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both"/>
        <w:rPr>
          <w:rFonts w:hint="default" w:ascii="Times New Roman" w:hAnsi="Times New Roman" w:eastAsia="方正小标宋简体" w:cs="Times New Roman"/>
          <w:sz w:val="60"/>
          <w:szCs w:val="60"/>
        </w:rPr>
      </w:pPr>
      <w:bookmarkStart w:id="0" w:name="_Toc12886"/>
      <w:bookmarkStart w:id="1" w:name="_Toc19299"/>
      <w:bookmarkStart w:id="2" w:name="_Toc23220"/>
    </w:p>
    <w:p>
      <w:pPr>
        <w:ind w:left="0" w:leftChars="0" w:right="0" w:rightChars="0" w:firstLine="0" w:firstLineChars="0"/>
        <w:jc w:val="both"/>
        <w:rPr>
          <w:rFonts w:hint="default" w:ascii="Times New Roman" w:hAnsi="Times New Roman" w:eastAsia="方正小标宋简体" w:cs="Times New Roman"/>
          <w:sz w:val="60"/>
          <w:szCs w:val="60"/>
        </w:rPr>
      </w:pPr>
    </w:p>
    <w:p>
      <w:pPr>
        <w:ind w:left="0" w:leftChars="0" w:right="0" w:rightChars="0" w:firstLine="0" w:firstLineChars="0"/>
        <w:jc w:val="both"/>
        <w:rPr>
          <w:rFonts w:hint="default" w:ascii="Times New Roman" w:hAnsi="Times New Roman" w:eastAsia="方正小标宋简体" w:cs="Times New Roman"/>
          <w:sz w:val="60"/>
          <w:szCs w:val="60"/>
        </w:rPr>
      </w:pPr>
    </w:p>
    <w:p>
      <w:pPr>
        <w:ind w:left="0" w:leftChars="0" w:right="0" w:rightChars="0" w:firstLine="0" w:firstLineChars="0"/>
        <w:jc w:val="both"/>
        <w:rPr>
          <w:rFonts w:hint="default" w:ascii="Times New Roman" w:hAnsi="Times New Roman" w:eastAsia="方正小标宋简体" w:cs="Times New Roman"/>
          <w:sz w:val="60"/>
          <w:szCs w:val="60"/>
        </w:rPr>
      </w:pPr>
    </w:p>
    <w:p>
      <w:pPr>
        <w:ind w:left="0" w:leftChars="0" w:right="0" w:rightChars="0" w:firstLine="0" w:firstLineChars="0"/>
        <w:jc w:val="center"/>
        <w:rPr>
          <w:rFonts w:hint="default" w:ascii="Times New Roman" w:hAnsi="Times New Roman" w:eastAsia="方正小标宋简体" w:cs="Times New Roman"/>
          <w:sz w:val="60"/>
          <w:szCs w:val="60"/>
        </w:rPr>
      </w:pPr>
      <w:r>
        <w:rPr>
          <w:rFonts w:hint="eastAsia" w:ascii="Times New Roman" w:hAnsi="Times New Roman" w:eastAsia="方正小标宋简体" w:cs="Times New Roman"/>
          <w:sz w:val="60"/>
          <w:szCs w:val="60"/>
          <w:lang w:eastAsia="zh-CN"/>
        </w:rPr>
        <w:t>枣庄市</w:t>
      </w:r>
      <w:r>
        <w:rPr>
          <w:rFonts w:hint="default" w:ascii="Times New Roman" w:hAnsi="Times New Roman" w:eastAsia="方正小标宋简体" w:cs="Times New Roman"/>
          <w:sz w:val="60"/>
          <w:szCs w:val="60"/>
        </w:rPr>
        <w:t>公安机关</w:t>
      </w:r>
    </w:p>
    <w:p>
      <w:pPr>
        <w:ind w:left="0" w:leftChars="0" w:right="0" w:rightChars="0" w:firstLine="0" w:firstLineChars="0"/>
        <w:jc w:val="center"/>
        <w:rPr>
          <w:rFonts w:hint="eastAsia" w:ascii="Times New Roman" w:hAnsi="Times New Roman" w:eastAsia="方正小标宋简体" w:cs="Times New Roman"/>
          <w:sz w:val="60"/>
          <w:szCs w:val="60"/>
          <w:lang w:eastAsia="zh-CN"/>
        </w:rPr>
      </w:pPr>
      <w:r>
        <w:rPr>
          <w:rFonts w:hint="default" w:ascii="Times New Roman" w:hAnsi="Times New Roman" w:eastAsia="方正小标宋简体" w:cs="Times New Roman"/>
          <w:sz w:val="60"/>
          <w:szCs w:val="60"/>
        </w:rPr>
        <w:t>行政处罚裁量基准</w:t>
      </w:r>
      <w:r>
        <w:rPr>
          <w:rFonts w:hint="eastAsia" w:ascii="Times New Roman" w:hAnsi="Times New Roman" w:eastAsia="方正小标宋简体" w:cs="Times New Roman"/>
          <w:sz w:val="60"/>
          <w:szCs w:val="60"/>
          <w:lang w:eastAsia="zh-CN"/>
        </w:rPr>
        <w:t>（征求意见稿）</w:t>
      </w:r>
    </w:p>
    <w:p>
      <w:pPr>
        <w:ind w:left="0" w:leftChars="0" w:right="0" w:rightChars="0" w:firstLine="0" w:firstLineChars="0"/>
        <w:jc w:val="center"/>
        <w:rPr>
          <w:rFonts w:hint="default" w:ascii="Times New Roman" w:hAnsi="Times New Roman" w:eastAsia="方正小标宋简体" w:cs="Times New Roman"/>
          <w:sz w:val="60"/>
          <w:szCs w:val="60"/>
        </w:rPr>
      </w:pPr>
    </w:p>
    <w:p>
      <w:pPr>
        <w:ind w:left="0" w:leftChars="0" w:right="0" w:rightChars="0" w:firstLine="0" w:firstLineChars="0"/>
        <w:jc w:val="center"/>
        <w:rPr>
          <w:rFonts w:hint="default" w:ascii="Times New Roman" w:hAnsi="Times New Roman" w:eastAsia="方正小标宋简体" w:cs="Times New Roman"/>
          <w:sz w:val="60"/>
          <w:szCs w:val="60"/>
        </w:rPr>
      </w:pPr>
    </w:p>
    <w:p>
      <w:pPr>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楷体_GB2312" w:cs="Times New Roman"/>
          <w:sz w:val="40"/>
          <w:szCs w:val="40"/>
          <w:lang w:eastAsia="zh-CN"/>
        </w:rPr>
      </w:pPr>
      <w:r>
        <w:rPr>
          <w:rFonts w:hint="default" w:ascii="Times New Roman" w:hAnsi="Times New Roman" w:eastAsia="楷体_GB2312" w:cs="Times New Roman"/>
          <w:sz w:val="40"/>
          <w:szCs w:val="40"/>
          <w:lang w:eastAsia="zh-CN"/>
        </w:rPr>
        <w:t>枣庄市公安局</w:t>
      </w:r>
    </w:p>
    <w:p>
      <w:pPr>
        <w:pStyle w:val="8"/>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楷体_GB2312" w:cs="Times New Roman"/>
          <w:sz w:val="40"/>
          <w:szCs w:val="40"/>
          <w:lang w:val="en-US" w:eastAsia="zh-CN"/>
        </w:rPr>
      </w:pPr>
      <w:r>
        <w:rPr>
          <w:rFonts w:hint="default" w:ascii="Times New Roman" w:hAnsi="Times New Roman" w:eastAsia="楷体_GB2312" w:cs="Times New Roman"/>
          <w:sz w:val="40"/>
          <w:szCs w:val="40"/>
          <w:lang w:val="en-US" w:eastAsia="zh-CN"/>
        </w:rPr>
        <w:t>202</w:t>
      </w:r>
      <w:r>
        <w:rPr>
          <w:rFonts w:hint="eastAsia" w:ascii="Times New Roman" w:hAnsi="Times New Roman" w:eastAsia="楷体_GB2312" w:cs="Times New Roman"/>
          <w:sz w:val="40"/>
          <w:szCs w:val="40"/>
          <w:lang w:val="en-US" w:eastAsia="zh-CN"/>
        </w:rPr>
        <w:t>6</w:t>
      </w:r>
      <w:r>
        <w:rPr>
          <w:rFonts w:hint="default" w:ascii="Times New Roman" w:hAnsi="Times New Roman" w:eastAsia="楷体_GB2312" w:cs="Times New Roman"/>
          <w:sz w:val="40"/>
          <w:szCs w:val="40"/>
          <w:lang w:val="en-US" w:eastAsia="zh-CN"/>
        </w:rPr>
        <w:t>年</w:t>
      </w:r>
      <w:r>
        <w:rPr>
          <w:rFonts w:hint="eastAsia" w:ascii="Times New Roman" w:hAnsi="Times New Roman" w:eastAsia="楷体_GB2312" w:cs="Times New Roman"/>
          <w:sz w:val="40"/>
          <w:szCs w:val="40"/>
          <w:lang w:val="en-US" w:eastAsia="zh-CN"/>
        </w:rPr>
        <w:t>7</w:t>
      </w:r>
      <w:r>
        <w:rPr>
          <w:rFonts w:hint="default" w:ascii="Times New Roman" w:hAnsi="Times New Roman" w:eastAsia="楷体_GB2312" w:cs="Times New Roman"/>
          <w:sz w:val="40"/>
          <w:szCs w:val="40"/>
          <w:lang w:val="en-US" w:eastAsia="zh-CN"/>
        </w:rPr>
        <w:t>月</w:t>
      </w:r>
    </w:p>
    <w:p>
      <w:pPr>
        <w:rPr>
          <w:rFonts w:hint="eastAsia" w:ascii="方正小标宋简体" w:hAnsi="方正小标宋简体" w:eastAsia="方正小标宋简体" w:cs="方正小标宋简体"/>
          <w:sz w:val="44"/>
          <w:szCs w:val="44"/>
          <w:lang w:val="en-US" w:eastAsia="zh-CN"/>
        </w:rPr>
        <w:sectPr>
          <w:pgSz w:w="11905" w:h="16838"/>
          <w:pgMar w:top="1984" w:right="1531" w:bottom="1701" w:left="1531" w:header="850" w:footer="1417" w:gutter="0"/>
          <w:pgNumType w:fmt="decimal" w:start="1"/>
          <w:cols w:space="0" w:num="1"/>
          <w:rtlGutter w:val="0"/>
          <w:docGrid w:linePitch="0" w:charSpace="0"/>
        </w:sectPr>
      </w:pPr>
    </w:p>
    <w:p>
      <w:pPr>
        <w:pStyle w:val="8"/>
        <w:keepNext w:val="0"/>
        <w:keepLines w:val="0"/>
        <w:pageBreakBefore w:val="0"/>
        <w:widowControl w:val="0"/>
        <w:kinsoku/>
        <w:wordWrap/>
        <w:overflowPunct w:val="0"/>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pPr>
        <w:pStyle w:val="8"/>
        <w:keepNext w:val="0"/>
        <w:keepLines w:val="0"/>
        <w:pageBreakBefore w:val="0"/>
        <w:widowControl w:val="0"/>
        <w:kinsoku/>
        <w:wordWrap/>
        <w:overflowPunct w:val="0"/>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eastAsia="zh-CN"/>
        </w:rPr>
        <w:t>　</w:t>
      </w:r>
      <w:r>
        <w:rPr>
          <w:rFonts w:hint="eastAsia" w:ascii="方正小标宋简体" w:hAnsi="方正小标宋简体" w:eastAsia="方正小标宋简体" w:cs="方正小标宋简体"/>
          <w:sz w:val="44"/>
          <w:szCs w:val="44"/>
        </w:rPr>
        <w:t>录</w:t>
      </w:r>
    </w:p>
    <w:p>
      <w:pPr>
        <w:pStyle w:val="11"/>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\t "111,1,222,2" \h</w:instrText>
      </w:r>
      <w:r>
        <w:rPr>
          <w:rFonts w:hint="default" w:ascii="Times New Roman" w:hAnsi="Times New Roman" w:eastAsia="仿宋_GB2312" w:cs="Times New Roman"/>
          <w:sz w:val="32"/>
          <w:szCs w:val="32"/>
        </w:rPr>
        <w:fldChar w:fldCharType="separate"/>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_Toc11414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（一）</w:t>
      </w:r>
      <w:r>
        <w:rPr>
          <w:rFonts w:hint="default" w:ascii="Times New Roman" w:hAnsi="Times New Roman" w:eastAsia="仿宋_GB2312" w:cs="Times New Roman"/>
          <w:i w:val="0"/>
          <w:iCs w:val="0"/>
          <w:spacing w:val="0"/>
          <w:kern w:val="0"/>
          <w:sz w:val="32"/>
          <w:szCs w:val="32"/>
          <w:lang w:val="en-US" w:eastAsia="zh-CN" w:bidi="ar"/>
        </w:rPr>
        <w:t>《中华人民共和国治安管理处罚法》</w:t>
      </w:r>
      <w:r>
        <w:rPr>
          <w:rFonts w:hint="default" w:ascii="Arial" w:hAnsi="Arial" w:eastAsia="仿宋_GB2312" w:cs="Arial"/>
          <w:i w:val="0"/>
          <w:iCs w:val="0"/>
          <w:spacing w:val="0"/>
          <w:kern w:val="0"/>
          <w:sz w:val="32"/>
          <w:szCs w:val="32"/>
          <w:lang w:val="en-US" w:eastAsia="zh-CN" w:bidi="ar"/>
        </w:rPr>
        <w:t>…</w:t>
      </w:r>
      <w:r>
        <w:rPr>
          <w:rFonts w:hint="default" w:ascii="Times New Roman" w:hAnsi="Times New Roman" w:eastAsia="黑体"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_Toc25797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w:t>
      </w:r>
      <w:r>
        <w:rPr>
          <w:rFonts w:hint="default" w:ascii="Times New Roman" w:hAnsi="Times New Roman" w:eastAsia="仿宋_GB2312" w:cs="Times New Roman"/>
          <w:sz w:val="32"/>
          <w:szCs w:val="32"/>
          <w:lang w:val="en-US" w:eastAsia="zh-CN"/>
        </w:rPr>
        <w:t>《中华人民共和国未成年人保护法》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_Toc13326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w:t>
      </w:r>
      <w:r>
        <w:rPr>
          <w:rFonts w:hint="default" w:ascii="Times New Roman" w:hAnsi="Times New Roman" w:eastAsia="仿宋_GB2312" w:cs="Times New Roman"/>
          <w:sz w:val="32"/>
          <w:szCs w:val="32"/>
          <w:lang w:val="en-US" w:eastAsia="zh-CN"/>
        </w:rPr>
        <w:t>《山东省流动人口服务管理暂行办法》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_Toc32038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w:t>
      </w:r>
      <w:r>
        <w:rPr>
          <w:rFonts w:hint="default" w:ascii="Times New Roman" w:hAnsi="Times New Roman" w:eastAsia="仿宋_GB2312" w:cs="Times New Roman"/>
          <w:sz w:val="32"/>
          <w:szCs w:val="32"/>
          <w:lang w:val="en-US" w:eastAsia="zh-CN"/>
        </w:rPr>
        <w:t>《中华人民共和国人民警察法》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_Toc25017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w:t>
      </w:r>
      <w:r>
        <w:rPr>
          <w:rFonts w:hint="default" w:ascii="Times New Roman" w:hAnsi="Times New Roman" w:eastAsia="仿宋_GB2312" w:cs="Times New Roman"/>
          <w:sz w:val="32"/>
          <w:szCs w:val="32"/>
          <w:lang w:val="en-US" w:eastAsia="zh-CN"/>
        </w:rPr>
        <w:t>《人民警察制式服装及其标志管理规定》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_Toc1630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1"/>
          <w:sz w:val="32"/>
          <w:szCs w:val="32"/>
          <w:lang w:val="en-US" w:eastAsia="zh-CN"/>
        </w:rPr>
        <w:t>中华人民共和国国旗法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_Toc11143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w:t>
      </w:r>
      <w:r>
        <w:rPr>
          <w:rFonts w:hint="default" w:ascii="Times New Roman" w:hAnsi="Times New Roman" w:eastAsia="仿宋_GB2312" w:cs="Times New Roman"/>
          <w:sz w:val="32"/>
          <w:szCs w:val="32"/>
          <w:lang w:val="en-US" w:eastAsia="zh-CN"/>
        </w:rPr>
        <w:t>《中华人民共和国国徽法》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804" w:hanging="384" w:hangingChars="12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_Toc9262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w:t>
      </w:r>
      <w:r>
        <w:rPr>
          <w:rFonts w:hint="default" w:ascii="Times New Roman" w:hAnsi="Times New Roman" w:eastAsia="仿宋_GB2312" w:cs="Times New Roman"/>
          <w:sz w:val="32"/>
          <w:szCs w:val="32"/>
          <w:lang w:val="en-US" w:eastAsia="zh-CN"/>
        </w:rPr>
        <w:t>《中华人民共和国国歌法》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1760" w:hanging="1340" w:hangingChars="419"/>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_Toc23936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（九）</w:t>
      </w:r>
      <w:r>
        <w:rPr>
          <w:rFonts w:hint="default" w:ascii="Times New Roman" w:hAnsi="Times New Roman" w:eastAsia="仿宋_GB2312" w:cs="Times New Roman"/>
          <w:sz w:val="32"/>
          <w:szCs w:val="32"/>
          <w:lang w:val="en-US" w:eastAsia="zh-CN"/>
        </w:rPr>
        <w:t>《全国人民代表大会常务委员会关于惩治破坏金融秩序犯罪的决定》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_Toc29862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w:t>
      </w:r>
      <w:r>
        <w:rPr>
          <w:rFonts w:hint="default" w:ascii="Times New Roman" w:hAnsi="Times New Roman" w:eastAsia="仿宋_GB2312" w:cs="Times New Roman"/>
          <w:sz w:val="32"/>
          <w:szCs w:val="32"/>
          <w:lang w:val="en-US" w:eastAsia="zh-CN"/>
        </w:rPr>
        <w:t>《中华人民共和国中国人民银行法》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57</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_Toc7950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（十一）</w:t>
      </w:r>
      <w:r>
        <w:rPr>
          <w:rFonts w:hint="default" w:ascii="Times New Roman" w:hAnsi="Times New Roman" w:eastAsia="仿宋_GB2312" w:cs="Times New Roman"/>
          <w:sz w:val="32"/>
          <w:szCs w:val="32"/>
          <w:lang w:val="en-US" w:eastAsia="zh-CN"/>
        </w:rPr>
        <w:t>《中华人民共和国人民币管理条例》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59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1914" w:hanging="1494" w:hangingChars="4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_Toc25783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（十二）</w:t>
      </w:r>
      <w:r>
        <w:rPr>
          <w:rFonts w:hint="default" w:ascii="Times New Roman" w:hAnsi="Times New Roman" w:eastAsia="仿宋_GB2312" w:cs="Times New Roman"/>
          <w:sz w:val="32"/>
          <w:szCs w:val="32"/>
          <w:lang w:val="en-US" w:eastAsia="zh-CN"/>
        </w:rPr>
        <w:t>《全国人民代表大会常务委员会关于惩治虚开、伪造和非法出售增值税专用发票犯罪的决定》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59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1914" w:hanging="1494" w:hangingChars="4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_Toc18378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（十三）</w:t>
      </w:r>
      <w:r>
        <w:rPr>
          <w:rFonts w:hint="default" w:ascii="Times New Roman" w:hAnsi="Times New Roman" w:eastAsia="仿宋_GB2312" w:cs="Times New Roman"/>
          <w:sz w:val="32"/>
          <w:szCs w:val="32"/>
          <w:lang w:val="en-US" w:eastAsia="zh-CN"/>
        </w:rPr>
        <w:t>《全国人民代表大会常务委员会关于严禁卖淫嫖娼的决定》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_Toc14938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1"/>
          <w:sz w:val="32"/>
          <w:szCs w:val="32"/>
          <w:lang w:val="en-US" w:eastAsia="zh-CN"/>
        </w:rPr>
        <w:t>中华人民共和国集会游行示威法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_Toc10114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（十五）</w:t>
      </w:r>
      <w:r>
        <w:rPr>
          <w:rFonts w:hint="default" w:ascii="Times New Roman" w:hAnsi="Times New Roman" w:eastAsia="仿宋_GB2312" w:cs="Times New Roman"/>
          <w:sz w:val="32"/>
          <w:szCs w:val="32"/>
          <w:lang w:val="en-US" w:eastAsia="zh-CN"/>
        </w:rPr>
        <w:t>《中华人民共和国居民身份证法》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rPr>
        <w:sectPr>
          <w:footerReference r:id="rId3" w:type="default"/>
          <w:pgSz w:w="11905" w:h="16838"/>
          <w:pgMar w:top="1984" w:right="1531" w:bottom="1701" w:left="1531" w:header="850" w:footer="1417" w:gutter="0"/>
          <w:pgNumType w:fmt="decimal" w:start="1"/>
          <w:cols w:space="0" w:num="1"/>
          <w:rtlGutter w:val="0"/>
          <w:docGrid w:linePitch="0" w:charSpace="0"/>
        </w:sectPr>
      </w:pP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_Toc2292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（十六）</w:t>
      </w:r>
      <w:r>
        <w:rPr>
          <w:rFonts w:hint="default" w:ascii="Times New Roman" w:hAnsi="Times New Roman" w:eastAsia="仿宋_GB2312" w:cs="Times New Roman"/>
          <w:sz w:val="32"/>
          <w:szCs w:val="32"/>
          <w:lang w:val="en-US" w:eastAsia="zh-CN"/>
        </w:rPr>
        <w:t>《中华人民共和国枪支管理法》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_Toc17293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（十七）</w:t>
      </w:r>
      <w:r>
        <w:rPr>
          <w:rFonts w:hint="default" w:ascii="Times New Roman" w:hAnsi="Times New Roman" w:eastAsia="仿宋_GB2312" w:cs="Times New Roman"/>
          <w:sz w:val="32"/>
          <w:szCs w:val="32"/>
          <w:lang w:val="en-US" w:eastAsia="zh-CN"/>
        </w:rPr>
        <w:t>《中华人民共和国教育法》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_Toc10724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（十八）</w:t>
      </w:r>
      <w:r>
        <w:rPr>
          <w:rFonts w:hint="default" w:ascii="Times New Roman" w:hAnsi="Times New Roman" w:eastAsia="仿宋_GB2312" w:cs="Times New Roman"/>
          <w:sz w:val="32"/>
          <w:szCs w:val="32"/>
          <w:lang w:val="en-US" w:eastAsia="zh-CN"/>
        </w:rPr>
        <w:t>《民用爆炸物品安全管理条例》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_Toc23469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（十九）</w:t>
      </w:r>
      <w:r>
        <w:rPr>
          <w:rFonts w:hint="default" w:ascii="Times New Roman" w:hAnsi="Times New Roman" w:eastAsia="仿宋_GB2312" w:cs="Times New Roman"/>
          <w:sz w:val="32"/>
          <w:szCs w:val="32"/>
          <w:lang w:val="en-US" w:eastAsia="zh-CN"/>
        </w:rPr>
        <w:t>《烟花爆竹安全管理条例》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75</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_Toc25172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w:t>
      </w:r>
      <w:r>
        <w:rPr>
          <w:rFonts w:hint="default" w:ascii="Times New Roman" w:hAnsi="Times New Roman" w:eastAsia="仿宋_GB2312" w:cs="Times New Roman"/>
          <w:sz w:val="32"/>
          <w:szCs w:val="32"/>
          <w:lang w:val="en-US" w:eastAsia="zh-CN"/>
        </w:rPr>
        <w:t>《危险化学品安全管理条例》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77</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_Toc23308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（二十一）</w:t>
      </w:r>
      <w:r>
        <w:rPr>
          <w:rFonts w:hint="default" w:ascii="Times New Roman" w:hAnsi="Times New Roman" w:eastAsia="仿宋_GB2312" w:cs="Times New Roman"/>
          <w:sz w:val="32"/>
          <w:szCs w:val="32"/>
          <w:lang w:val="en-US" w:eastAsia="zh-CN"/>
        </w:rPr>
        <w:t>《剧毒化学品购买和公路运输许可证件管理办法》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_Toc26824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（二十二）</w:t>
      </w:r>
      <w:r>
        <w:rPr>
          <w:rFonts w:hint="default" w:ascii="Times New Roman" w:hAnsi="Times New Roman" w:eastAsia="仿宋_GB2312" w:cs="Times New Roman"/>
          <w:sz w:val="32"/>
          <w:szCs w:val="32"/>
          <w:lang w:val="en-US" w:eastAsia="zh-CN"/>
        </w:rPr>
        <w:t>《易制爆危险化学品治安管理办法》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87</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_Toc15898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（二十三）</w:t>
      </w:r>
      <w:r>
        <w:rPr>
          <w:rFonts w:hint="default" w:ascii="Times New Roman" w:hAnsi="Times New Roman" w:eastAsia="仿宋_GB2312" w:cs="Times New Roman"/>
          <w:sz w:val="32"/>
          <w:szCs w:val="32"/>
          <w:lang w:val="en-US" w:eastAsia="zh-CN"/>
        </w:rPr>
        <w:t>《危险货物道路运输安全管理办法》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_Toc20484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（二十四）</w:t>
      </w:r>
      <w:r>
        <w:rPr>
          <w:rFonts w:hint="default" w:ascii="Times New Roman" w:hAnsi="Times New Roman" w:eastAsia="仿宋_GB2312" w:cs="Times New Roman"/>
          <w:sz w:val="32"/>
          <w:szCs w:val="32"/>
          <w:lang w:val="en-US" w:eastAsia="zh-CN"/>
        </w:rPr>
        <w:t>《放射性物品运输安全管理条例》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_Toc31825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（二十五）</w:t>
      </w:r>
      <w:r>
        <w:rPr>
          <w:rFonts w:hint="default" w:ascii="Times New Roman" w:hAnsi="Times New Roman" w:eastAsia="仿宋_GB2312" w:cs="Times New Roman"/>
          <w:sz w:val="32"/>
          <w:szCs w:val="32"/>
          <w:lang w:val="en-US" w:eastAsia="zh-CN"/>
        </w:rPr>
        <w:t>《中华人民共和国民用航空安全保卫条例》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_Toc19006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（二十六）</w:t>
      </w:r>
      <w:r>
        <w:rPr>
          <w:rFonts w:hint="default" w:ascii="Times New Roman" w:hAnsi="Times New Roman" w:eastAsia="仿宋_GB2312" w:cs="Times New Roman"/>
          <w:sz w:val="32"/>
          <w:szCs w:val="32"/>
          <w:lang w:val="en-US" w:eastAsia="zh-CN"/>
        </w:rPr>
        <w:t>《铁路安全管理条例》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_Toc15659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（二十七）</w:t>
      </w:r>
      <w:r>
        <w:rPr>
          <w:rFonts w:hint="default" w:ascii="Times New Roman" w:hAnsi="Times New Roman" w:eastAsia="仿宋_GB2312" w:cs="Times New Roman"/>
          <w:sz w:val="32"/>
          <w:szCs w:val="32"/>
          <w:lang w:val="en-US" w:eastAsia="zh-CN"/>
        </w:rPr>
        <w:t>《娱乐场所管理条例》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96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_Toc3765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（二十八）</w:t>
      </w:r>
      <w:r>
        <w:rPr>
          <w:rFonts w:hint="default" w:ascii="Times New Roman" w:hAnsi="Times New Roman" w:eastAsia="仿宋_GB2312" w:cs="Times New Roman"/>
          <w:sz w:val="32"/>
          <w:szCs w:val="32"/>
          <w:lang w:val="en-US" w:eastAsia="zh-CN"/>
        </w:rPr>
        <w:t>《娱乐场所治安管理办法》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_Toc6615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（二十九）</w:t>
      </w:r>
      <w:r>
        <w:rPr>
          <w:rFonts w:hint="default" w:ascii="Times New Roman" w:hAnsi="Times New Roman" w:eastAsia="仿宋_GB2312" w:cs="Times New Roman"/>
          <w:sz w:val="32"/>
          <w:szCs w:val="32"/>
          <w:lang w:val="en-US" w:eastAsia="zh-CN"/>
        </w:rPr>
        <w:t>《营业性演出管理条例》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04</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_Toc15648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w:t>
      </w:r>
      <w:r>
        <w:rPr>
          <w:rFonts w:hint="default" w:ascii="Times New Roman" w:hAnsi="Times New Roman" w:eastAsia="仿宋_GB2312" w:cs="Times New Roman"/>
          <w:sz w:val="32"/>
          <w:szCs w:val="32"/>
          <w:lang w:val="en-US" w:eastAsia="zh-CN"/>
        </w:rPr>
        <w:t>《印刷业管理条例》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05</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_Toc31078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（三十一）</w:t>
      </w:r>
      <w:r>
        <w:rPr>
          <w:rFonts w:hint="default" w:ascii="Times New Roman" w:hAnsi="Times New Roman" w:eastAsia="仿宋_GB2312" w:cs="Times New Roman"/>
          <w:sz w:val="32"/>
          <w:szCs w:val="32"/>
          <w:lang w:val="en-US" w:eastAsia="zh-CN"/>
        </w:rPr>
        <w:t>《旅馆业治安管理办法》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_Toc13727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（三十二）</w:t>
      </w:r>
      <w:r>
        <w:rPr>
          <w:rFonts w:hint="default" w:ascii="Times New Roman" w:hAnsi="Times New Roman" w:eastAsia="仿宋_GB2312" w:cs="Times New Roman"/>
          <w:sz w:val="32"/>
          <w:szCs w:val="32"/>
          <w:lang w:val="en-US" w:eastAsia="zh-CN"/>
        </w:rPr>
        <w:t>《租赁房屋治安管理规定》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07</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_Toc17287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（三十三）</w:t>
      </w:r>
      <w:r>
        <w:rPr>
          <w:rFonts w:hint="default" w:ascii="Times New Roman" w:hAnsi="Times New Roman" w:eastAsia="仿宋_GB2312" w:cs="Times New Roman"/>
          <w:sz w:val="32"/>
          <w:szCs w:val="32"/>
          <w:lang w:val="en-US" w:eastAsia="zh-CN"/>
        </w:rPr>
        <w:t>《废旧金属收购业治安管理办法》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_Toc20743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（三十四）</w:t>
      </w:r>
      <w:r>
        <w:rPr>
          <w:rFonts w:hint="default" w:ascii="Times New Roman" w:hAnsi="Times New Roman" w:eastAsia="仿宋_GB2312" w:cs="Times New Roman"/>
          <w:sz w:val="32"/>
          <w:szCs w:val="32"/>
          <w:lang w:val="en-US" w:eastAsia="zh-CN"/>
        </w:rPr>
        <w:t>《机动车修理业、报废机动车回收业治安管理办法》</w:t>
      </w:r>
      <w:r>
        <w:rPr>
          <w:rFonts w:hint="eastAsia" w:ascii="Arial" w:hAnsi="Arial" w:eastAsia="仿宋_GB2312" w:cs="Arial"/>
          <w:sz w:val="32"/>
          <w:szCs w:val="32"/>
          <w:lang w:val="en-US" w:eastAsia="zh-CN"/>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_Toc17936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（三十五）</w:t>
      </w:r>
      <w:r>
        <w:rPr>
          <w:rFonts w:hint="default" w:ascii="Times New Roman" w:hAnsi="Times New Roman" w:eastAsia="仿宋_GB2312" w:cs="Times New Roman"/>
          <w:sz w:val="32"/>
          <w:szCs w:val="32"/>
          <w:lang w:val="en-US" w:eastAsia="zh-CN"/>
        </w:rPr>
        <w:t>《沿海船舶边防治安管理规定》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12</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_Toc1222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（三十六）</w:t>
      </w:r>
      <w:r>
        <w:rPr>
          <w:rFonts w:hint="default" w:ascii="Times New Roman" w:hAnsi="Times New Roman" w:eastAsia="仿宋_GB2312" w:cs="Times New Roman"/>
          <w:sz w:val="32"/>
          <w:szCs w:val="32"/>
          <w:lang w:val="en-US" w:eastAsia="zh-CN"/>
        </w:rPr>
        <w:t>《山东省沿海船舶边防治安管理条例》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_Toc5810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（三十七）</w:t>
      </w:r>
      <w:r>
        <w:rPr>
          <w:rFonts w:hint="default" w:ascii="Times New Roman" w:hAnsi="Times New Roman" w:eastAsia="仿宋_GB2312" w:cs="Times New Roman"/>
          <w:sz w:val="32"/>
          <w:szCs w:val="32"/>
          <w:lang w:val="en-US" w:eastAsia="zh-CN"/>
        </w:rPr>
        <w:t>《典当管理办法》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_Toc6141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（三十八）</w:t>
      </w:r>
      <w:r>
        <w:rPr>
          <w:rFonts w:hint="default" w:ascii="Times New Roman" w:hAnsi="Times New Roman" w:eastAsia="仿宋_GB2312" w:cs="Times New Roman"/>
          <w:sz w:val="32"/>
          <w:szCs w:val="32"/>
          <w:lang w:val="en-US" w:eastAsia="zh-CN"/>
        </w:rPr>
        <w:t>《再生资源回收管理办法》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25</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_Toc26748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（三十九）</w:t>
      </w:r>
      <w:r>
        <w:rPr>
          <w:rFonts w:hint="default" w:ascii="Times New Roman" w:hAnsi="Times New Roman" w:eastAsia="仿宋_GB2312" w:cs="Times New Roman"/>
          <w:sz w:val="32"/>
          <w:szCs w:val="32"/>
          <w:lang w:val="en-US" w:eastAsia="zh-CN"/>
        </w:rPr>
        <w:t>《大型群众性活动安全管理条例》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_Toc19852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w:t>
      </w:r>
      <w:r>
        <w:rPr>
          <w:rFonts w:hint="default" w:ascii="Times New Roman" w:hAnsi="Times New Roman" w:eastAsia="仿宋_GB2312" w:cs="Times New Roman"/>
          <w:sz w:val="32"/>
          <w:szCs w:val="32"/>
          <w:lang w:val="en-US" w:eastAsia="zh-CN"/>
        </w:rPr>
        <w:t>《长江三峡水利枢纽安全保卫条例》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_Toc24487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（四十一）</w:t>
      </w:r>
      <w:r>
        <w:rPr>
          <w:rFonts w:hint="default" w:ascii="Times New Roman" w:hAnsi="Times New Roman" w:eastAsia="仿宋_GB2312" w:cs="Times New Roman"/>
          <w:sz w:val="32"/>
          <w:szCs w:val="32"/>
          <w:lang w:val="en-US" w:eastAsia="zh-CN"/>
        </w:rPr>
        <w:t>《企业事业单位内部治安保卫条例》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_Toc22182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（四十二）</w:t>
      </w:r>
      <w:r>
        <w:rPr>
          <w:rFonts w:hint="default" w:ascii="Times New Roman" w:hAnsi="Times New Roman" w:eastAsia="仿宋_GB2312" w:cs="Times New Roman"/>
          <w:sz w:val="32"/>
          <w:szCs w:val="32"/>
          <w:lang w:val="en-US" w:eastAsia="zh-CN"/>
        </w:rPr>
        <w:t>《保安服务管理条例》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_Toc22055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（四十三）</w:t>
      </w:r>
      <w:r>
        <w:rPr>
          <w:rFonts w:hint="default" w:ascii="Times New Roman" w:hAnsi="Times New Roman" w:eastAsia="仿宋_GB2312" w:cs="Times New Roman"/>
          <w:sz w:val="32"/>
          <w:szCs w:val="32"/>
          <w:lang w:val="en-US" w:eastAsia="zh-CN"/>
        </w:rPr>
        <w:t>《保安培训机构管理办法》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35</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_Toc9432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（四十四）</w:t>
      </w:r>
      <w:r>
        <w:rPr>
          <w:rFonts w:hint="default" w:ascii="Times New Roman" w:hAnsi="Times New Roman" w:eastAsia="仿宋_GB2312" w:cs="Times New Roman"/>
          <w:sz w:val="32"/>
          <w:szCs w:val="32"/>
          <w:lang w:val="en-US" w:eastAsia="zh-CN"/>
        </w:rPr>
        <w:t>《金融机构营业场所和金库安全防范设施建设许可实施办法》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41</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_Toc8476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（四十五）</w:t>
      </w:r>
      <w:r>
        <w:rPr>
          <w:rFonts w:hint="default" w:ascii="Times New Roman" w:hAnsi="Times New Roman" w:eastAsia="仿宋_GB2312" w:cs="Times New Roman"/>
          <w:sz w:val="32"/>
          <w:szCs w:val="32"/>
          <w:lang w:val="en-US" w:eastAsia="zh-CN"/>
        </w:rPr>
        <w:t>《中华人民共和国安全生产法》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42</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_Toc17276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（四十六）</w:t>
      </w:r>
      <w:r>
        <w:rPr>
          <w:rFonts w:hint="default" w:ascii="Times New Roman" w:hAnsi="Times New Roman" w:eastAsia="仿宋_GB2312" w:cs="Times New Roman"/>
          <w:sz w:val="32"/>
          <w:szCs w:val="32"/>
          <w:lang w:val="en-US" w:eastAsia="zh-CN"/>
        </w:rPr>
        <w:t>《拘留所条例实施办法》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42</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_Toc26180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（四十七）</w:t>
      </w:r>
      <w:r>
        <w:rPr>
          <w:rFonts w:hint="default" w:ascii="Times New Roman" w:hAnsi="Times New Roman" w:eastAsia="仿宋_GB2312" w:cs="Times New Roman"/>
          <w:sz w:val="32"/>
          <w:szCs w:val="32"/>
          <w:lang w:val="en-US" w:eastAsia="zh-CN"/>
        </w:rPr>
        <w:t>《中华人民共和国反恐怖主义法》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42</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_Toc32279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（四十八）</w:t>
      </w:r>
      <w:r>
        <w:rPr>
          <w:rFonts w:hint="default" w:ascii="Times New Roman" w:hAnsi="Times New Roman" w:eastAsia="仿宋_GB2312" w:cs="Times New Roman"/>
          <w:sz w:val="32"/>
          <w:szCs w:val="32"/>
          <w:lang w:val="en-US" w:eastAsia="zh-CN"/>
        </w:rPr>
        <w:t>《中华人民共和国环境保护法》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59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_Toc27516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（四十九）</w:t>
      </w:r>
      <w:r>
        <w:rPr>
          <w:rFonts w:hint="default" w:ascii="Times New Roman" w:hAnsi="Times New Roman" w:eastAsia="仿宋_GB2312" w:cs="Times New Roman"/>
          <w:sz w:val="32"/>
          <w:szCs w:val="32"/>
          <w:lang w:val="en-US" w:eastAsia="zh-CN"/>
        </w:rPr>
        <w:t>《中华人民共和国食品安全法》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_Toc30385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w:t>
      </w:r>
      <w:r>
        <w:rPr>
          <w:rFonts w:hint="default" w:ascii="Times New Roman" w:hAnsi="Times New Roman" w:eastAsia="仿宋_GB2312" w:cs="Times New Roman"/>
          <w:sz w:val="32"/>
          <w:szCs w:val="32"/>
          <w:lang w:val="en-US" w:eastAsia="zh-CN"/>
        </w:rPr>
        <w:t>《中华人民共和国土壤污染防治法》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64</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_Toc15573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（五十一）</w:t>
      </w:r>
      <w:r>
        <w:rPr>
          <w:rFonts w:hint="default" w:ascii="Times New Roman" w:hAnsi="Times New Roman" w:eastAsia="仿宋_GB2312" w:cs="Times New Roman"/>
          <w:sz w:val="32"/>
          <w:szCs w:val="32"/>
          <w:lang w:val="en-US" w:eastAsia="zh-CN"/>
        </w:rPr>
        <w:t>《中华人民共和国农产品质量安全法》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65</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_Toc22276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（五十二）</w:t>
      </w:r>
      <w:r>
        <w:rPr>
          <w:rFonts w:hint="default" w:ascii="Times New Roman" w:hAnsi="Times New Roman" w:eastAsia="仿宋_GB2312" w:cs="Times New Roman"/>
          <w:sz w:val="32"/>
          <w:szCs w:val="32"/>
          <w:lang w:val="en-US" w:eastAsia="zh-CN"/>
        </w:rPr>
        <w:t>《中华人民共和国网络安全法》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_Toc10262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（五十三）</w:t>
      </w:r>
      <w:r>
        <w:rPr>
          <w:rFonts w:hint="default" w:ascii="Times New Roman" w:hAnsi="Times New Roman" w:eastAsia="仿宋_GB2312" w:cs="Times New Roman"/>
          <w:sz w:val="32"/>
          <w:szCs w:val="32"/>
          <w:lang w:val="en-US" w:eastAsia="zh-CN"/>
        </w:rPr>
        <w:t>《中华人民共和国计算机信息系统安全保护条例》</w:t>
      </w:r>
      <w:r>
        <w:rPr>
          <w:rFonts w:hint="eastAsia" w:ascii="Arial" w:hAnsi="Arial" w:eastAsia="仿宋_GB2312" w:cs="Arial"/>
          <w:sz w:val="32"/>
          <w:szCs w:val="32"/>
          <w:lang w:val="en-US" w:eastAsia="zh-CN"/>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79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_Toc26030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（五十四）</w:t>
      </w:r>
      <w:r>
        <w:rPr>
          <w:rFonts w:hint="default" w:ascii="Times New Roman" w:hAnsi="Times New Roman" w:eastAsia="仿宋_GB2312" w:cs="Times New Roman"/>
          <w:sz w:val="32"/>
          <w:szCs w:val="32"/>
          <w:lang w:val="en-US" w:eastAsia="zh-CN"/>
        </w:rPr>
        <w:t>《中华人民共和国计算机信息网络国际联网管理暂行规定》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_Toc11113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（五十五）</w:t>
      </w:r>
      <w:r>
        <w:rPr>
          <w:rFonts w:hint="default" w:ascii="Times New Roman" w:hAnsi="Times New Roman" w:eastAsia="仿宋_GB2312" w:cs="Times New Roman"/>
          <w:sz w:val="32"/>
          <w:szCs w:val="32"/>
          <w:lang w:val="en-US" w:eastAsia="zh-CN"/>
        </w:rPr>
        <w:t>《中华人民共和国计算机信息网络国际联网管理暂行规定实施办法》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_Toc27621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（五十六）</w:t>
      </w:r>
      <w:r>
        <w:rPr>
          <w:rFonts w:hint="default" w:ascii="Times New Roman" w:hAnsi="Times New Roman" w:eastAsia="仿宋_GB2312" w:cs="Times New Roman"/>
          <w:sz w:val="32"/>
          <w:szCs w:val="32"/>
          <w:lang w:val="en-US" w:eastAsia="zh-CN"/>
        </w:rPr>
        <w:t>《互联网上网服务营业场所管理条例》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_Toc3550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（五十七）</w:t>
      </w:r>
      <w:r>
        <w:rPr>
          <w:rFonts w:hint="default" w:ascii="Times New Roman" w:hAnsi="Times New Roman" w:eastAsia="仿宋_GB2312" w:cs="Times New Roman"/>
          <w:spacing w:val="-6"/>
          <w:sz w:val="32"/>
          <w:szCs w:val="32"/>
          <w:lang w:val="en-US" w:eastAsia="zh-CN"/>
        </w:rPr>
        <w:t>《计算机信息网络国际联网安全保护管理办</w:t>
      </w:r>
      <w:r>
        <w:rPr>
          <w:rFonts w:hint="default" w:ascii="Times New Roman" w:hAnsi="Times New Roman" w:eastAsia="仿宋_GB2312" w:cs="Times New Roman"/>
          <w:sz w:val="32"/>
          <w:szCs w:val="32"/>
          <w:lang w:val="en-US" w:eastAsia="zh-CN"/>
        </w:rPr>
        <w:t>法》</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87</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_Toc29785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（五十八）</w:t>
      </w:r>
      <w:r>
        <w:rPr>
          <w:rFonts w:hint="default" w:ascii="Times New Roman" w:hAnsi="Times New Roman" w:eastAsia="仿宋_GB2312" w:cs="Times New Roman"/>
          <w:sz w:val="32"/>
          <w:szCs w:val="32"/>
          <w:lang w:val="en-US" w:eastAsia="zh-CN"/>
        </w:rPr>
        <w:t>《计算机病毒防治管理办法》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95</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_Toc14245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（五十九）</w:t>
      </w:r>
      <w:r>
        <w:rPr>
          <w:rFonts w:hint="default" w:ascii="Times New Roman" w:hAnsi="Times New Roman" w:eastAsia="仿宋_GB2312" w:cs="Times New Roman"/>
          <w:sz w:val="32"/>
          <w:szCs w:val="32"/>
          <w:lang w:val="en-US" w:eastAsia="zh-CN"/>
        </w:rPr>
        <w:t>《中华人民共和国数据安全法》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99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_Toc13753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w:t>
      </w:r>
      <w:r>
        <w:rPr>
          <w:rFonts w:hint="default" w:ascii="Times New Roman" w:hAnsi="Times New Roman" w:eastAsia="仿宋_GB2312" w:cs="Times New Roman"/>
          <w:sz w:val="32"/>
          <w:szCs w:val="32"/>
          <w:lang w:val="en-US" w:eastAsia="zh-CN"/>
        </w:rPr>
        <w:t>《中华人民共和国个人信息保护法》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_Toc7941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（六十一）</w:t>
      </w:r>
      <w:r>
        <w:rPr>
          <w:rFonts w:hint="default" w:ascii="Times New Roman" w:hAnsi="Times New Roman" w:eastAsia="仿宋_GB2312" w:cs="Times New Roman"/>
          <w:sz w:val="32"/>
          <w:szCs w:val="32"/>
          <w:lang w:val="en-US" w:eastAsia="zh-CN"/>
        </w:rPr>
        <w:t>《关键信息基础设施安全保护条例》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_Toc17979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（六十二）</w:t>
      </w:r>
      <w:r>
        <w:rPr>
          <w:rFonts w:hint="default" w:ascii="Times New Roman" w:hAnsi="Times New Roman" w:eastAsia="仿宋_GB2312" w:cs="Times New Roman"/>
          <w:sz w:val="32"/>
          <w:szCs w:val="32"/>
          <w:lang w:val="en-US" w:eastAsia="zh-CN"/>
        </w:rPr>
        <w:t>《中华人民共和国禁毒法》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_Toc2167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（六十三）</w:t>
      </w:r>
      <w:r>
        <w:rPr>
          <w:rFonts w:hint="default" w:ascii="Times New Roman" w:hAnsi="Times New Roman" w:eastAsia="仿宋_GB2312" w:cs="Times New Roman"/>
          <w:sz w:val="32"/>
          <w:szCs w:val="32"/>
          <w:lang w:val="en-US" w:eastAsia="zh-CN"/>
        </w:rPr>
        <w:t>《易制毒化学品管理条例》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_Toc24952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（六十四）</w:t>
      </w:r>
      <w:r>
        <w:rPr>
          <w:rFonts w:hint="default" w:ascii="Times New Roman" w:hAnsi="Times New Roman" w:eastAsia="仿宋_GB2312" w:cs="Times New Roman"/>
          <w:sz w:val="32"/>
          <w:szCs w:val="32"/>
          <w:lang w:val="en-US" w:eastAsia="zh-CN"/>
        </w:rPr>
        <w:t>《易制毒化学品购销和运输管理办法》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_Toc1051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（六十五）</w:t>
      </w:r>
      <w:r>
        <w:rPr>
          <w:rFonts w:hint="default" w:ascii="Times New Roman" w:hAnsi="Times New Roman" w:eastAsia="仿宋_GB2312" w:cs="Times New Roman"/>
          <w:sz w:val="32"/>
          <w:szCs w:val="32"/>
          <w:lang w:val="en-US" w:eastAsia="zh-CN"/>
        </w:rPr>
        <w:t>《麻醉药品和精神药品管理条例》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_Toc21802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（六十六）</w:t>
      </w:r>
      <w:r>
        <w:rPr>
          <w:rFonts w:hint="default" w:ascii="Times New Roman" w:hAnsi="Times New Roman" w:eastAsia="仿宋_GB2312" w:cs="Times New Roman"/>
          <w:sz w:val="32"/>
          <w:szCs w:val="32"/>
          <w:lang w:val="en-US" w:eastAsia="zh-CN"/>
        </w:rPr>
        <w:t>《山东省禁毒条例》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_Toc12612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（六十七）</w:t>
      </w:r>
      <w:r>
        <w:rPr>
          <w:rFonts w:hint="default" w:ascii="Times New Roman" w:hAnsi="Times New Roman" w:eastAsia="仿宋_GB2312" w:cs="Times New Roman"/>
          <w:sz w:val="32"/>
          <w:szCs w:val="32"/>
          <w:lang w:val="en-US" w:eastAsia="zh-CN"/>
        </w:rPr>
        <w:t>《中华人民共和国出境入境管理法》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23</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（六十八）</w:t>
      </w:r>
      <w:r>
        <w:rPr>
          <w:rFonts w:hint="default" w:ascii="Times New Roman" w:hAnsi="Times New Roman" w:eastAsia="仿宋_GB2312" w:cs="Times New Roman"/>
          <w:sz w:val="32"/>
          <w:szCs w:val="32"/>
          <w:lang w:val="en-US" w:eastAsia="zh-CN"/>
        </w:rPr>
        <w:t>《中华人民共和国护照法》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_Toc13173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（六十九）</w:t>
      </w:r>
      <w:r>
        <w:rPr>
          <w:rFonts w:hint="default" w:ascii="Times New Roman" w:hAnsi="Times New Roman" w:eastAsia="仿宋_GB2312" w:cs="Times New Roman"/>
          <w:sz w:val="32"/>
          <w:szCs w:val="32"/>
          <w:lang w:val="en-US" w:eastAsia="zh-CN"/>
        </w:rPr>
        <w:t>《中华人民共和国普通护照和出入境通行证签发管理办法》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_Toc5453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w:t>
      </w:r>
      <w:r>
        <w:rPr>
          <w:rFonts w:hint="default" w:ascii="Times New Roman" w:hAnsi="Times New Roman" w:eastAsia="仿宋_GB2312" w:cs="Times New Roman"/>
          <w:sz w:val="32"/>
          <w:szCs w:val="32"/>
          <w:lang w:val="en-US" w:eastAsia="zh-CN"/>
        </w:rPr>
        <w:t>《中华人民共和国出境入境边防检查条例》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37</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_Toc10636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（七十一）</w:t>
      </w:r>
      <w:r>
        <w:rPr>
          <w:rFonts w:hint="default" w:ascii="Times New Roman" w:hAnsi="Times New Roman" w:eastAsia="仿宋_GB2312" w:cs="Times New Roman"/>
          <w:sz w:val="32"/>
          <w:szCs w:val="32"/>
          <w:lang w:val="en-US" w:eastAsia="zh-CN"/>
        </w:rPr>
        <w:t>《中国公民往来台湾地区管理办法》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38</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2234" w:hanging="1814" w:hangingChars="5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_Toc1003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（七十二）</w:t>
      </w:r>
      <w:r>
        <w:rPr>
          <w:rFonts w:hint="default" w:ascii="Times New Roman" w:hAnsi="Times New Roman" w:eastAsia="仿宋_GB2312" w:cs="Times New Roman"/>
          <w:sz w:val="32"/>
          <w:szCs w:val="32"/>
          <w:lang w:val="en-US" w:eastAsia="zh-CN"/>
        </w:rPr>
        <w:t>《中国公民因私事往来香港地区或者澳门地区的暂行管理办法》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40</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_Toc8744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（七十三）</w:t>
      </w:r>
      <w:r>
        <w:rPr>
          <w:rFonts w:hint="default" w:ascii="Times New Roman" w:hAnsi="Times New Roman" w:eastAsia="仿宋_GB2312" w:cs="Times New Roman"/>
          <w:sz w:val="32"/>
          <w:szCs w:val="32"/>
          <w:lang w:val="en-US" w:eastAsia="zh-CN"/>
        </w:rPr>
        <w:t>《中国公民出国旅游管理办法》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41</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_Toc10069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（七十四）</w:t>
      </w:r>
      <w:r>
        <w:rPr>
          <w:rFonts w:hint="default" w:ascii="Times New Roman" w:hAnsi="Times New Roman" w:eastAsia="仿宋_GB2312" w:cs="Times New Roman"/>
          <w:sz w:val="32"/>
          <w:szCs w:val="32"/>
          <w:lang w:val="en-US" w:eastAsia="zh-CN"/>
        </w:rPr>
        <w:t>《中华人民共和国边境管理区通行证管理办法》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42</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（七十五）</w:t>
      </w:r>
      <w:r>
        <w:rPr>
          <w:rFonts w:hint="default" w:ascii="Times New Roman" w:hAnsi="Times New Roman" w:eastAsia="仿宋_GB2312" w:cs="Times New Roman"/>
          <w:sz w:val="32"/>
          <w:szCs w:val="32"/>
          <w:lang w:val="en-US" w:eastAsia="zh-CN"/>
        </w:rPr>
        <w:t>《台湾渔船停泊点边防治安管理办法》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42</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_Toc25409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（七十六）</w:t>
      </w:r>
      <w:r>
        <w:rPr>
          <w:rFonts w:hint="default" w:ascii="Times New Roman" w:hAnsi="Times New Roman" w:eastAsia="仿宋_GB2312" w:cs="Times New Roman"/>
          <w:sz w:val="32"/>
          <w:szCs w:val="32"/>
          <w:lang w:val="en-US" w:eastAsia="zh-CN"/>
        </w:rPr>
        <w:t>《中华人民共和国消防法》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_Toc14959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（七十七）</w:t>
      </w:r>
      <w:r>
        <w:rPr>
          <w:rFonts w:hint="default" w:ascii="Times New Roman" w:hAnsi="Times New Roman" w:eastAsia="仿宋_GB2312" w:cs="Times New Roman"/>
          <w:sz w:val="32"/>
          <w:szCs w:val="32"/>
          <w:lang w:val="en-US" w:eastAsia="zh-CN"/>
        </w:rPr>
        <w:t>《中华人民共和国反电信网络诈骗法》</w:t>
      </w:r>
      <w:r>
        <w:rPr>
          <w:rFonts w:hint="eastAsia" w:ascii="Times New Roman" w:hAnsi="Times New Roman" w:eastAsia="仿宋_GB2312" w:cs="Times New Roman"/>
          <w:sz w:val="32"/>
          <w:szCs w:val="32"/>
          <w:lang w:val="en-US" w:eastAsia="zh-CN"/>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_Toc6114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（七十八）</w:t>
      </w:r>
      <w:r>
        <w:rPr>
          <w:rFonts w:hint="default" w:ascii="Times New Roman" w:hAnsi="Times New Roman" w:eastAsia="仿宋_GB2312" w:cs="Times New Roman"/>
          <w:sz w:val="32"/>
          <w:szCs w:val="32"/>
          <w:lang w:val="en-US" w:eastAsia="zh-CN"/>
        </w:rPr>
        <w:t>《中华人民共和国妇女权益保障法》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64</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_Toc28100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（七十九）</w:t>
      </w:r>
      <w:r>
        <w:rPr>
          <w:rFonts w:hint="default" w:ascii="Times New Roman" w:hAnsi="Times New Roman" w:eastAsia="仿宋_GB2312" w:cs="Times New Roman"/>
          <w:sz w:val="32"/>
          <w:szCs w:val="32"/>
          <w:lang w:val="en-US" w:eastAsia="zh-CN"/>
        </w:rPr>
        <w:t>《中华人民共和国反有组织犯罪法》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64</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_Toc7130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w:t>
      </w:r>
      <w:r>
        <w:rPr>
          <w:rFonts w:hint="default" w:ascii="Times New Roman" w:hAnsi="Times New Roman" w:eastAsia="仿宋_GB2312" w:cs="Times New Roman"/>
          <w:sz w:val="32"/>
          <w:szCs w:val="32"/>
          <w:lang w:val="en-US" w:eastAsia="zh-CN"/>
        </w:rPr>
        <w:t>《校车安全管理条例》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66</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_Toc21266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（八十一）</w:t>
      </w:r>
      <w:r>
        <w:rPr>
          <w:rFonts w:hint="default" w:ascii="Times New Roman" w:hAnsi="Times New Roman" w:eastAsia="仿宋_GB2312" w:cs="Times New Roman"/>
          <w:sz w:val="32"/>
          <w:szCs w:val="32"/>
          <w:lang w:val="en-US" w:eastAsia="zh-CN"/>
        </w:rPr>
        <w:t>《中华人民共和国道路交通安全法》</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_Toc14058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中华人民共和国道路交通安全法实施条例》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_Toc17683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（八十三）</w:t>
      </w:r>
      <w:r>
        <w:rPr>
          <w:rFonts w:hint="default" w:ascii="Times New Roman" w:hAnsi="Times New Roman" w:eastAsia="仿宋_GB2312" w:cs="Times New Roman"/>
          <w:sz w:val="32"/>
          <w:szCs w:val="32"/>
          <w:lang w:val="en-US" w:eastAsia="zh-CN"/>
        </w:rPr>
        <w:t>《机动车驾驶证申领和使用规定》</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_Toc28100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（八十四）</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机动车登记规定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_Toc7130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（八十五）</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山东省高速公路交通安全条例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_Toc21266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（八十六）</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山东省实施&lt;</w:t>
      </w:r>
      <w:r>
        <w:rPr>
          <w:rFonts w:hint="default" w:ascii="Times New Roman" w:hAnsi="Times New Roman" w:eastAsia="仿宋_GB2312" w:cs="Times New Roman"/>
          <w:sz w:val="32"/>
          <w:szCs w:val="32"/>
          <w:lang w:val="en-US" w:eastAsia="zh-CN"/>
        </w:rPr>
        <w:t>中华人民共和国道路交通安全法</w:t>
      </w:r>
      <w:r>
        <w:rPr>
          <w:rFonts w:hint="eastAsia" w:ascii="Times New Roman" w:hAnsi="Times New Roman" w:eastAsia="仿宋_GB2312" w:cs="Times New Roman"/>
          <w:sz w:val="32"/>
          <w:szCs w:val="32"/>
          <w:lang w:val="en-US" w:eastAsia="zh-CN"/>
        </w:rPr>
        <w:t>&gt;办法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_Toc14058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（八十七）</w:t>
      </w:r>
      <w:r>
        <w:rPr>
          <w:rFonts w:hint="default" w:ascii="Times New Roman" w:hAnsi="Times New Roman" w:eastAsia="仿宋_GB2312" w:cs="Times New Roman"/>
          <w:sz w:val="32"/>
          <w:szCs w:val="32"/>
          <w:lang w:val="en-US" w:eastAsia="zh-CN"/>
        </w:rPr>
        <w:t>《道路交通安全违法行为记分管理办法</w:t>
      </w:r>
      <w:r>
        <w:rPr>
          <w:rFonts w:hint="default"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keepNext w:val="0"/>
        <w:keepLines w:val="0"/>
        <w:pageBreakBefore w:val="0"/>
        <w:widowControl w:val="0"/>
        <w:tabs>
          <w:tab w:val="right" w:leader="dot" w:pos="8843"/>
        </w:tabs>
        <w:kinsoku/>
        <w:wordWrap/>
        <w:overflowPunct w:val="0"/>
        <w:topLinePunct w:val="0"/>
        <w:autoSpaceDE/>
        <w:autoSpaceDN/>
        <w:bidi w:val="0"/>
        <w:adjustRightInd w:val="0"/>
        <w:snapToGrid w:val="0"/>
        <w:spacing w:line="560" w:lineRule="exact"/>
        <w:ind w:left="954" w:hanging="534" w:hangingChars="167"/>
        <w:textAlignment w:val="auto"/>
        <w:rPr>
          <w:rFonts w:hint="default"/>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_Toc17683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i w:val="0"/>
          <w:iCs w:val="0"/>
          <w:spacing w:val="0"/>
          <w:kern w:val="0"/>
          <w:sz w:val="32"/>
          <w:szCs w:val="32"/>
          <w:lang w:val="en-US" w:eastAsia="zh-CN" w:bidi="ar"/>
        </w:rPr>
        <w:t>（八十八）</w:t>
      </w:r>
      <w:r>
        <w:rPr>
          <w:rFonts w:hint="default" w:ascii="Times New Roman" w:hAnsi="Times New Roman" w:eastAsia="仿宋_GB2312" w:cs="Times New Roman"/>
          <w:sz w:val="32"/>
          <w:szCs w:val="32"/>
          <w:lang w:val="en-US" w:eastAsia="zh-CN"/>
        </w:rPr>
        <w:t>《山东省机动车排气污染防治 条例》</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69</w:t>
      </w:r>
    </w:p>
    <w:p>
      <w:pPr>
        <w:pStyle w:val="12"/>
        <w:bidi w:val="0"/>
        <w:rPr>
          <w:rFonts w:hint="default" w:eastAsia="仿宋_GB2312"/>
          <w:lang w:val="en-US" w:eastAsia="zh-C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end"/>
      </w:r>
    </w:p>
    <w:p>
      <w:pPr>
        <w:rPr>
          <w:rFonts w:hint="eastAsia" w:ascii="Times New Roman" w:hAnsi="Times New Roman" w:eastAsia="仿宋_GB2312" w:cs="Times New Roman"/>
          <w:sz w:val="32"/>
          <w:szCs w:val="32"/>
        </w:rPr>
        <w:sectPr>
          <w:footerReference r:id="rId4" w:type="default"/>
          <w:pgSz w:w="11905" w:h="16838"/>
          <w:pgMar w:top="1984" w:right="1531" w:bottom="1701" w:left="1531" w:header="850" w:footer="1417" w:gutter="0"/>
          <w:pgNumType w:fmt="decimal" w:start="1"/>
          <w:cols w:space="0" w:num="1"/>
          <w:rtlGutter w:val="0"/>
          <w:docGrid w:linePitch="0" w:charSpace="0"/>
        </w:sectPr>
      </w:pPr>
      <w:r>
        <w:rPr>
          <w:rFonts w:hint="default" w:ascii="Times New Roman" w:hAnsi="Times New Roman" w:eastAsia="仿宋_GB2312" w:cs="Times New Roman"/>
          <w:sz w:val="32"/>
          <w:szCs w:val="32"/>
        </w:rPr>
        <w:br w:type="page"/>
      </w:r>
    </w:p>
    <w:p>
      <w:pPr>
        <w:rPr>
          <w:rFonts w:hint="eastAsia"/>
        </w:rPr>
      </w:pPr>
    </w:p>
    <w:p>
      <w:pPr>
        <w:pStyle w:val="27"/>
        <w:bidi w:val="0"/>
        <w:rPr>
          <w:rFonts w:hint="eastAsia" w:eastAsia="方正小标宋简体"/>
          <w:lang w:eastAsia="zh-CN"/>
        </w:rPr>
      </w:pPr>
      <w:r>
        <w:rPr>
          <w:rFonts w:hint="eastAsia"/>
          <w:lang w:eastAsia="zh-CN"/>
        </w:rPr>
        <w:t>枣庄市</w:t>
      </w:r>
      <w:r>
        <w:rPr>
          <w:rFonts w:hint="eastAsia"/>
        </w:rPr>
        <w:t>公安机关行政处罚裁量基准</w:t>
      </w:r>
      <w:bookmarkEnd w:id="0"/>
      <w:bookmarkEnd w:id="1"/>
      <w:bookmarkEnd w:id="2"/>
    </w:p>
    <w:tbl>
      <w:tblPr>
        <w:tblStyle w:val="14"/>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850"/>
        <w:gridCol w:w="536"/>
        <w:gridCol w:w="850"/>
        <w:gridCol w:w="3912"/>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tblHeader/>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eastAsia" w:ascii="Times New Roman" w:hAnsi="Times New Roman" w:eastAsia="黑体" w:cs="Times New Roman"/>
                <w:i w:val="0"/>
                <w:iCs w:val="0"/>
                <w:color w:val="auto"/>
                <w:spacing w:val="0"/>
                <w:sz w:val="18"/>
                <w:szCs w:val="18"/>
                <w:highlight w:val="none"/>
                <w:u w:val="none"/>
                <w:lang w:eastAsia="zh-CN"/>
              </w:rPr>
            </w:pPr>
            <w:r>
              <w:rPr>
                <w:rFonts w:hint="eastAsia" w:ascii="Times New Roman" w:hAnsi="Times New Roman" w:eastAsia="黑体" w:cs="Times New Roman"/>
                <w:i w:val="0"/>
                <w:iCs w:val="0"/>
                <w:color w:val="auto"/>
                <w:spacing w:val="0"/>
                <w:sz w:val="18"/>
                <w:szCs w:val="18"/>
                <w:highlight w:val="none"/>
                <w:u w:val="none"/>
                <w:lang w:eastAsia="zh-CN"/>
              </w:rPr>
              <w:t>法律</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eastAsia" w:ascii="Times New Roman" w:hAnsi="Times New Roman" w:eastAsia="黑体" w:cs="Times New Roman"/>
                <w:i w:val="0"/>
                <w:iCs w:val="0"/>
                <w:color w:val="auto"/>
                <w:spacing w:val="0"/>
                <w:sz w:val="18"/>
                <w:szCs w:val="18"/>
                <w:highlight w:val="none"/>
                <w:u w:val="none"/>
                <w:lang w:eastAsia="zh-CN"/>
              </w:rPr>
            </w:pPr>
            <w:r>
              <w:rPr>
                <w:rFonts w:hint="eastAsia" w:ascii="Times New Roman" w:hAnsi="Times New Roman" w:eastAsia="黑体" w:cs="Times New Roman"/>
                <w:i w:val="0"/>
                <w:iCs w:val="0"/>
                <w:color w:val="auto"/>
                <w:spacing w:val="0"/>
                <w:sz w:val="18"/>
                <w:szCs w:val="18"/>
                <w:highlight w:val="none"/>
                <w:u w:val="none"/>
                <w:lang w:eastAsia="zh-CN"/>
              </w:rPr>
              <w:t>名称</w:t>
            </w:r>
          </w:p>
        </w:tc>
        <w:tc>
          <w:tcPr>
            <w:tcW w:w="536" w:type="dxa"/>
            <w:shd w:val="clear" w:color="auto" w:fill="auto"/>
            <w:vAlign w:val="center"/>
          </w:tcPr>
          <w:p>
            <w:pPr>
              <w:jc w:val="center"/>
              <w:rPr>
                <w:rFonts w:hint="default" w:ascii="Times New Roman" w:hAnsi="Times New Roman" w:eastAsia="方正书宋简体" w:cs="Times New Roman"/>
                <w:color w:val="auto"/>
                <w:kern w:val="0"/>
                <w:sz w:val="18"/>
                <w:szCs w:val="18"/>
                <w:highlight w:val="none"/>
                <w:lang w:val="en-US" w:eastAsia="zh-CN"/>
              </w:rPr>
            </w:pP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default" w:ascii="Times New Roman" w:hAnsi="Times New Roman" w:eastAsia="黑体" w:cs="Times New Roman"/>
                <w:i w:val="0"/>
                <w:iCs w:val="0"/>
                <w:color w:val="auto"/>
                <w:spacing w:val="0"/>
                <w:sz w:val="18"/>
                <w:szCs w:val="18"/>
                <w:highlight w:val="none"/>
                <w:u w:val="none"/>
              </w:rPr>
            </w:pPr>
            <w:r>
              <w:rPr>
                <w:rFonts w:hint="default" w:ascii="Times New Roman" w:hAnsi="Times New Roman" w:eastAsia="黑体" w:cs="Times New Roman"/>
                <w:i w:val="0"/>
                <w:iCs w:val="0"/>
                <w:color w:val="auto"/>
                <w:spacing w:val="0"/>
                <w:kern w:val="0"/>
                <w:sz w:val="18"/>
                <w:szCs w:val="18"/>
                <w:highlight w:val="none"/>
                <w:u w:val="none"/>
                <w:lang w:val="en-US" w:eastAsia="zh-CN" w:bidi="ar"/>
              </w:rPr>
              <w:t>违法行为名称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default" w:ascii="Times New Roman" w:hAnsi="Times New Roman" w:eastAsia="黑体" w:cs="Times New Roman"/>
                <w:i w:val="0"/>
                <w:iCs w:val="0"/>
                <w:color w:val="auto"/>
                <w:spacing w:val="0"/>
                <w:sz w:val="18"/>
                <w:szCs w:val="18"/>
                <w:highlight w:val="none"/>
                <w:u w:val="none"/>
              </w:rPr>
            </w:pPr>
            <w:r>
              <w:rPr>
                <w:rFonts w:hint="default" w:ascii="Times New Roman" w:hAnsi="Times New Roman" w:eastAsia="黑体" w:cs="Times New Roman"/>
                <w:i w:val="0"/>
                <w:iCs w:val="0"/>
                <w:color w:val="auto"/>
                <w:spacing w:val="0"/>
                <w:kern w:val="0"/>
                <w:sz w:val="18"/>
                <w:szCs w:val="18"/>
                <w:highlight w:val="none"/>
                <w:u w:val="none"/>
                <w:lang w:val="en-US" w:eastAsia="zh-CN" w:bidi="ar"/>
              </w:rPr>
              <w:t>法律依据</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center"/>
              <w:textAlignment w:val="center"/>
              <w:rPr>
                <w:rFonts w:hint="default" w:ascii="Times New Roman" w:hAnsi="Times New Roman" w:eastAsia="黑体" w:cs="Times New Roman"/>
                <w:i w:val="0"/>
                <w:iCs w:val="0"/>
                <w:color w:val="auto"/>
                <w:spacing w:val="0"/>
                <w:sz w:val="18"/>
                <w:szCs w:val="18"/>
                <w:highlight w:val="none"/>
                <w:u w:val="none"/>
              </w:rPr>
            </w:pPr>
            <w:r>
              <w:rPr>
                <w:rFonts w:hint="default" w:ascii="Times New Roman" w:hAnsi="Times New Roman" w:eastAsia="黑体" w:cs="Times New Roman"/>
                <w:i w:val="0"/>
                <w:iCs w:val="0"/>
                <w:color w:val="auto"/>
                <w:spacing w:val="0"/>
                <w:kern w:val="0"/>
                <w:sz w:val="18"/>
                <w:szCs w:val="18"/>
                <w:highlight w:val="none"/>
                <w:u w:val="none"/>
                <w:lang w:val="en-US" w:eastAsia="zh-CN" w:bidi="ar"/>
              </w:rPr>
              <w:t>适用标准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（一）《治安管理处罚法》</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扰乱单位秩序</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第一款第一项：有下列行为之一的，处警告或者五百元以下罚款；情节较重的，处五日以上十日以下拘留，可以并处一千元以下罚款：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（一）扰乱机关、团体、企业、事业单位秩序，致使工作、生产、营业、医疗、教学、科研不能正常进行，尚未造成严重损失的；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注：</w:t>
            </w:r>
            <w:r>
              <w:rPr>
                <w:rFonts w:ascii="Times New Roman" w:hAnsi="Times New Roman" w:eastAsia="方正书宋简体" w:cs="Times New Roman"/>
                <w:color w:val="auto"/>
                <w:sz w:val="18"/>
                <w:szCs w:val="18"/>
                <w:highlight w:val="none"/>
              </w:rPr>
              <w:t>《中华人民共和国军事设施保护法》第60条规定援引《中华人民共和国治安管理处罚法》第26条处罚。对《中华人民共和国军事设施保护法》第60条规定的非法进入军事禁区、军事管理区，或者驾驶、操控航空器在陆地、水域军事禁区上空低空飞行，不听制止的；在军事禁区外围安全控制范围内，或者在没有划入军事禁区、军事管理区的军事设施一定距离内，进行危害军事设施安全和使用效能的活动，不听制止的；在军用机场净空保护区域内，进行影响飞行安全和机场助航设施使用效能的活动，不听制止的；对军事禁区、军事管理区非法进行摄影、摄像、录音、勘察、测量、定位、描绘和记述，不听制止的；其他扰乱军事禁区、军事管理区管理秩序和危害军事设施安全的行为，情节轻微，尚不够刑事处罚的，违法行为名称表述为“扰乱单位秩序”，法律依据适用《中华人民共和国治安管理处罚法》第26条第1款第l项。聚众实施上述行为的，违法行为名称表述为“聚众扰乱单位秩序”，法律依据适用《中华人民共和国治安管理处罚法》第26条第1款第l项和第2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1.在单位内损毁办公用具、门窗等物品，造成财产损失价值500元以上的，或毁坏重要文件、资料无法弥补的；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2.无理取闹，推拉、纠缠、辱骂、围攻或者威胁、殴打单位工作人员的；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3.围堵、封闭单位的主要出入通道，造成交通堵塞2小时以上或造成其他较严重后果的；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4.在单位静坐、滞留、示威、喊口号或采取其他方法扰乱单位秩序，经多次劝说拒不离开；</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5.因扰乱单位秩序行为受过处罚的或者多次扰乱单位秩序的；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6.聚众扰乱单位秩序的积极参与者；</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7.以丢弃老、弱、病、残、幼等生活不能自理的人为手段或以自杀、自残相威胁等手段扰乱单位秩序，不听劝阻的；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8.在省、设区的市党政机关，国防，重要新闻单位，医院，学校，城市水、电、燃气、热力供应设施等单位及重要场所实施的；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9.其他情节较重的情形。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扰乱公共场所秩序</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第一款第二项：有下列行为之一的，处警告或者五百元以下罚款；情节较重的，处五日以上十日以下拘留，可以并处一千元以下罚款：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（二）扰乱车站、港口、码头、机场、商场、公园、展览馆或者其他公共</w:t>
            </w:r>
            <w:bookmarkStart w:id="3" w:name="_GoBack"/>
            <w:bookmarkEnd w:id="3"/>
            <w:r>
              <w:rPr>
                <w:rFonts w:ascii="Times New Roman" w:hAnsi="Times New Roman" w:eastAsia="方正书宋简体" w:cs="Times New Roman"/>
                <w:color w:val="auto"/>
                <w:kern w:val="0"/>
                <w:sz w:val="18"/>
                <w:szCs w:val="18"/>
                <w:highlight w:val="none"/>
              </w:rPr>
              <w:t>场所秩序的；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1.在公共场所故意起哄闹事，制造混乱，造成恶劣影响的；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2.阻碍、抗拒有关工作人员维护公共秩序，或者采取其他行为扰乱公共场所秩序，造成公共场所交通堵塞、人员受伤、财物受损、秩序混乱等后果的；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3.在公共场所采取穿孝衣、抬花圈、打横幅、举标语、喊口号、散发传单、演讲、静坐、下跪、扬言自杀、自残或其他方法，制造影响、扰乱公共秩序，不听劝阻的；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4.因扰乱公共场所秩序行为受过处罚或者多次扰乱公共场所秩序的；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5.在省、设区的市重要会议等重大活动期间，在主要活动场所及周边实施扰乱行为，不听劝阻的；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扰乱公共交通工具上的秩序</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第一款第三项：有下列行为之一的，处警告或者五百元以下罚款；情节较重的，处五日以上十日以下拘留，可以并处一千元以下罚款：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（三）扰乱公共汽车、电车、城市轨道交通车辆、火车、船舶、航空器或者其他公共交通工具上的秩序的；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1.在公共交通工具上不服从管理或者无理取闹，严重影响公共交通工具正常运行的；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2.在公共交通工具上滋事打闹，不听劝阻，或者谩骂、侮辱司乘人员，严重影响公共交通工具运行秩序的；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3.因扰乱公共交通工具秩序行为受过处罚或者多次扰乱公共交通工具秩序的；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妨碍交通工具正常行驶</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第一款第四项：有下列行为之一的，处警告或者五百元以下罚款；情节较重的，处五日以上十日以下拘留，可以并处一千元以下罚款：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（四）非法拦截或者强登、扒乘机动车、船舶、航空器以及其他交通工具，影响交通工具正常行驶的；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1.造成交通堵塞、人员受伤、财物损毁等后果或者较大社会影响的；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2.因妨碍交通工具正常行驶受过处罚，或多次非法拦截、强登、扒乘交通工具，影响交通工具正常行驶的；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破坏选举秩序</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第一款第五项：有下列行为之一的，处警告或者五百元以下罚款；情节较重的，处五日以上十日以下拘留，可以并处一千元以下罚款：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（五）破坏依法进行的选举秩序的。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1.采取撕坏选票、毁坏票箱或者破坏其他用以选举的物品等行为扰乱选举秩序的；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2.以暴力、威胁、侮辱等手段干扰选举的；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3.因破坏选举秩序受过处罚或多次故意扰乱选举秩序的；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4.以其他方式扰乱选举秩序，致使选举无法正常进行的；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聚众扰乱单位秩序</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第二款：聚众实施前款行为的，对首要分子处十日以上十五日以下拘留，可以并处二千元以下罚款。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聚众扰乱单位秩序的，对首要分子处十日以上十五日以下拘留，可以并处</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聚众扰乱公共场所秩序</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第二款：聚众实施前款行为的，对首要分子处十日以上十五日以下拘留，可以并处二千元以下罚款。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聚众扰乱公共场所秩序的，对首要分子处十日以上十五日以下拘留，可以并处</w:t>
            </w:r>
            <w:r>
              <w:rPr>
                <w:rFonts w:hint="eastAsia" w:ascii="Times New Roman" w:hAnsi="Times New Roman" w:eastAsia="方正书宋简体" w:cs="Times New Roman"/>
                <w:color w:val="auto"/>
                <w:kern w:val="0"/>
                <w:sz w:val="18"/>
                <w:szCs w:val="18"/>
                <w:highlight w:val="none"/>
              </w:rPr>
              <w:t>二千</w:t>
            </w:r>
            <w:r>
              <w:rPr>
                <w:rFonts w:ascii="Times New Roman" w:hAnsi="Times New Roman" w:eastAsia="方正书宋简体" w:cs="Times New Roman"/>
                <w:color w:val="auto"/>
                <w:kern w:val="0"/>
                <w:sz w:val="18"/>
                <w:szCs w:val="18"/>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聚众扰乱公共交通工具上的秩序</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第二款：聚众实施前款行为的，对首要分子处十日以上十五日以下拘留，可以并处二千元以下罚款。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聚众扰乱公共交通工具上的秩序的，对首要分子处十日以上十五日以下拘留，可以并处</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聚众妨碍交通工具正常行驶</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《中华人民共和国治安管理处罚法》第二十六条</w:t>
            </w:r>
            <w:r>
              <w:rPr>
                <w:rFonts w:ascii="Times New Roman" w:hAnsi="Times New Roman" w:eastAsia="方正书宋简体" w:cs="Times New Roman"/>
                <w:color w:val="auto"/>
                <w:kern w:val="0"/>
                <w:sz w:val="18"/>
                <w:szCs w:val="18"/>
                <w:highlight w:val="none"/>
              </w:rPr>
              <w:t>第二款：聚众实施前款行为的，对首要分子处十日以上十五日以下拘留，可以并处二千元以下罚款。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聚众妨碍交通工具正常行驶的，对首要分子处十日以上十五日以下拘留，可以并处</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聚众破坏选举秩序</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pPr>
            <w:r>
              <w:rPr>
                <w:rFonts w:hint="eastAsia" w:ascii="Times New Roman" w:hAnsi="Times New Roman" w:eastAsia="方正书宋简体" w:cs="Times New Roman"/>
                <w:color w:val="auto"/>
                <w:spacing w:val="-6"/>
                <w:kern w:val="0"/>
                <w:sz w:val="18"/>
                <w:szCs w:val="18"/>
                <w:highlight w:val="none"/>
              </w:rPr>
              <w:t>《中华人民共和国治安管理处罚法》第二十六条</w:t>
            </w:r>
            <w:r>
              <w:rPr>
                <w:rFonts w:ascii="Times New Roman" w:hAnsi="Times New Roman" w:eastAsia="方正书宋简体" w:cs="Times New Roman"/>
                <w:color w:val="auto"/>
                <w:spacing w:val="-6"/>
                <w:kern w:val="0"/>
                <w:sz w:val="18"/>
                <w:szCs w:val="18"/>
                <w:highlight w:val="none"/>
              </w:rPr>
              <w:t>第二款：聚众实施前款行为的，对首要分子处十日以上十五日以下拘留，可以并处二千元以下罚款。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聚众破坏选举秩序的，对首要分子处十日以上十五日以下拘留，可以并处</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组织考试作弊</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《中华人民共和国治安管理处罚法》第二十七条</w:t>
            </w:r>
            <w:r>
              <w:rPr>
                <w:rFonts w:ascii="Times New Roman" w:hAnsi="Times New Roman" w:eastAsia="方正书宋简体" w:cs="Times New Roman"/>
                <w:color w:val="auto"/>
                <w:kern w:val="0"/>
                <w:sz w:val="18"/>
                <w:szCs w:val="18"/>
                <w:highlight w:val="none"/>
              </w:rPr>
              <w:t>第一项</w:t>
            </w:r>
            <w:r>
              <w:rPr>
                <w:rFonts w:hint="eastAsia" w:ascii="Times New Roman" w:hAnsi="Times New Roman" w:eastAsia="方正书宋简体" w:cs="Times New Roman"/>
                <w:color w:val="auto"/>
                <w:kern w:val="0"/>
                <w:sz w:val="18"/>
                <w:szCs w:val="18"/>
                <w:highlight w:val="none"/>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（一）组织作弊的；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中华人民共和国教育法》第80条第1项与《中华人民共和国治安管理处罚法》第27条第1项竞合。对在国家教育考试中组织作弊的，违法行为名称表述为“组织考试作弊”，法律依据适用《中华人民共和国治安管理处罚法》第27条第1项。</w:t>
            </w:r>
          </w:p>
        </w:tc>
        <w:tc>
          <w:tcPr>
            <w:tcW w:w="3288" w:type="dxa"/>
            <w:shd w:val="clear" w:color="auto" w:fill="auto"/>
            <w:vAlign w:val="center"/>
          </w:tcPr>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1.组织考试作弊的人数三人次以上不足十五人次的； </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2.违法所得一千元以上不足三万元的；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3.造成一定危害后果或者较小社会影响的；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4.其他情节较重的情形。</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1.组织考试作弊的人数十五人次以上的； </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2.再次组织考试作弊的； </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w:t>
            </w:r>
            <w:r>
              <w:rPr>
                <w:rFonts w:hint="eastAsia" w:ascii="Times New Roman" w:hAnsi="Times New Roman" w:eastAsia="方正书宋简体" w:cs="Times New Roman"/>
                <w:color w:val="auto"/>
                <w:kern w:val="0"/>
                <w:sz w:val="18"/>
                <w:szCs w:val="18"/>
                <w:highlight w:val="none"/>
                <w:lang w:val="en-US" w:eastAsia="zh-CN"/>
              </w:rPr>
              <w:t>.</w:t>
            </w:r>
            <w:r>
              <w:rPr>
                <w:rFonts w:hint="eastAsia" w:ascii="Times New Roman" w:hAnsi="Times New Roman" w:eastAsia="方正书宋简体" w:cs="Times New Roman"/>
                <w:color w:val="auto"/>
                <w:kern w:val="0"/>
                <w:sz w:val="18"/>
                <w:szCs w:val="18"/>
                <w:highlight w:val="none"/>
              </w:rPr>
              <w:t>违法所得三万元以上的；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4.造成严重后果或者较大社会影响的；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5.违法行为人身份系考试工作人员的；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为组织考试作弊提供帮助</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《中华人民共和国治安管理处罚法》第二十七条</w:t>
            </w:r>
            <w:r>
              <w:rPr>
                <w:rFonts w:ascii="Times New Roman" w:hAnsi="Times New Roman" w:eastAsia="方正书宋简体" w:cs="Times New Roman"/>
                <w:color w:val="auto"/>
                <w:kern w:val="0"/>
                <w:sz w:val="18"/>
                <w:szCs w:val="18"/>
                <w:highlight w:val="none"/>
              </w:rPr>
              <w:t>第</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项</w:t>
            </w:r>
            <w:r>
              <w:rPr>
                <w:rFonts w:hint="eastAsia" w:ascii="Times New Roman" w:hAnsi="Times New Roman" w:eastAsia="方正书宋简体" w:cs="Times New Roman"/>
                <w:color w:val="auto"/>
                <w:kern w:val="0"/>
                <w:sz w:val="18"/>
                <w:szCs w:val="18"/>
                <w:highlight w:val="none"/>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（二）为他人组织作弊提供作弊器材或者其他帮助的；</w:t>
            </w:r>
          </w:p>
          <w:p>
            <w:pPr>
              <w:overflowPunct w:val="0"/>
              <w:adjustRightInd w:val="0"/>
              <w:snapToGrid w:val="0"/>
              <w:spacing w:line="280" w:lineRule="exact"/>
              <w:textAlignment w:val="center"/>
              <w:rPr>
                <w:rStyle w:val="19"/>
                <w:rFonts w:hint="default" w:ascii="Times New Roman" w:hAnsi="Times New Roman" w:eastAsia="方正书宋简体" w:cs="Times New Roman"/>
                <w:color w:val="auto"/>
                <w:sz w:val="18"/>
                <w:szCs w:val="18"/>
                <w:highlight w:val="none"/>
              </w:rPr>
            </w:pPr>
            <w:r>
              <w:rPr>
                <w:rStyle w:val="19"/>
                <w:rFonts w:hint="default" w:ascii="Times New Roman" w:hAnsi="Times New Roman" w:eastAsia="方正书宋简体" w:cs="Times New Roman"/>
                <w:color w:val="auto"/>
                <w:sz w:val="18"/>
                <w:szCs w:val="18"/>
                <w:highlight w:val="none"/>
              </w:rPr>
              <w:t>注：《中华人民共和国教育法》第80条第1项与《中华人民共和国治安管理处罚法》第27条第2项竞合。对在国家教育考试中为他人组织作弊提供作弊器材或者其他帮助的，违法行为名称表述为“为组织考试作弊提供帮助”，法律依据适用《中华人民共和国治安管理处罚法》第27条第2项。</w:t>
            </w:r>
          </w:p>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color w:val="auto"/>
                <w:sz w:val="18"/>
                <w:szCs w:val="18"/>
                <w:highlight w:val="none"/>
              </w:rPr>
              <w:t>对在国家教育考试中，通过提供考试作弊器材等方式为组织作弊之外的作弊行为提供帮助或者便利的，违法行为名称表述为“为考试作弊提供帮助、便利”，法律依据适用《中华人民共和国教育法》第80条第2项。</w:t>
            </w:r>
          </w:p>
        </w:tc>
        <w:tc>
          <w:tcPr>
            <w:tcW w:w="3288" w:type="dxa"/>
            <w:shd w:val="clear" w:color="auto" w:fill="auto"/>
            <w:vAlign w:val="center"/>
          </w:tcPr>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1.为组织考试作弊提供作弊器材三件以上不足二十五件的； </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2.违法所得一千元以上不足三万元的；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3.造成一定危害后果或者较小社会影响的；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4.其他情节较重的情形。</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1.为组织考试作弊提供作弊器材二十五件以上的； </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2.再次为组织考试作弊提供作弊器材的； </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3违法所得三万元以上的；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4.造成严重后果或者较大社会影响的；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5.违法行为人身份系考试工作人员的；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非法出售、提供试题、答案</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《中华人民共和国治安管理处罚法》第二十七条</w:t>
            </w:r>
            <w:r>
              <w:rPr>
                <w:rFonts w:ascii="Times New Roman" w:hAnsi="Times New Roman" w:eastAsia="方正书宋简体" w:cs="Times New Roman"/>
                <w:color w:val="auto"/>
                <w:kern w:val="0"/>
                <w:sz w:val="18"/>
                <w:szCs w:val="18"/>
                <w:highlight w:val="none"/>
              </w:rPr>
              <w:t>第</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项</w:t>
            </w:r>
            <w:r>
              <w:rPr>
                <w:rFonts w:hint="eastAsia" w:ascii="Times New Roman" w:hAnsi="Times New Roman" w:eastAsia="方正书宋简体" w:cs="Times New Roman"/>
                <w:color w:val="auto"/>
                <w:kern w:val="0"/>
                <w:sz w:val="18"/>
                <w:szCs w:val="18"/>
                <w:highlight w:val="none"/>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（三）为实施考试作弊行为，向他人非法出售、提供考试试题、答案的；</w:t>
            </w:r>
          </w:p>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color w:val="auto"/>
                <w:sz w:val="18"/>
                <w:szCs w:val="18"/>
                <w:highlight w:val="none"/>
              </w:rPr>
              <w:t>注：《中华人民共和国教育法》第80条第4项与《中华人民共和国治安管理处罚法》第27条第3项竞合。对为实施考试作弊行为，在国家教育考试结束前，通过向他人非法出售、提供方式泄露、传播考试试题、答案的，违法行为名称表述为“非法出售、提供试题、答案”，法律依据适用《中华人民共和国治安管理处罚法》第27条第3项。对在国家教育考试结束前，非为实施考试作弊行为泄露、传播考试试题、答案的，违法行为名称表述为“泄露、传播试题、答案”，法律依据适用《中华人民共和国教育法》第80条第4项。</w:t>
            </w:r>
          </w:p>
        </w:tc>
        <w:tc>
          <w:tcPr>
            <w:tcW w:w="3288" w:type="dxa"/>
            <w:shd w:val="clear" w:color="auto" w:fill="auto"/>
            <w:vAlign w:val="center"/>
          </w:tcPr>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1.向三人次以上不足十五人次非法出售、提供试题、答案的； </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2.违法所得一千元以上不足三万元的；</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3.造成一定危害后果或者较小社会影响的；</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4.其他情节较重的情形。</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1.向十五人次以上非法出售、提供试题、答案的； </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2.再次非法出售、提供试题、答案的； </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3.违法所得三万元以上的；</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4.造成严重后果或者较大社会影响的；</w:t>
            </w:r>
          </w:p>
          <w:p>
            <w:pPr>
              <w:overflowPunct w:val="0"/>
              <w:adjustRightInd w:val="0"/>
              <w:snapToGrid w:val="0"/>
              <w:spacing w:line="264"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5.违法行为人身份系考试工作人员的；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29"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代替考试</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《中华人民共和国治安管理处罚法》第二十七条</w:t>
            </w:r>
            <w:r>
              <w:rPr>
                <w:rFonts w:ascii="Times New Roman" w:hAnsi="Times New Roman" w:eastAsia="方正书宋简体" w:cs="Times New Roman"/>
                <w:color w:val="auto"/>
                <w:kern w:val="0"/>
                <w:sz w:val="18"/>
                <w:szCs w:val="18"/>
                <w:highlight w:val="none"/>
              </w:rPr>
              <w:t>第</w:t>
            </w: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项</w:t>
            </w:r>
            <w:r>
              <w:rPr>
                <w:rFonts w:hint="eastAsia" w:ascii="Times New Roman" w:hAnsi="Times New Roman" w:eastAsia="方正书宋简体" w:cs="Times New Roman"/>
                <w:color w:val="auto"/>
                <w:kern w:val="0"/>
                <w:sz w:val="18"/>
                <w:szCs w:val="18"/>
                <w:highlight w:val="none"/>
              </w:rPr>
              <w:t>：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（四）代替他人或者让他人代替自己参加考试的。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中华人民共和国教育法》第80条第3项与《中华人民共和国治安管理处罚法》第27条第4项竞合。对代替他人参加国家教育考试的，违法行为名称表述为“代替考试”，法律依据适用《中华人民共和国治安管理处罚法》第27条第4项。</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对让他人代替自己参加国家教育考试的，违法行为名称表述为“代替考试”，法律依据适用《中华人民共和国教育法》第79条第4项和《中华人民共和国治安管理处罚法》第27条第4项。</w:t>
            </w:r>
          </w:p>
        </w:tc>
        <w:tc>
          <w:tcPr>
            <w:tcW w:w="3288" w:type="dxa"/>
            <w:shd w:val="clear" w:color="auto" w:fill="auto"/>
            <w:vAlign w:val="center"/>
          </w:tcPr>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1.受胁迫参与替考但未主动报告的；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2.利用常规手段规避身份核验的；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3.违法所得一千元以上不足三千元的；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4.造成一定危害后果或者较小社会影响的；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5.其他情节较重的情形。</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1.利用生物识别技术等高科技手段规避考试核验的；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2.因代替考试行为受过处罚或者多次代替考试的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3.违法所得三千元以上的；</w:t>
            </w:r>
          </w:p>
          <w:p>
            <w:pPr>
              <w:pStyle w:val="8"/>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4.造成严重危害后果或者较大社会影响的；</w:t>
            </w:r>
          </w:p>
          <w:p>
            <w:pPr>
              <w:pStyle w:val="8"/>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6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扰乱大型群众性活动秩序</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《中华人民共和国治安管理处罚法》第二十八条</w:t>
            </w:r>
            <w:r>
              <w:rPr>
                <w:rFonts w:ascii="Times New Roman" w:hAnsi="Times New Roman" w:eastAsia="方正书宋简体" w:cs="Times New Roman"/>
                <w:color w:val="auto"/>
                <w:kern w:val="0"/>
                <w:sz w:val="18"/>
                <w:szCs w:val="18"/>
                <w:highlight w:val="none"/>
              </w:rPr>
              <w:t>第一款：有下列行为之一，扰乱体育、文化等大型群众性活动秩序的，处警告或者五百元以下罚款；情节严重的，处五日以上十日以下拘留，可以并处一千元以下罚款：</w:t>
            </w:r>
          </w:p>
          <w:p>
            <w:pPr>
              <w:overflowPunct w:val="0"/>
              <w:adjustRightInd w:val="0"/>
              <w:snapToGrid w:val="0"/>
              <w:spacing w:line="26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（一）强行进入场内的；</w:t>
            </w:r>
          </w:p>
          <w:p>
            <w:pPr>
              <w:overflowPunct w:val="0"/>
              <w:adjustRightInd w:val="0"/>
              <w:snapToGrid w:val="0"/>
              <w:spacing w:line="26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（二）违反规定，在场内燃放烟花爆竹或者其他物品的；</w:t>
            </w:r>
          </w:p>
          <w:p>
            <w:pPr>
              <w:overflowPunct w:val="0"/>
              <w:adjustRightInd w:val="0"/>
              <w:snapToGrid w:val="0"/>
              <w:spacing w:line="26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（三）展示侮辱性标语、条幅等物品的；</w:t>
            </w:r>
          </w:p>
          <w:p>
            <w:pPr>
              <w:overflowPunct w:val="0"/>
              <w:adjustRightInd w:val="0"/>
              <w:snapToGrid w:val="0"/>
              <w:spacing w:line="26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（四）围攻裁判员、运动员或者其他工作人员的；</w:t>
            </w:r>
          </w:p>
          <w:p>
            <w:pPr>
              <w:overflowPunct w:val="0"/>
              <w:adjustRightInd w:val="0"/>
              <w:snapToGrid w:val="0"/>
              <w:spacing w:line="26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（五）向场内投掷杂物，不听制止的；</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（六）扰乱大型群众性活动秩序的其他行为。</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1.采取暴力、威胁等方法强行进入活动场内的；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2.造成人员受伤、财物损失、秩序混乱等危害后果或者较大社会影响的；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w:t>
            </w:r>
            <w:r>
              <w:rPr>
                <w:rFonts w:ascii="Times New Roman" w:hAnsi="Times New Roman" w:eastAsia="方正书宋简体" w:cs="Times New Roman"/>
                <w:color w:val="auto"/>
                <w:kern w:val="0"/>
                <w:sz w:val="18"/>
                <w:szCs w:val="18"/>
                <w:highlight w:val="none"/>
              </w:rPr>
              <w:t>不听现场安保人员或者工作人员制止</w:t>
            </w:r>
            <w:r>
              <w:rPr>
                <w:rFonts w:hint="eastAsia" w:ascii="Times New Roman" w:hAnsi="Times New Roman" w:eastAsia="方正书宋简体" w:cs="Times New Roman"/>
                <w:color w:val="auto"/>
                <w:kern w:val="0"/>
                <w:sz w:val="18"/>
                <w:szCs w:val="18"/>
                <w:highlight w:val="none"/>
              </w:rPr>
              <w:t>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w:t>
            </w:r>
            <w:r>
              <w:rPr>
                <w:rFonts w:ascii="Times New Roman" w:hAnsi="Times New Roman" w:eastAsia="方正书宋简体" w:cs="Times New Roman"/>
                <w:color w:val="auto"/>
                <w:kern w:val="0"/>
                <w:sz w:val="18"/>
                <w:szCs w:val="18"/>
                <w:highlight w:val="none"/>
              </w:rPr>
              <w:t>严重影响活动正常进行的；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w:t>
            </w:r>
            <w:r>
              <w:rPr>
                <w:rFonts w:ascii="Times New Roman" w:hAnsi="Times New Roman" w:eastAsia="方正书宋简体" w:cs="Times New Roman"/>
                <w:color w:val="auto"/>
                <w:kern w:val="0"/>
                <w:sz w:val="18"/>
                <w:szCs w:val="18"/>
                <w:highlight w:val="none"/>
              </w:rPr>
              <w:t>在大型文化、体育等活动中展示侮辱国家、民族尊严的标语、条幅、画像、服装等物品的；</w:t>
            </w:r>
          </w:p>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6.</w:t>
            </w:r>
            <w:r>
              <w:rPr>
                <w:rFonts w:ascii="Times New Roman" w:hAnsi="Times New Roman" w:eastAsia="方正书宋简体" w:cs="Times New Roman"/>
                <w:color w:val="auto"/>
                <w:kern w:val="0"/>
                <w:sz w:val="18"/>
                <w:szCs w:val="18"/>
                <w:highlight w:val="none"/>
              </w:rPr>
              <w:t>引发运动员、观众及场内其他人员冲突的；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7.</w:t>
            </w:r>
            <w:r>
              <w:rPr>
                <w:rFonts w:ascii="Times New Roman" w:hAnsi="Times New Roman" w:eastAsia="方正书宋简体" w:cs="Times New Roman"/>
                <w:color w:val="auto"/>
                <w:kern w:val="0"/>
                <w:sz w:val="18"/>
                <w:szCs w:val="18"/>
                <w:highlight w:val="none"/>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违反禁止令进入体育、演出场馆</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《中华人民共和国治安管理处罚法》第二十八条</w:t>
            </w:r>
            <w:r>
              <w:rPr>
                <w:rFonts w:ascii="Times New Roman" w:hAnsi="Times New Roman" w:eastAsia="方正书宋简体" w:cs="Times New Roman"/>
                <w:color w:val="auto"/>
                <w:kern w:val="0"/>
                <w:sz w:val="18"/>
                <w:szCs w:val="18"/>
                <w:highlight w:val="none"/>
              </w:rPr>
              <w:t>第</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款：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r>
              <w:rPr>
                <w:rFonts w:hint="eastAsia" w:ascii="Times New Roman" w:hAnsi="Times New Roman" w:eastAsia="方正书宋简体" w:cs="Times New Roman"/>
                <w:color w:val="auto"/>
                <w:kern w:val="0"/>
                <w:sz w:val="18"/>
                <w:szCs w:val="18"/>
                <w:highlight w:val="none"/>
              </w:rPr>
              <w:t>。</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1.初次</w:t>
            </w:r>
            <w:r>
              <w:rPr>
                <w:rFonts w:ascii="Times New Roman" w:hAnsi="Times New Roman" w:eastAsia="方正书宋简体" w:cs="Times New Roman"/>
                <w:color w:val="auto"/>
                <w:kern w:val="0"/>
                <w:sz w:val="18"/>
                <w:szCs w:val="18"/>
                <w:highlight w:val="none"/>
              </w:rPr>
              <w:t>违反规定进入体育场馆、演出场馆的，</w:t>
            </w:r>
            <w:r>
              <w:rPr>
                <w:rFonts w:hint="eastAsia" w:ascii="Times New Roman" w:hAnsi="Times New Roman" w:eastAsia="方正书宋简体" w:cs="Times New Roman"/>
                <w:color w:val="auto"/>
                <w:kern w:val="0"/>
                <w:sz w:val="18"/>
                <w:szCs w:val="18"/>
                <w:highlight w:val="none"/>
              </w:rPr>
              <w:t>且未造成危害后果的，</w:t>
            </w:r>
            <w:r>
              <w:rPr>
                <w:rFonts w:ascii="Times New Roman" w:hAnsi="Times New Roman" w:eastAsia="方正书宋简体" w:cs="Times New Roman"/>
                <w:color w:val="auto"/>
                <w:kern w:val="0"/>
                <w:sz w:val="18"/>
                <w:szCs w:val="18"/>
                <w:highlight w:val="none"/>
              </w:rPr>
              <w:t>强行带离现场，处一千元以下罚款</w:t>
            </w:r>
            <w:r>
              <w:rPr>
                <w:rFonts w:hint="eastAsia"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2.再次</w:t>
            </w:r>
            <w:r>
              <w:rPr>
                <w:rFonts w:ascii="Times New Roman" w:hAnsi="Times New Roman" w:eastAsia="方正书宋简体" w:cs="Times New Roman"/>
                <w:color w:val="auto"/>
                <w:kern w:val="0"/>
                <w:sz w:val="18"/>
                <w:szCs w:val="18"/>
                <w:highlight w:val="none"/>
              </w:rPr>
              <w:t>违反规定进入体育场馆、演出场馆的，</w:t>
            </w:r>
            <w:r>
              <w:rPr>
                <w:rFonts w:hint="eastAsia" w:ascii="Times New Roman" w:hAnsi="Times New Roman" w:eastAsia="方正书宋简体" w:cs="Times New Roman"/>
                <w:color w:val="auto"/>
                <w:kern w:val="0"/>
                <w:sz w:val="18"/>
                <w:szCs w:val="18"/>
                <w:highlight w:val="none"/>
              </w:rPr>
              <w:t>或者</w:t>
            </w:r>
            <w:r>
              <w:rPr>
                <w:rFonts w:ascii="Times New Roman" w:hAnsi="Times New Roman" w:eastAsia="方正书宋简体" w:cs="Times New Roman"/>
                <w:color w:val="auto"/>
                <w:kern w:val="0"/>
                <w:sz w:val="18"/>
                <w:szCs w:val="18"/>
                <w:highlight w:val="none"/>
              </w:rPr>
              <w:t>违反规定进入体育场馆、演出场馆</w:t>
            </w:r>
            <w:r>
              <w:rPr>
                <w:rFonts w:hint="eastAsia" w:ascii="Times New Roman" w:hAnsi="Times New Roman" w:eastAsia="方正书宋简体" w:cs="Times New Roman"/>
                <w:color w:val="auto"/>
                <w:kern w:val="0"/>
                <w:sz w:val="18"/>
                <w:szCs w:val="18"/>
                <w:highlight w:val="none"/>
              </w:rPr>
              <w:t>造成危害后果的，</w:t>
            </w:r>
            <w:r>
              <w:rPr>
                <w:rFonts w:ascii="Times New Roman" w:hAnsi="Times New Roman" w:eastAsia="方正书宋简体" w:cs="Times New Roman"/>
                <w:color w:val="auto"/>
                <w:kern w:val="0"/>
                <w:sz w:val="18"/>
                <w:szCs w:val="18"/>
                <w:highlight w:val="none"/>
              </w:rPr>
              <w:t>强行带离现场</w:t>
            </w:r>
            <w:r>
              <w:rPr>
                <w:rFonts w:hint="eastAsia" w:ascii="Times New Roman" w:hAnsi="Times New Roman" w:eastAsia="方正书宋简体" w:cs="Times New Roman"/>
                <w:color w:val="auto"/>
                <w:kern w:val="0"/>
                <w:sz w:val="18"/>
                <w:szCs w:val="18"/>
                <w:highlight w:val="none"/>
              </w:rPr>
              <w:t>，处五日以下拘留。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w:t>
            </w:r>
          </w:p>
        </w:tc>
        <w:tc>
          <w:tcPr>
            <w:tcW w:w="850"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故意</w:t>
            </w:r>
            <w:r>
              <w:rPr>
                <w:rFonts w:ascii="Times New Roman" w:hAnsi="Times New Roman" w:eastAsia="方正书宋简体" w:cs="Times New Roman"/>
                <w:color w:val="auto"/>
                <w:kern w:val="0"/>
                <w:sz w:val="18"/>
                <w:szCs w:val="18"/>
                <w:highlight w:val="none"/>
              </w:rPr>
              <w:t>虚构事实扰乱公共秩序</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《中华人民共和国治安管理处罚法》第二十</w:t>
            </w:r>
            <w:r>
              <w:rPr>
                <w:rFonts w:hint="eastAsia" w:ascii="Times New Roman" w:hAnsi="Times New Roman" w:eastAsia="方正书宋简体" w:cs="Times New Roman"/>
                <w:color w:val="auto"/>
                <w:kern w:val="0"/>
                <w:sz w:val="18"/>
                <w:szCs w:val="18"/>
                <w:highlight w:val="none"/>
              </w:rPr>
              <w:t>九</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：有下列行为之一的，处五日以上十日以下拘留，可以并处一千元以下罚款；情节较轻的，处五日以下拘留或者一千元以下罚款：</w:t>
            </w:r>
          </w:p>
          <w:p>
            <w:pPr>
              <w:numPr>
                <w:ilvl w:val="0"/>
                <w:numId w:val="1"/>
              </w:num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故意散布谣言，谎报险情、疫情、灾情、警情或者以其他方法故意扰乱公共秩序的；</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《中华人民共和国消防法》</w:t>
            </w:r>
            <w:r>
              <w:rPr>
                <w:rFonts w:ascii="Times New Roman" w:hAnsi="Times New Roman" w:eastAsia="方正书宋简体" w:cs="Times New Roman"/>
                <w:color w:val="auto"/>
                <w:kern w:val="0"/>
                <w:sz w:val="18"/>
                <w:szCs w:val="18"/>
                <w:highlight w:val="none"/>
              </w:rPr>
              <w:t>第六十二条</w:t>
            </w:r>
            <w:r>
              <w:rPr>
                <w:rFonts w:hint="eastAsia" w:ascii="Times New Roman" w:hAnsi="Times New Roman" w:eastAsia="方正书宋简体" w:cs="Times New Roman"/>
                <w:color w:val="auto"/>
                <w:kern w:val="0"/>
                <w:sz w:val="18"/>
                <w:szCs w:val="18"/>
                <w:highlight w:val="none"/>
              </w:rPr>
              <w:t>第三项：</w:t>
            </w:r>
            <w:r>
              <w:rPr>
                <w:rFonts w:ascii="Times New Roman" w:hAnsi="Times New Roman" w:eastAsia="方正书宋简体" w:cs="Times New Roman"/>
                <w:color w:val="auto"/>
                <w:kern w:val="0"/>
                <w:sz w:val="18"/>
                <w:szCs w:val="18"/>
                <w:highlight w:val="none"/>
              </w:rPr>
              <w:t>有下列行为之一的，依照《中华人民共和国治安管理处罚法》的规定处罚：</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（三）谎报火警的；</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对《消防法》62条第3项规定的谎报火警，违法行为名称表述为“故意虚构事实扰乱公共秩序（谎报火警）”，适用《消防法》62条第3项和本法条规定。</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1.影响较小，未造成危害后果的；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2.造成轻微危害后果，但积极悔改，主动采取措施消除不良影响的；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投放虚假危险物质</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《中华人民共和国治安管理处罚法》第二十</w:t>
            </w:r>
            <w:r>
              <w:rPr>
                <w:rFonts w:hint="eastAsia" w:ascii="Times New Roman" w:hAnsi="Times New Roman" w:eastAsia="方正书宋简体" w:cs="Times New Roman"/>
                <w:color w:val="auto"/>
                <w:kern w:val="0"/>
                <w:sz w:val="18"/>
                <w:szCs w:val="18"/>
                <w:highlight w:val="none"/>
              </w:rPr>
              <w:t>九</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第二项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：有下列行为之一的，处五日以上十日以下拘留，可以并处一千元以下罚款；情节较轻的，处五日以下拘留或者一千元以下罚款：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（二）投放虚假的爆炸性、毒害性、放射性、腐蚀性物质或者传染病病原体等危险物质扰乱公共秩序的；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1.影响较小，未造成危害后果的；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2.造成轻微危害后果，但积极悔改，主动采取措施消除不良影响的；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扬言实施</w:t>
            </w:r>
            <w:r>
              <w:rPr>
                <w:rFonts w:hint="eastAsia" w:ascii="Times New Roman" w:hAnsi="Times New Roman" w:eastAsia="方正书宋简体" w:cs="Times New Roman"/>
                <w:color w:val="auto"/>
                <w:kern w:val="0"/>
                <w:sz w:val="18"/>
                <w:szCs w:val="18"/>
                <w:highlight w:val="none"/>
              </w:rPr>
              <w:t>危害公共安全犯罪</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《中华人民共和国治安管理处罚法》第二十</w:t>
            </w:r>
            <w:r>
              <w:rPr>
                <w:rFonts w:hint="eastAsia" w:ascii="Times New Roman" w:hAnsi="Times New Roman" w:eastAsia="方正书宋简体" w:cs="Times New Roman"/>
                <w:color w:val="auto"/>
                <w:kern w:val="0"/>
                <w:sz w:val="18"/>
                <w:szCs w:val="18"/>
                <w:highlight w:val="none"/>
              </w:rPr>
              <w:t>九</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第三项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：有下列行为之一的，处五日以上十日以下拘留，可以并处一千元以下罚款；情节较轻的，处五日以下拘留或者一千元以下罚款：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outlineLvl w:val="9"/>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扬言实施放火、爆炸、投放危险物质等危害公共安全犯罪行为扰乱公共秩序的。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1.影响较小，未造成危害后果的；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2.造成轻微危害后果，但积极悔改，主动采取措施消除不良影响的；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寻衅滋事</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有下列行为之一的，处五日以上十日以下拘留或者一千元以下罚款；情节较重的，处十日以上十五日以下拘留，可以并处二千元以下罚款：</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（一）结伙斗殴或者随意殴打他人的；</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（二）追逐、拦截他人的；</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（三）强拿硬要或者任意损毁、占用公私财物的；</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（四）其他无故侵扰他人、扰乱社会秩序的寻衅滋事行为。</w:t>
            </w:r>
          </w:p>
        </w:tc>
        <w:tc>
          <w:tcPr>
            <w:tcW w:w="3288" w:type="dxa"/>
            <w:shd w:val="clear" w:color="auto" w:fill="auto"/>
            <w:vAlign w:val="center"/>
          </w:tcPr>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1.纠集多人或者积极参加、多次参与实施上述行为的；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2.持械参加结伙斗殴的；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3.多次追逐、拦截他人，或者追逐、拦截他人造成人身伤害或财产损失等后果的；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4.追逐、拦截他人并有侮辱性语言、挑逗性动作或采用暴力威胁手段的；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5.驾驶机动车、非机动车、其他交通工具，或者持械追逐、拦截、随意殴打他人的；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6.多次或者结伙强拿硬要、任意损毁、占用公私财物，或者强拿硬要公私财物价值500元以上，任意损毁、占用公私财物价值1000元以上的；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7.因寻衅滋事行为受过处罚的；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8.随意殴打他人造成轻微伤害的；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9.对精神病人、残疾人、流浪乞讨人员、老年人、妇女、未成年人实施寻衅滋事行为的；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10.在公共场所结伙斗殴造成较恶劣影响的；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11.编</w:t>
            </w:r>
            <w:r>
              <w:rPr>
                <w:rFonts w:ascii="Times New Roman" w:hAnsi="Times New Roman" w:eastAsia="方正书宋简体" w:cs="Times New Roman"/>
                <w:color w:val="auto"/>
                <w:spacing w:val="-11"/>
                <w:kern w:val="0"/>
                <w:sz w:val="18"/>
                <w:szCs w:val="18"/>
                <w:highlight w:val="none"/>
              </w:rPr>
              <w:t>造虚假信息，或者明知是编造的虚假信息，在信息网络上散布，或者组织、指使人员在信息网络上散布，起哄闹事的；</w:t>
            </w:r>
          </w:p>
          <w:p>
            <w:pPr>
              <w:overflowPunct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12.其他情节较重的情形。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21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组织、教唆、胁迫、诱骗、煽动从事邪教、会道门</w:t>
            </w:r>
            <w:r>
              <w:rPr>
                <w:rFonts w:hint="eastAsia" w:ascii="Times New Roman" w:hAnsi="Times New Roman" w:eastAsia="方正书宋简体" w:cs="Times New Roman"/>
                <w:color w:val="auto"/>
                <w:kern w:val="0"/>
                <w:sz w:val="18"/>
                <w:szCs w:val="18"/>
                <w:highlight w:val="none"/>
              </w:rPr>
              <w:t>、非法宗教</w:t>
            </w:r>
            <w:r>
              <w:rPr>
                <w:rFonts w:ascii="Times New Roman" w:hAnsi="Times New Roman" w:eastAsia="方正书宋简体" w:cs="Times New Roman"/>
                <w:color w:val="auto"/>
                <w:kern w:val="0"/>
                <w:sz w:val="18"/>
                <w:szCs w:val="18"/>
                <w:highlight w:val="none"/>
              </w:rPr>
              <w:t>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《中华人民共和国治安管理处罚法》第三十一条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有下列行为之一的，处十日以上十五日以下拘留，可以并处二千元以下罚款；情节较轻的，处五日以上十日以下拘留，可以并处一千元以下罚款：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ascii="Times New Roman" w:hAnsi="Times New Roman" w:eastAsia="方正书宋简体" w:cs="Times New Roman"/>
                <w:color w:val="auto"/>
                <w:kern w:val="0"/>
                <w:sz w:val="18"/>
                <w:szCs w:val="18"/>
                <w:highlight w:val="none"/>
              </w:rPr>
              <w:t>（一）组织、教唆、胁迫、诱骗、煽动他人从事邪教活动、会道门活动、非法的宗教活动或者利用邪教组织、会道门、迷信活动，扰乱社会秩序、损害他人身体健康的；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1.危害后果较轻，并及时改正的；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违法活动涉及数量或者数额未达到《最高人民法院、最高人民检察院关于办理组织、利用邪教组织破坏法律实施等刑事案件适用法律若干问题的解释》认定构成刑法第三百条第一款规定的“情节较轻”标准百分之十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outlineLvl w:val="9"/>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利用邪教</w:t>
            </w:r>
            <w:r>
              <w:rPr>
                <w:rFonts w:hint="eastAsia" w:ascii="Times New Roman" w:hAnsi="Times New Roman" w:eastAsia="方正书宋简体" w:cs="Times New Roman"/>
                <w:color w:val="auto"/>
                <w:kern w:val="0"/>
                <w:sz w:val="18"/>
                <w:szCs w:val="18"/>
                <w:highlight w:val="none"/>
              </w:rPr>
              <w:t>组织</w:t>
            </w:r>
            <w:r>
              <w:rPr>
                <w:rFonts w:ascii="Times New Roman" w:hAnsi="Times New Roman" w:eastAsia="方正书宋简体" w:cs="Times New Roman"/>
                <w:color w:val="auto"/>
                <w:kern w:val="0"/>
                <w:sz w:val="18"/>
                <w:szCs w:val="18"/>
                <w:highlight w:val="none"/>
              </w:rPr>
              <w:t>、会道门、迷信活动危害社会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《中华人民共和国治安管理处罚法》第三十一条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有下列行为之一的，处十日以上十五日以下拘留，可以并处二千元以下罚款；情节较轻的，处五日以上十日以下拘留，可以并处一千元以下罚款：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（一）组织、教唆、胁迫、诱骗、煽动他人从事邪教活动、会道门活动、非法的宗教活动或者利用邪教组织、会道门、迷信活动，扰乱社会秩序、损害他人身体健康的；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1.危害后果较轻，并及时改正的；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违法活动涉及数量或者数额未达到《最高人民法院、最高人民检察院关于办理组织、利用邪教组织破坏法律实施等刑事案件适用法律若干问题的解释》认定构成刑法第三百条第一款规定的“情节较轻”标准百分之十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冒用宗教、气功名义危害社会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《中华人民共和国治安管理处罚法》第三十一条</w:t>
            </w:r>
            <w:r>
              <w:rPr>
                <w:rFonts w:hint="eastAsia" w:ascii="Times New Roman" w:hAnsi="Times New Roman" w:eastAsia="方正书宋简体" w:cs="Times New Roman"/>
                <w:color w:val="auto"/>
                <w:kern w:val="0"/>
                <w:sz w:val="18"/>
                <w:szCs w:val="18"/>
                <w:highlight w:val="none"/>
              </w:rPr>
              <w:t>第二项：</w:t>
            </w:r>
            <w:r>
              <w:rPr>
                <w:rFonts w:ascii="Times New Roman" w:hAnsi="Times New Roman" w:eastAsia="方正书宋简体" w:cs="Times New Roman"/>
                <w:color w:val="auto"/>
                <w:kern w:val="0"/>
                <w:sz w:val="18"/>
                <w:szCs w:val="18"/>
                <w:highlight w:val="none"/>
              </w:rPr>
              <w:t>有下列行为之一的，处十日以上十五日以下拘留，可以并处二千元以下罚款；情节较轻的，处五日以上十日以下拘留，可以并处一千元以下罚款：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（二）冒用宗教、气功名义进行扰乱社会秩序、损害他人身体健康活动的；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1.危害后果较轻，并及时改正的；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违法活动涉及数量或者数额未达到《最高人民法院、最高人民检察院关于办理组织、利用邪教组织破坏法律实施等刑事案件适用法律若干问题的解释》认定构成刑法第三百条第一款规定的“情节较轻”标准百分之十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24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制作、传播宣扬邪教、会道门内容的物品、信息</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《中华人民共和国治安管理处罚法》第三十一条</w:t>
            </w:r>
            <w:r>
              <w:rPr>
                <w:rFonts w:hint="eastAsia" w:ascii="Times New Roman" w:hAnsi="Times New Roman" w:eastAsia="方正书宋简体" w:cs="Times New Roman"/>
                <w:color w:val="auto"/>
                <w:kern w:val="0"/>
                <w:sz w:val="18"/>
                <w:szCs w:val="18"/>
                <w:highlight w:val="none"/>
              </w:rPr>
              <w:t>第三项：</w:t>
            </w:r>
            <w:r>
              <w:rPr>
                <w:rFonts w:ascii="Times New Roman" w:hAnsi="Times New Roman" w:eastAsia="方正书宋简体" w:cs="Times New Roman"/>
                <w:color w:val="auto"/>
                <w:kern w:val="0"/>
                <w:sz w:val="18"/>
                <w:szCs w:val="18"/>
                <w:highlight w:val="none"/>
              </w:rPr>
              <w:t>有下列行为之一的，处十日以上十五日以下拘留，可以并处二千元以下罚款；情节较轻的，处五日以上十日以下拘留，可以并处一千元以下罚款：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（三）制作、传播宣扬邪教、会道门内容的物品、信息、资料的。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1.危害后果较轻，并及时改正的；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违法活动涉及数量或者数额未达到《最高人民法院、最高人民检察院关于办理组织、利用邪教组织破坏法律实施等刑事案件适用法律若干问题的解释》认定构成刑法第三百条第一款规定的“情节较轻”标准百分之十</w:t>
            </w:r>
            <w:r>
              <w:rPr>
                <w:rFonts w:hint="eastAsia" w:ascii="Times New Roman" w:hAnsi="Times New Roman" w:eastAsia="方正书宋简体" w:cs="Times New Roman"/>
                <w:color w:val="auto"/>
                <w:kern w:val="0"/>
                <w:sz w:val="18"/>
                <w:szCs w:val="18"/>
                <w:highlight w:val="none"/>
              </w:rPr>
              <w:t>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25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故意干扰无线电业务正常进行</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三十二条第一项</w:t>
            </w:r>
            <w:r>
              <w:rPr>
                <w:rFonts w:ascii="Times New Roman" w:hAnsi="Times New Roman" w:eastAsia="方正书宋简体" w:cs="Times New Roman"/>
                <w:color w:val="auto"/>
                <w:kern w:val="0"/>
                <w:sz w:val="18"/>
                <w:szCs w:val="18"/>
                <w:highlight w:val="none"/>
              </w:rPr>
              <w:t>：违反国家规定，有下列行为之一的，处五日以上十日以下拘留；情节严重的，处十日以上十五日以下拘留：</w:t>
            </w:r>
          </w:p>
          <w:p>
            <w:pPr>
              <w:numPr>
                <w:ilvl w:val="0"/>
                <w:numId w:val="2"/>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故意干扰无线电业务正常进行的；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注：对故意干扰无线电业务正常进行的，由相关主管部门依照相应规定处罚；需要给予行政拘留处罚的，法律依据适用《中华人民共和国治安管理处罚法》第32条第1项和第141条第3款。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中华人民共和国军事设施保护法》第61条规定援引《中华人民共和国治安管理处罚法》第32条处罚。对《中华人民共和国军事设施保护法》第61条规定的违反国家规定，故意干扰军用无线电设施正常工作的，违法行为名称表述为“故意干扰无线电业务正常进行”，法律依据适用《中华人民共和国治安管理处罚法》第32条第1项。</w:t>
            </w:r>
          </w:p>
        </w:tc>
        <w:tc>
          <w:tcPr>
            <w:tcW w:w="3288" w:type="dxa"/>
            <w:shd w:val="clear" w:color="auto" w:fill="auto"/>
            <w:vAlign w:val="center"/>
          </w:tcPr>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1.造成较重危害后果或者较大社会影响的；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2.对事关国家安全、公共安全、国计民生的无线电业务、无线电台（站）进行干扰的；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3.长时间故意干扰无线电业务正常进行，或者对正常运行的无线电台（站）产生有害干扰的；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4.在重大活动、处置突发事件期间对无线电业务、无线电台（站）进行干扰的；</w:t>
            </w:r>
          </w:p>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5.违法所得达到15000元以上的；</w:t>
            </w:r>
          </w:p>
          <w:p>
            <w:pPr>
              <w:overflowPunct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拒不消除对无线电台</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站</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的有害干扰</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三十二条第二项</w:t>
            </w:r>
            <w:r>
              <w:rPr>
                <w:rFonts w:ascii="Times New Roman" w:hAnsi="Times New Roman" w:eastAsia="方正书宋简体" w:cs="Times New Roman"/>
                <w:color w:val="auto"/>
                <w:kern w:val="0"/>
                <w:sz w:val="18"/>
                <w:szCs w:val="18"/>
                <w:highlight w:val="none"/>
              </w:rPr>
              <w:t>：违反国家规定，有下列行为之一的，处五日以上十日以下拘留；情节严重的，处十日以上十五日以下拘留：</w:t>
            </w:r>
          </w:p>
          <w:p>
            <w:pPr>
              <w:numPr>
                <w:ilvl w:val="0"/>
                <w:numId w:val="2"/>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对正常运行的无线电台（站）产生有害干扰，经有关主管部门指出后，拒不采取有效措施消除的；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对正常运行的无线电台（站）产生有害干扰，经有关主管部门指出后，拒不采取有效措施消除的，由相关主管部门依照相应规定处罚；需要给予行政拘留处罚的，法律依据适用《中华人民共和国治安管理处罚法》第32条第2项和第141条第3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中华人民共和国军事设施保护法》第61条规定援引《中华人民共和国治安管理处罚法》第32条处罚。对《中华人民共和国军事设施保护法》第61条规定的对军用无线电设施产生有害干扰，拒不按照有关主管部门的要求改正的，违法行为名称表述为“拒不消除对无线电台（站）的有害干扰”，法律依据适用《中华人民共和国治安管理处罚法》第32条第2项。</w:t>
            </w:r>
          </w:p>
        </w:tc>
        <w:tc>
          <w:tcPr>
            <w:tcW w:w="3288" w:type="dxa"/>
            <w:shd w:val="clear" w:color="auto" w:fill="auto"/>
            <w:vAlign w:val="center"/>
          </w:tcPr>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1.造成较重危害后果或者较大社会影响的；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2.拒不消除对事关国家安全、公共安全、国计民生的无线电业务、无线电台（站）的干扰的；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3.在重大活动、处置突发事件等重要时间节点，拒不采取有效措施消除对无线电业务、无线电台（站）的干扰的；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4.违法所得达到15000元以上的；</w:t>
            </w:r>
          </w:p>
          <w:p>
            <w:pPr>
              <w:overflowPunct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擅自设置无线电台（站）</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三十二条第三项</w:t>
            </w:r>
            <w:r>
              <w:rPr>
                <w:rFonts w:ascii="Times New Roman" w:hAnsi="Times New Roman" w:eastAsia="方正书宋简体" w:cs="Times New Roman"/>
                <w:color w:val="auto"/>
                <w:kern w:val="0"/>
                <w:sz w:val="18"/>
                <w:szCs w:val="18"/>
                <w:highlight w:val="none"/>
              </w:rPr>
              <w:t>：违反国家规定，有下列行为之一的，处五日以上十日以下拘留；情节严重的，处十日以上十五日以下拘留：</w:t>
            </w:r>
          </w:p>
          <w:p>
            <w:pPr>
              <w:numPr>
                <w:ilvl w:val="0"/>
                <w:numId w:val="2"/>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未经批准设置无线电广播电台、通信基站等无线电台（站）的，或者非法使用、占用无线电频率，从事违法活动的。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注：对未经批准设置无线电广播电台、通信基站等无线电台（站）的，由相关主管部门按照相应规定处罚；需要给予行政拘留处罚的，法律依据适用《治安管理处罚法》第32条第3项和第141条第3款。</w:t>
            </w:r>
          </w:p>
        </w:tc>
        <w:tc>
          <w:tcPr>
            <w:tcW w:w="3288" w:type="dxa"/>
            <w:shd w:val="clear" w:color="auto" w:fill="auto"/>
            <w:vAlign w:val="center"/>
          </w:tcPr>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1.造成较重危害后果或者较大社会影响的；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2.在重大活动、处置突发事件等重要时间节点，未经批准设置无线电广播电台、通信基站等无线电台（站）的；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3.违法所得达到15000元以上的；</w:t>
            </w:r>
          </w:p>
          <w:p>
            <w:pPr>
              <w:overflowPunct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非法使用、占用无线电频率从事违法活动</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三十二条第三项</w:t>
            </w:r>
            <w:r>
              <w:rPr>
                <w:rFonts w:ascii="Times New Roman" w:hAnsi="Times New Roman" w:eastAsia="方正书宋简体" w:cs="Times New Roman"/>
                <w:color w:val="auto"/>
                <w:kern w:val="0"/>
                <w:sz w:val="18"/>
                <w:szCs w:val="18"/>
                <w:highlight w:val="none"/>
              </w:rPr>
              <w:t>：违反国家规定，有下列行为之一的，处五日以上十日以下拘留；情节严重的，处十日以上十五日以下拘留：</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（三）未经批准设置无线电广播电台、通信基站等无线电台（站）的，或者非法使用、占用无线电频率，从事违法活动的。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注：对非法使用、占用无线电频率，从事违法活动的，由相关主管部门按照相应规定处罚；需要给予行政拘留处罚的，法律依据适用《治安管理处罚法》第32条第3项和第141条第3款。</w:t>
            </w:r>
          </w:p>
        </w:tc>
        <w:tc>
          <w:tcPr>
            <w:tcW w:w="3288" w:type="dxa"/>
            <w:shd w:val="clear" w:color="auto" w:fill="auto"/>
            <w:vAlign w:val="center"/>
          </w:tcPr>
          <w:p>
            <w:pPr>
              <w:overflowPunct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1.造成较重危害后果或者较大社会影响的；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2.在重大活动、处置突发事件等重要时间节点，非法使用、占用无线电频率，从事违法活动的；</w:t>
            </w:r>
          </w:p>
          <w:p>
            <w:pPr>
              <w:overflowPunct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3.违法所得达到15000元以上的；</w:t>
            </w:r>
          </w:p>
          <w:p>
            <w:pPr>
              <w:overflowPunct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29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非法获取计算机系统数据、控制计算机信息系统</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《中华人民共和国治安管理处罚法》第三十三条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有下列行为之一，造成危害的，处五日以下拘留；情节较重的，处五日以上十五日以下拘留：</w:t>
            </w:r>
          </w:p>
          <w:p>
            <w:pPr>
              <w:numPr>
                <w:ilvl w:val="0"/>
                <w:numId w:val="3"/>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违反国家规定，侵入计算机信息系统或者采用其他技术手段，获取计算机信息系统中存储、处理或者传输的数据，或者对计算机信息系统实施非法控制的；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注：《中华人民共和国网络安全法》第6</w:t>
            </w:r>
            <w:r>
              <w:rPr>
                <w:rFonts w:hint="eastAsia" w:ascii="Times New Roman" w:hAnsi="Times New Roman" w:eastAsia="方正书宋简体" w:cs="Times New Roman"/>
                <w:color w:val="auto"/>
                <w:kern w:val="0"/>
                <w:sz w:val="18"/>
                <w:szCs w:val="18"/>
                <w:highlight w:val="none"/>
                <w:lang w:val="en-US" w:eastAsia="zh-CN"/>
              </w:rPr>
              <w:t>6</w:t>
            </w:r>
            <w:r>
              <w:rPr>
                <w:rFonts w:hint="eastAsia" w:ascii="Times New Roman" w:hAnsi="Times New Roman" w:eastAsia="方正书宋简体" w:cs="Times New Roman"/>
                <w:color w:val="auto"/>
                <w:kern w:val="0"/>
                <w:sz w:val="18"/>
                <w:szCs w:val="18"/>
                <w:highlight w:val="none"/>
              </w:rPr>
              <w:t>条与《中华人民共和国治安管理处罚法》第33条第1项竞合。对违反国家规定，侵入计算机信息系统或者采用其他技术手段，获取计算机信息系统中存储、处理或者传输的数据，或者对计算机信息系统实施非法控制，造成危害的，违法行为名称表述为“非法获取计算机信息系统数据、控制计算机信息系统”，法律依据适用《中华人民共和国治安管理处罚法》第33条第1项以及《中华人民共和国网络安全法》第</w:t>
            </w:r>
            <w:r>
              <w:rPr>
                <w:rFonts w:hint="eastAsia" w:ascii="Times New Roman" w:hAnsi="Times New Roman" w:eastAsia="方正书宋简体" w:cs="Times New Roman"/>
                <w:color w:val="auto"/>
                <w:kern w:val="0"/>
                <w:sz w:val="18"/>
                <w:szCs w:val="18"/>
                <w:highlight w:val="none"/>
                <w:lang w:val="en-US" w:eastAsia="zh-CN"/>
              </w:rPr>
              <w:t>29</w:t>
            </w:r>
            <w:r>
              <w:rPr>
                <w:rFonts w:hint="eastAsia" w:ascii="Times New Roman" w:hAnsi="Times New Roman" w:eastAsia="方正书宋简体" w:cs="Times New Roman"/>
                <w:color w:val="auto"/>
                <w:kern w:val="0"/>
                <w:sz w:val="18"/>
                <w:szCs w:val="18"/>
                <w:highlight w:val="none"/>
              </w:rPr>
              <w:t>条和第</w:t>
            </w:r>
            <w:r>
              <w:rPr>
                <w:rFonts w:hint="eastAsia" w:ascii="Times New Roman" w:hAnsi="Times New Roman" w:eastAsia="方正书宋简体" w:cs="Times New Roman"/>
                <w:color w:val="auto"/>
                <w:kern w:val="0"/>
                <w:sz w:val="18"/>
                <w:szCs w:val="18"/>
                <w:highlight w:val="none"/>
                <w:lang w:val="en-US" w:eastAsia="zh-CN"/>
              </w:rPr>
              <w:t>66</w:t>
            </w:r>
            <w:r>
              <w:rPr>
                <w:rFonts w:hint="eastAsia" w:ascii="Times New Roman" w:hAnsi="Times New Roman" w:eastAsia="方正书宋简体" w:cs="Times New Roman"/>
                <w:color w:val="auto"/>
                <w:kern w:val="0"/>
                <w:sz w:val="18"/>
                <w:szCs w:val="18"/>
                <w:highlight w:val="none"/>
              </w:rPr>
              <w:t>条。对单位处罚的法律依据适用《中华人民共和国网络安全法》第2</w:t>
            </w:r>
            <w:r>
              <w:rPr>
                <w:rFonts w:hint="eastAsia" w:ascii="Times New Roman" w:hAnsi="Times New Roman" w:eastAsia="方正书宋简体" w:cs="Times New Roman"/>
                <w:color w:val="auto"/>
                <w:kern w:val="0"/>
                <w:sz w:val="18"/>
                <w:szCs w:val="18"/>
                <w:highlight w:val="none"/>
                <w:lang w:val="en-US" w:eastAsia="zh-CN"/>
              </w:rPr>
              <w:t>9</w:t>
            </w:r>
            <w:r>
              <w:rPr>
                <w:rFonts w:hint="eastAsia" w:ascii="Times New Roman" w:hAnsi="Times New Roman" w:eastAsia="方正书宋简体" w:cs="Times New Roman"/>
                <w:color w:val="auto"/>
                <w:kern w:val="0"/>
                <w:sz w:val="18"/>
                <w:szCs w:val="18"/>
                <w:highlight w:val="none"/>
              </w:rPr>
              <w:t>条和第</w:t>
            </w:r>
            <w:r>
              <w:rPr>
                <w:rFonts w:hint="eastAsia" w:ascii="Times New Roman" w:hAnsi="Times New Roman" w:eastAsia="方正书宋简体" w:cs="Times New Roman"/>
                <w:color w:val="auto"/>
                <w:kern w:val="0"/>
                <w:sz w:val="18"/>
                <w:szCs w:val="18"/>
                <w:highlight w:val="none"/>
                <w:lang w:val="en-US" w:eastAsia="zh-CN"/>
              </w:rPr>
              <w:t>66</w:t>
            </w:r>
            <w:r>
              <w:rPr>
                <w:rFonts w:hint="eastAsia" w:ascii="Times New Roman" w:hAnsi="Times New Roman" w:eastAsia="方正书宋简体" w:cs="Times New Roman"/>
                <w:color w:val="auto"/>
                <w:kern w:val="0"/>
                <w:sz w:val="18"/>
                <w:szCs w:val="18"/>
                <w:highlight w:val="none"/>
              </w:rPr>
              <w:t>条第2款，对其直接负责的主管人员和其他直接责任人员处罚的法律依据适用《中华人民共和国治安管理处罚法》第18条和第33条第1项以及《中华人民共和国网络安全法》第</w:t>
            </w:r>
            <w:r>
              <w:rPr>
                <w:rFonts w:hint="eastAsia" w:ascii="Times New Roman" w:hAnsi="Times New Roman" w:eastAsia="方正书宋简体" w:cs="Times New Roman"/>
                <w:color w:val="auto"/>
                <w:kern w:val="0"/>
                <w:sz w:val="18"/>
                <w:szCs w:val="18"/>
                <w:highlight w:val="none"/>
                <w:lang w:val="en-US" w:eastAsia="zh-CN"/>
              </w:rPr>
              <w:t>29</w:t>
            </w:r>
            <w:r>
              <w:rPr>
                <w:rFonts w:hint="eastAsia" w:ascii="Times New Roman" w:hAnsi="Times New Roman" w:eastAsia="方正书宋简体" w:cs="Times New Roman"/>
                <w:color w:val="auto"/>
                <w:kern w:val="0"/>
                <w:sz w:val="18"/>
                <w:szCs w:val="18"/>
                <w:highlight w:val="none"/>
              </w:rPr>
              <w:t>条和第</w:t>
            </w:r>
            <w:r>
              <w:rPr>
                <w:rFonts w:hint="eastAsia" w:ascii="Times New Roman" w:hAnsi="Times New Roman" w:eastAsia="方正书宋简体" w:cs="Times New Roman"/>
                <w:color w:val="auto"/>
                <w:kern w:val="0"/>
                <w:sz w:val="18"/>
                <w:szCs w:val="18"/>
                <w:highlight w:val="none"/>
                <w:lang w:val="en-US" w:eastAsia="zh-CN"/>
              </w:rPr>
              <w:t>66</w:t>
            </w:r>
            <w:r>
              <w:rPr>
                <w:rFonts w:hint="eastAsia" w:ascii="Times New Roman" w:hAnsi="Times New Roman" w:eastAsia="方正书宋简体" w:cs="Times New Roman"/>
                <w:color w:val="auto"/>
                <w:kern w:val="0"/>
                <w:sz w:val="18"/>
                <w:szCs w:val="18"/>
                <w:highlight w:val="none"/>
              </w:rPr>
              <w:t>条。对其他从事非法侵入他人网络、干扰他人网络正常功能、窃取网络数据等危害网络安全活动的，违法行为名称表述为“从事危害网络安全活动”，法律依据适用《中华人民共和国网络安全法》第</w:t>
            </w:r>
            <w:r>
              <w:rPr>
                <w:rFonts w:hint="eastAsia" w:ascii="Times New Roman" w:hAnsi="Times New Roman" w:eastAsia="方正书宋简体" w:cs="Times New Roman"/>
                <w:color w:val="auto"/>
                <w:kern w:val="0"/>
                <w:sz w:val="18"/>
                <w:szCs w:val="18"/>
                <w:highlight w:val="none"/>
                <w:lang w:val="en-US" w:eastAsia="zh-CN"/>
              </w:rPr>
              <w:t>29</w:t>
            </w:r>
            <w:r>
              <w:rPr>
                <w:rFonts w:hint="eastAsia" w:ascii="Times New Roman" w:hAnsi="Times New Roman" w:eastAsia="方正书宋简体" w:cs="Times New Roman"/>
                <w:color w:val="auto"/>
                <w:kern w:val="0"/>
                <w:sz w:val="18"/>
                <w:szCs w:val="18"/>
                <w:highlight w:val="none"/>
              </w:rPr>
              <w:t>条和第</w:t>
            </w:r>
            <w:r>
              <w:rPr>
                <w:rFonts w:hint="eastAsia" w:ascii="Times New Roman" w:hAnsi="Times New Roman" w:eastAsia="方正书宋简体" w:cs="Times New Roman"/>
                <w:color w:val="auto"/>
                <w:kern w:val="0"/>
                <w:sz w:val="18"/>
                <w:szCs w:val="18"/>
                <w:highlight w:val="none"/>
                <w:lang w:val="en-US" w:eastAsia="zh-CN"/>
              </w:rPr>
              <w:t>66</w:t>
            </w:r>
            <w:r>
              <w:rPr>
                <w:rFonts w:hint="eastAsia" w:ascii="Times New Roman" w:hAnsi="Times New Roman" w:eastAsia="方正书宋简体" w:cs="Times New Roman"/>
                <w:color w:val="auto"/>
                <w:kern w:val="0"/>
                <w:sz w:val="18"/>
                <w:szCs w:val="18"/>
                <w:highlight w:val="none"/>
              </w:rPr>
              <w:t>条。</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对违反治安管理行为，其他法律、行政法规同时规定没收违法所得、没收非法财物的，对涉案财物按照《中华人民共和国治安管理处罚法》的规定予以收缴、追缴，不再适用其他法律、行政法规关于没收的规定。</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1.造成被侵入系统单位的商业秘密、公民个人信息泄露、数据丢失等较大危害的；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2.违法所得超过2000元，或者造成经济损失超过5000元的；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3.非法控制计算机信息系统10台以上的；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破坏计算机信息系统</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三十三</w:t>
            </w:r>
            <w:r>
              <w:rPr>
                <w:rFonts w:ascii="Times New Roman" w:hAnsi="Times New Roman" w:eastAsia="方正书宋简体" w:cs="Times New Roman"/>
                <w:color w:val="auto"/>
                <w:kern w:val="0"/>
                <w:sz w:val="18"/>
                <w:szCs w:val="18"/>
                <w:highlight w:val="none"/>
              </w:rPr>
              <w:t>条第二</w:t>
            </w:r>
            <w:r>
              <w:rPr>
                <w:rFonts w:hint="eastAsia" w:ascii="Times New Roman" w:hAnsi="Times New Roman" w:eastAsia="方正书宋简体" w:cs="Times New Roman"/>
                <w:color w:val="auto"/>
                <w:kern w:val="0"/>
                <w:sz w:val="18"/>
                <w:szCs w:val="18"/>
                <w:highlight w:val="none"/>
              </w:rPr>
              <w:t>、三、四</w:t>
            </w:r>
            <w:r>
              <w:rPr>
                <w:rFonts w:ascii="Times New Roman" w:hAnsi="Times New Roman" w:eastAsia="方正书宋简体" w:cs="Times New Roman"/>
                <w:color w:val="auto"/>
                <w:kern w:val="0"/>
                <w:sz w:val="18"/>
                <w:szCs w:val="18"/>
                <w:highlight w:val="none"/>
              </w:rPr>
              <w:t>项：有下列行为之一的，</w:t>
            </w:r>
            <w:r>
              <w:rPr>
                <w:rFonts w:hint="eastAsia" w:ascii="Times New Roman" w:hAnsi="Times New Roman" w:eastAsia="方正书宋简体" w:cs="Times New Roman"/>
                <w:color w:val="auto"/>
                <w:kern w:val="0"/>
                <w:sz w:val="18"/>
                <w:szCs w:val="18"/>
                <w:highlight w:val="none"/>
              </w:rPr>
              <w:t>造成危害的，</w:t>
            </w:r>
            <w:r>
              <w:rPr>
                <w:rFonts w:ascii="Times New Roman" w:hAnsi="Times New Roman" w:eastAsia="方正书宋简体" w:cs="Times New Roman"/>
                <w:color w:val="auto"/>
                <w:kern w:val="0"/>
                <w:sz w:val="18"/>
                <w:szCs w:val="18"/>
                <w:highlight w:val="none"/>
              </w:rPr>
              <w:t>处五日以下拘留；情节较重的，处五日以上十</w:t>
            </w:r>
            <w:r>
              <w:rPr>
                <w:rFonts w:hint="eastAsia" w:ascii="Times New Roman" w:hAnsi="Times New Roman" w:eastAsia="方正书宋简体" w:cs="Times New Roman"/>
                <w:color w:val="auto"/>
                <w:kern w:val="0"/>
                <w:sz w:val="18"/>
                <w:szCs w:val="18"/>
                <w:highlight w:val="none"/>
              </w:rPr>
              <w:t>五</w:t>
            </w:r>
            <w:r>
              <w:rPr>
                <w:rFonts w:ascii="Times New Roman" w:hAnsi="Times New Roman" w:eastAsia="方正书宋简体" w:cs="Times New Roman"/>
                <w:color w:val="auto"/>
                <w:kern w:val="0"/>
                <w:sz w:val="18"/>
                <w:szCs w:val="18"/>
                <w:highlight w:val="none"/>
              </w:rPr>
              <w:t>日以下拘留：</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违反国家规定，对计算机信息系统功能进行删除、修改、增加、干扰的；</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违反国家规定，对计算机信息系统中存储、处理、传输的数据和应用程序进行删除、修改、增加的；</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25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故意制作、传播计算机病毒等破坏性程序的。</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注：《中华人民共和国网络安全法》第63条与《中华人民共和国治安管理处罚法》第33条第2项、第3项和第4项竞合。对违反国家规定，对计算机信息系统功能进行删除、修改、增加、干扰；违反国家规定，对计算机信息系统中存储、处理、传输的数据和应用程序进行删除、修改、增加；故意制作、传播计算机病毒等破坏性程序，造成危害的，违法行为名称表述为“破坏计算机信息系统”，法律依据根据具体情形适用《中华人民共和国治安管理处罚法》第33条第2项、第3项或者第4项以及《中华人民共和国网络安全法》第27条和第63条。对单位处罚的法律依据适用《中华人民共和国网络安全法》第27条和第63条第2款，对其直接负责的主管人员和其他直接责任人员处罚的法律依据根据具体情形适用《中华人民共和国治安管理处罚法》第18条和第33条第2项、第3项或者第4项以及《中华人民共和国网络安全法》第27条和第63条。对其他从事非法侵入他人网络、干扰他人网络正常功能、窃取网络数据等危害网络安全活动的，违法行为名称表述为“从事危害网络安全活动”，法律依据适用《中华人民共和国网络安全法》第27条和第63条。</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计算机信息网络国际联网安全保护管理办法》第20条与《中华人民共和国治安管理处罚法》第33条第2项、第3项、第4项竞合。对单位未经允许，对计算机信息网络功能进行删除、修改或者增加；未经允许，对计算机信息网络中存储、处理或者传输的数据和应用程序进行删除、修改或者增加；故意制作、传播计算机病毒等破坏性程序，构成违反治安管理行为的，违法行为名称表述为“破坏计算机信息系统”。对单位处罚的法律依据根据具体情形适用《计算机信息网络国际联网安全保护管理办法》第6条第2项、第3项或者第4项和第20条，对其直接负责的主管人员和其他直接责任人员处罚的法律依据根据具体情形适用《中华人民共和国治安管理处罚法》第18条和第33条第2项、第3项或者第4项。</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1.违法所得超过2500元，或者造成经济损失超过5000元的；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2.破坏计算机信息系统功能，造成计算机信息系统主要软件或者硬件功能不能恢复的；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3.对5台以上计算机信息系统中存储、处理、传输的数据和应用程序进行删除、修改、增加的；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4.故意制作、传播计算机病毒等破坏性程序，造成5台以上计算机信息系统受感染的；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5.虽未达到前四项规定之一的情形，但多次对计算机信息系统功能进行删除、修改、增加、干扰的，或者多次对数据和应用程序进行删除、修改、增加的，或者多次故意制作、传播计算机病毒的；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提供侵入、非法控制计算机信息系统程序、工具</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三十三</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五</w:t>
            </w:r>
            <w:r>
              <w:rPr>
                <w:rFonts w:ascii="Times New Roman" w:hAnsi="Times New Roman" w:eastAsia="方正书宋简体" w:cs="Times New Roman"/>
                <w:color w:val="auto"/>
                <w:kern w:val="0"/>
                <w:sz w:val="18"/>
                <w:szCs w:val="18"/>
                <w:highlight w:val="none"/>
              </w:rPr>
              <w:t>项：有下列行为之一的，</w:t>
            </w:r>
            <w:r>
              <w:rPr>
                <w:rFonts w:hint="eastAsia" w:ascii="Times New Roman" w:hAnsi="Times New Roman" w:eastAsia="方正书宋简体" w:cs="Times New Roman"/>
                <w:color w:val="auto"/>
                <w:kern w:val="0"/>
                <w:sz w:val="18"/>
                <w:szCs w:val="18"/>
                <w:highlight w:val="none"/>
              </w:rPr>
              <w:t>造成危害的，</w:t>
            </w:r>
            <w:r>
              <w:rPr>
                <w:rFonts w:ascii="Times New Roman" w:hAnsi="Times New Roman" w:eastAsia="方正书宋简体" w:cs="Times New Roman"/>
                <w:color w:val="auto"/>
                <w:kern w:val="0"/>
                <w:sz w:val="18"/>
                <w:szCs w:val="18"/>
                <w:highlight w:val="none"/>
              </w:rPr>
              <w:t>处五日以下拘留；情节较重的，处五日以上十</w:t>
            </w:r>
            <w:r>
              <w:rPr>
                <w:rFonts w:hint="eastAsia" w:ascii="Times New Roman" w:hAnsi="Times New Roman" w:eastAsia="方正书宋简体" w:cs="Times New Roman"/>
                <w:color w:val="auto"/>
                <w:kern w:val="0"/>
                <w:sz w:val="18"/>
                <w:szCs w:val="18"/>
                <w:highlight w:val="none"/>
              </w:rPr>
              <w:t>五</w:t>
            </w:r>
            <w:r>
              <w:rPr>
                <w:rFonts w:ascii="Times New Roman" w:hAnsi="Times New Roman" w:eastAsia="方正书宋简体" w:cs="Times New Roman"/>
                <w:color w:val="auto"/>
                <w:kern w:val="0"/>
                <w:sz w:val="18"/>
                <w:szCs w:val="18"/>
                <w:highlight w:val="none"/>
              </w:rPr>
              <w:t>日以下拘留：</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提供专门用于侵入、非法控制计算机信息系统的程序、工具，或者明知他人实施侵入、非法控制计算机信息系统的违法犯罪行为而为其提供程序、工具的。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w:t>
            </w:r>
            <w:r>
              <w:rPr>
                <w:rFonts w:ascii="Times New Roman" w:hAnsi="Times New Roman" w:eastAsia="方正书宋简体" w:cs="Times New Roman"/>
                <w:color w:val="auto"/>
                <w:kern w:val="0"/>
                <w:sz w:val="18"/>
                <w:szCs w:val="18"/>
                <w:highlight w:val="none"/>
              </w:rPr>
              <w:t>《中华人民共和国网络安全法》第63条与《中华人民共和国治安管理处罚法》第33条第5项竞合。对提供专门用于侵入、非法控制计算机信息系统的程序、工具，造成危害的，违法行为名称表述为“提供侵入、非法控制计算机信息系统程序、工具”，法律依据适用《中华人民共和国治安管理处罚法》第</w:t>
            </w:r>
            <w:r>
              <w:rPr>
                <w:rFonts w:hint="eastAsia" w:ascii="Times New Roman" w:hAnsi="Times New Roman" w:eastAsia="方正书宋简体" w:cs="Times New Roman"/>
                <w:color w:val="auto"/>
                <w:kern w:val="0"/>
                <w:sz w:val="18"/>
                <w:szCs w:val="18"/>
                <w:highlight w:val="none"/>
              </w:rPr>
              <w:t>33</w:t>
            </w:r>
            <w:r>
              <w:rPr>
                <w:rFonts w:ascii="Times New Roman" w:hAnsi="Times New Roman" w:eastAsia="方正书宋简体" w:cs="Times New Roman"/>
                <w:color w:val="auto"/>
                <w:kern w:val="0"/>
                <w:sz w:val="18"/>
                <w:szCs w:val="18"/>
                <w:highlight w:val="none"/>
              </w:rPr>
              <w:t>条第5项以及《中华人民共和国网络安全法》第27条和第63条。对单位处罚的法律依据适用《中华人民共和国网络安全法》第27条和第63条第2款，对其直接负责的主管人员和其他直接责任人员处罚的法律依据适用《中华人民共和国治安管理处罚法》第18条和第33条第5项以及《中华人民共和国网络安全法》第27条和第63条。对提供专门用于从事其他危害网络安全活动的程序、工具的，违法行为名称表述为“提供危害网络安全活动专门程序、工具”，法律依据适用《中华人民共和国网络安全法》第27条和第63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1.提供能够用于非法获取支付结算、证券交易、期货交易等网络金融服务身份认证信息的专门性程序、工具二人次以上不足五人次的；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2.提供上述之外的专门用于侵入、非法控制计算机信息系统的程序、工具十人次以上不足二十人次的；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3.明知他人实施非法获取支付结算、证券交易、期货交易等网络金融服务身份认证信息的违法犯罪行为而为其提供程序、工具二人次以上不足五人次的；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4.明知他人实施第3项以外的侵入、非法控制计算机信息系统的违法犯罪行为而为其提供程序、工具10人次以上的；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5.违法所得超过2000元，或者造成经济损失超过5000元的；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组织、领导传销活动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w:t>
            </w: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第一款：组织、领导传销活动的，处十日以上十五日以下拘留；情节较轻的，处五日以上十日以下拘留。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注：对组织、领导传销活动的，由相关主管部门依照相应规定处罚；需要给予行政拘留处罚的，法律依据适用《中华人民共和国治安管理处罚法》第34条第1款和第141条第3款。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1.直接或间接发展参与传销活动人员不满15人的；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2.直接或者间接收取参与传销活动人员缴纳的传销资金数额累计不足20万元的；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33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strike/>
                <w:dstrike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胁迫、诱骗参加传销活动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w:t>
            </w: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第二款：胁迫、诱骗他人参加传销活动的，处五日以上十日以下拘留；情节较重的，处十日以上十五日以下拘留。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strike/>
                <w:dstrike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注：对胁迫、诱骗他人参加传销活动的，由相关主管部门依照相应规定处罚；需要给予行政拘留处罚的，法律依据适用《中华人民共和国治安管理处罚法》第34条第2款和第141条第3款。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1.胁迫、诱骗他人参加传销活动人数达15人以上的；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2.直接或者间接收取参与传销活动人员缴纳的传销资金数额累计20万元以上的；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3.胁迫、诱骗未成年人、残疾人参加传销活动的；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4.因胁迫、诱骗他人参加传销活动受过行政处罚，又实施该行为的；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strike/>
                <w:dstrike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扰乱国家重要活动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第三十五条第一项：有下列行为之一的，处五日以上十日以下拘留或者一千元以上三千元以下罚款；情节较重的，处十日以上十五日以下拘留，可以并处五千元以下罚款：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（一）在国家举行庆祝、纪念、缅怀、公祭等重要活动的场所及周边管控区域，故意从事与活动主题和氛围相违背的行为，不听劝阻，造成不良社会影响的；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1.多次实施或者组织多人实施扰乱国家重要活动的；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2.造成现场秩序混乱、破坏现场氛围等危害后果或者较大社会影响的；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strike/>
                <w:dstrike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35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从事有损纪念英雄烈士环境和氛围的活动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第三十五条第二项：有下列行为之一的，处五日以上十日以下拘留或者一千元以上三千元以下罚款；情节较重的，处十日以上十五日以下拘留，可以并处五千元以下罚款：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（二）在英雄烈士纪念设施保护范围内从事有损纪念英雄烈士环境和氛围的活动，不听劝阻的，或者侵占、破坏、污损英雄烈士纪念设施的；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1.多次实施或者组织多人从事有损纪念英雄烈士环境和氛围的活动的；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2.从事商业营销活动、张贴广告、悬挂侮辱性标语等有损纪念英雄烈士环境和氛围的活动，造成危害后果或者较大社会影响的；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36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占损英雄烈士纪念设施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第三十五条第二项：有下列行为之一的，处五日以上十日以下拘留或者一千元以上三千元以下罚款；情节较重的，处十日以上十五日以下拘留，可以并处五千元以下罚款：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（二）在英雄烈士纪念设施保护范围内从事有损纪念英雄烈士环境和氛围的活动，不听劝阻的，或者侵占、破坏、污损英雄烈士纪念设施的；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1.多次实施或者组织多人实施砸毁、焚烧、刀刻、污染等占损英雄烈士纪念设施行为的；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2.造成危害后果或者较大社会影响的；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37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侵害英雄烈士姓名、肖像、名誉、荣誉</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第三十五条第三项：有下列行为之一的，处五日以上十日以下拘留或者一千元以上三千元以下罚款；情节较重的，处十日以上十五日以下拘留，可以并处五千元以下罚款：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（三）以侮辱、诽谤或者其他方式侵害英雄烈士的姓名、肖像、名誉、荣誉，损害社会公共利益的；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1.多次实施侵害行为的；</w:t>
            </w:r>
          </w:p>
          <w:p>
            <w:pPr>
              <w:keepNext w:val="0"/>
              <w:keepLines w:val="0"/>
              <w:pageBreakBefore w:val="0"/>
              <w:widowControl w:val="0"/>
              <w:kinsoku/>
              <w:wordWrap/>
              <w:overflowPunct w:val="0"/>
              <w:topLinePunct w:val="0"/>
              <w:autoSpaceDE/>
              <w:autoSpaceDN/>
              <w:bidi w:val="0"/>
              <w:adjustRightInd w:val="0"/>
              <w:snapToGrid w:val="0"/>
              <w:spacing w:line="27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2.造成危害后果或者较大社会影响的；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亵渎、否定英雄烈士事迹和精神</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第三十五条第四项：有下列行为之一的，处五日以上十日以下拘留或者一千元以上三千元以下罚款；情节较重的，处十日以上十五日以下拘留，可以并处五千元以下罚款：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（四）亵渎、否定英雄烈士事迹和精神，或者制作、传播、散布宣扬、美化侵略战争、侵略行为的言论或者图片、音视频等物品，扰乱公共秩序的；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1.多次亵渎、否定英雄烈士事迹和精神的；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2.造成危害后果或者在较大社会影响的；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制作、传播宣扬、美化侵略行为的言论、物品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第三十五条第四项：有下列行为之一的，处五日以上十日以下拘留或者一千元以上三千元以下罚款；情节较重的，处十日以上十五日以下拘留，可以并处五千元以下罚款：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（四）亵渎、否定英雄烈士事迹和精神，或者制作、传播、散布宣扬、美化侵略战争、侵略行为的言论或者图片、音视频等物品，扰乱公共秩序的；</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1.多次制作、传播、散布宣扬、美化侵略战争、侵略行为的言论或者图片、音视频等物品的；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2.制作、传播、散布宣扬、美化侵略战争、侵略行为的言论或者图片、音视频等物品数量较多的；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3.造成危害后果或者较大社会影响的；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在公共场所穿戴、强制他人穿戴宣扬、美化侵略行为的服饰、标志</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第三十五条第五项：有下列行为之一的，处五日以上十日以下拘留或者一千元以上三千元以下罚款；情节较重的，处十日以上十五日以下拘留，可以并处五千元以下罚款：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（五）在公共场所或者强制他人在公共场所穿着、佩戴宣扬、美化侵略战争、侵略行为的服饰、标志，不听劝阻，造成不良社会影响的。</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1.多次在公共场所穿戴、强制他人穿戴宣扬、美化侵略行为的服饰、标志行为的，或者组织多人在公共场所穿戴、强制他人穿戴宣扬、美化侵略行为的服饰、标志行为的；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2.造成危害后果或者较大社会影响的；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非法制造、买卖、储存、运输、邮寄、携带、使用、提供、处置危险物质</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w:t>
            </w:r>
            <w:r>
              <w:rPr>
                <w:rFonts w:hint="eastAsia" w:ascii="Times New Roman" w:hAnsi="Times New Roman" w:eastAsia="方正书宋简体" w:cs="Times New Roman"/>
                <w:color w:val="auto"/>
                <w:kern w:val="0"/>
                <w:sz w:val="18"/>
                <w:szCs w:val="18"/>
                <w:highlight w:val="none"/>
              </w:rPr>
              <w:t>六</w:t>
            </w:r>
            <w:r>
              <w:rPr>
                <w:rFonts w:ascii="Times New Roman" w:hAnsi="Times New Roman" w:eastAsia="方正书宋简体" w:cs="Times New Roman"/>
                <w:color w:val="auto"/>
                <w:kern w:val="0"/>
                <w:sz w:val="18"/>
                <w:szCs w:val="18"/>
                <w:highlight w:val="none"/>
              </w:rPr>
              <w:t>条：违反国家规定，制造、买卖、储存、运输、邮寄、携带、使用、提供、处置爆炸性、毒害性、放射性、腐蚀性物质或者传染病病原体等危险物质的，处十日以上十五日以下拘留；情节较轻的，处五日以上十日以下拘留。</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民用爆炸物品安全管理条例》第44条第4款与《中华人民共和国治安管理处罚法》第36条竞合。对未经许可购买、运输民用爆炸物品的，违法行为名称表述为“非法购买、运输危险物质（民用爆炸物品）”。对单位处罚的法律依据适用《民用爆炸物品安全管理条例》第44条第4款，对其直接负责的主管人员和其他直接责任人员处罚的法律依据适用《中华人民共和国治安管理处罚法》第18条和第36条。对个人未经许可购买、运输民用爆炸物品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民用爆炸物品安全管理条例》第49条第3项、第4项与《中华人民共和国治安管理处罚法》第36条竞合。对违规储存民用爆炸物品的，违法行为名称表述为“非法储存危险物质（民用爆炸物品）”。对单位处罚的法律依据适用《民用爆炸物品安全管理条例》第49条第3项或者第4项，对其直接负责的主管人员和其他直接责任人员处罚的法律依据适用《中华人民共和国治安管理处罚法》第18条和第36条。对个人非法储存民用爆炸物品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民用爆炸物品安全管理条例》第51条与《中华人民共和国治安管理处罚法》第36条竞合。对携带民用爆炸物品搭乘公共交通工具或者进入公共场所，邮寄或者在托运的货物、行李、包裹、邮件中夹带民用爆炸物品，违法行为名称表述为“非法携带、邮寄危险物质（民用爆炸物品）”，法律依据适用《中华人民共和国治安管理处罚法》第36条和《民用爆炸物品安全管理条例》第51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对《中华人民共和国消防法》第62条第1项规定的违反有关消防技术标准和管理规定生产、储存、运输、销售、使用、销毁易燃易爆危险品，违法行为名称表述为“非法制造、买卖、储存、运输、使用、处置危险物质（易燃易爆危险品）”，法律依据适用《中华人民共和国消防法》第62条第1项和《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对《中华人民共和国消防法》第62条第2项规定的非法携带易燃易爆危险品进入公共场所或者乘坐公共交通工具的，违法行为名称表述为“非法携带危险物质（易燃易爆危险品）”，法律依据适用《中华人民共和国消防法》第62条第2项和《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烟花爆竹安全管理条例》第36条第2款与《中华人民共和国治安管理处罚法》第36条竞合。对未经许可经由道路运输烟花爆竹的，违法行为名称表述为“非法运输危险物质（烟花爆竹）”。对单位处罚的法律依据适用《烟花爆竹安全管理条例》第36条第2款，对其直接负责的主管人员和其他直接责任人员处罚的法律依据适用《中华人民共和国治安管理处罚法》第18条和第36条。对个人未经许可经由道路运输烟花爆竹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烟花爆竹安全管理条例》第41条与《中华人民共和国治安管理处罚法》第36条竞合。对携带烟花爆竹搭乘公共交通工具的，或者邮寄烟花爆竹以及在托运的行李、包裹、邮件中夹带烟花爆竹的，违法行为名称表述为“非法邮寄、携带危险物质（烟花爆竹）”。情节较轻的，法律依据适用《烟花爆竹安全管理条例》第41条；情节较重，构成违反治安管理行为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危险化学品安全管理条例》第88条第4项和《剧毒化学品购买和公路运输许可证件管理办法》第20条、第21条第3款与《中华人民共和国治安管理处罚法》第36条竞合。对未取得或者利用骗取的剧毒化学品道路运输通行证，通过道路运输剧毒化学品的，违法行为名称表述为“非法运输危险物质（剧毒化学品）”。对单位处罚的法律依据相应适用《危险化学品安全管理条例》第88条第4项和《剧毒化学品购买和公路运输许可证件管理办法》第20条，或者《危险化学品安全管理条例》第88条第4项和《剧毒化学品购买和公路运输许可证件管理办法》第21条第3款，对其直接负责的主管人员和其他直接责任人员处罚的法律依据适用《中华人民共和国治安管理处罚法》第18条和第36条。对个人未取得剧毒化学品道路运输通行证经由道路运输剧毒化学品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剧毒化学品购买和公路运输许可证件管理办法》第20条与《中华人民共和国治安管理处罚法》第36条竞合。对未申领剧毒化学品购买凭证〔《国务院关于第五批取消和下放管理层级行政审批项目的决定》（国发〔2010〕21号）已取消剧毒化学品准购证核发审批〕，擅自购买剧毒化学品的，违法行为名称表述为“非法购买危险物质（剧毒化学品）”。对单位处罚的法律依据适用《剧毒化学品购买和公路运输许可证件管理办法》第20条，对其直接负责的主管人员和其他直接责任人员处罚的法律依据适用《中华人民共和国治安管理处罚法》第18条和第36条。对个人非法购买剧毒化学品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放射性物品运输安全管理条例》第62条第1项与《中华人民共和国治安管理处罚法》第36条竞合。未经公安机关批准通过道路运输放射性物品的，违法行为名称表述为“非法运输危险物质（放射性物品）”。对单位处罚的法律依据适用《放射性物品运输安全管理条例》第62条第1项，对其直接负责的主管人员和其他直接责任人员处罚的法律依据适用《中华人民共和国治安管理处罚法》第18条和第36条。对个人未经公安机关批准通过道路运输放射性物品的，法律依据适用《中华人民共和国治安管理处罚法》第36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p>
          <w:p>
            <w:pPr>
              <w:overflowPunct w:val="0"/>
              <w:adjustRightInd w:val="0"/>
              <w:snapToGrid w:val="0"/>
              <w:spacing w:line="280" w:lineRule="exact"/>
              <w:textAlignment w:val="center"/>
              <w:rPr>
                <w:rFonts w:hint="eastAsia" w:ascii="Times New Roman" w:hAnsi="Times New Roman" w:eastAsia="方正书宋简体" w:cs="Times New Roman"/>
                <w:color w:val="auto"/>
                <w:kern w:val="0"/>
                <w:sz w:val="18"/>
                <w:szCs w:val="18"/>
                <w:highlight w:val="none"/>
                <w:lang w:val="en-US" w:eastAsia="zh-CN"/>
              </w:rPr>
            </w:pP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1.违反国家规定，制造、买卖、储存、运输、携带危险物质数量较少或者未达到有关刑事立案追诉标准百分之十的；</w:t>
            </w:r>
          </w:p>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2.违反国家规定，制造、买卖、储存、运输危险物质造成直接经济损失未达到有关刑事立案追诉标准百分之十的；</w:t>
            </w:r>
          </w:p>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3.违反国家规定，处置危险物质违法所得或者致使公私财产损失3万元以下的；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危险物质被盗、被抢、丢失不报</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w:t>
            </w:r>
            <w:r>
              <w:rPr>
                <w:rFonts w:hint="eastAsia" w:ascii="Times New Roman" w:hAnsi="Times New Roman" w:eastAsia="方正书宋简体" w:cs="Times New Roman"/>
                <w:color w:val="auto"/>
                <w:kern w:val="0"/>
                <w:sz w:val="18"/>
                <w:szCs w:val="18"/>
                <w:highlight w:val="none"/>
              </w:rPr>
              <w:t>七</w:t>
            </w:r>
            <w:r>
              <w:rPr>
                <w:rFonts w:ascii="Times New Roman" w:hAnsi="Times New Roman" w:eastAsia="方正书宋简体" w:cs="Times New Roman"/>
                <w:color w:val="auto"/>
                <w:kern w:val="0"/>
                <w:sz w:val="18"/>
                <w:szCs w:val="18"/>
                <w:highlight w:val="none"/>
              </w:rPr>
              <w:t>条：爆炸性、毒害性、放射性、腐蚀性物质或者传染病病原体等危险物质被盗、被抢或者丢失，未按规定报告的，处五日以下拘留；故意隐瞒不报的，处五日以上十日以下拘留。</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民用爆炸物品安全管理条例》第50条第2项与《中华人民共和国治安管理处罚法》第37条竞合。对民用爆炸物品丢失、被盗、被抢不报的，违法行为名称表述为“危险物质（民用爆炸物品）被盗、被抢、丢失不报”。对单位处罚的法律依据适用《民用爆炸物品安全管理条例》第50条第2项，对其直接负责的主管人员和其他直接责任人员处罚的法律依据适用《中华人民共和国治安管理处罚法》第18条和第37条。</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烟花爆竹安全管理条例》第39条与《中华人民共和国治安管理处罚法》第37条竞合。对生产、经营、使用黑火药、烟火药、引火线的企业，丢失黑火药、烟火药、引火线未及时向当地安全生产监督管理部门和公安部门报告的，违法行为名称表述为“危险物质（烟花爆竹）丢失不报”。对企业主要负责人处罚的法律依据适用《烟花爆竹安全管理条例》第39条，对其直接负责的主管人员和其他直接责任人员处罚的法律依据适用《中华人民共和国治安管理处罚法》第18条和第37条。</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危险化学品安全管理条例》第81条第1款第2项与《中华人民共和国治安管理处罚法》第37条竞合。生产、储存、使用剧毒化学品、易制爆危险化学品的单位发现剧毒化学品、易制爆危险化学品丢失或者被盗，不立即向公安机关报告的，违法行为名称表述为“危险物质被盗、丢失不报”。对单位处罚的法律依据适用《危险化学品安全管理条例》第81条第1款第2项，对其直接负责的主管人员和其他直接责任人员处罚的法律依据适用《中华人民共和国治安管理处罚法》第18条和第37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1.危险物质被盗、被抢、丢失未按规定报告的，处五日以下拘留；</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2.危险物质被盗、被抢、丢失故意隐瞒不报的，处五日以上十日以下拘留。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非法携带枪支、弹药、管制器具</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《中华人民共和国治安管理处罚法》第三十</w:t>
            </w:r>
            <w:r>
              <w:rPr>
                <w:rFonts w:hint="eastAsia" w:ascii="Times New Roman" w:hAnsi="Times New Roman" w:eastAsia="方正书宋简体" w:cs="Times New Roman"/>
                <w:color w:val="auto"/>
                <w:kern w:val="0"/>
                <w:sz w:val="18"/>
                <w:szCs w:val="18"/>
                <w:highlight w:val="none"/>
              </w:rPr>
              <w:t>八</w:t>
            </w:r>
            <w:r>
              <w:rPr>
                <w:rFonts w:ascii="Times New Roman" w:hAnsi="Times New Roman" w:eastAsia="方正书宋简体" w:cs="Times New Roman"/>
                <w:color w:val="auto"/>
                <w:kern w:val="0"/>
                <w:sz w:val="18"/>
                <w:szCs w:val="18"/>
                <w:highlight w:val="none"/>
              </w:rPr>
              <w:t>条：非法携带枪支、弹药或者弩、匕首等国家规定的管制器具的，处五日以下拘留，可以并处一千元以下罚款；情节较轻的，处警告或者</w:t>
            </w:r>
            <w:r>
              <w:rPr>
                <w:rFonts w:hint="eastAsia" w:ascii="Times New Roman" w:hAnsi="Times New Roman" w:eastAsia="方正书宋简体" w:cs="Times New Roman"/>
                <w:color w:val="auto"/>
                <w:kern w:val="0"/>
                <w:sz w:val="18"/>
                <w:szCs w:val="18"/>
                <w:highlight w:val="none"/>
              </w:rPr>
              <w:t>五</w:t>
            </w:r>
            <w:r>
              <w:rPr>
                <w:rFonts w:ascii="Times New Roman" w:hAnsi="Times New Roman" w:eastAsia="方正书宋简体" w:cs="Times New Roman"/>
                <w:color w:val="auto"/>
                <w:kern w:val="0"/>
                <w:sz w:val="18"/>
                <w:szCs w:val="18"/>
                <w:highlight w:val="none"/>
              </w:rPr>
              <w:t>百元以下罚款。非法携带枪支、弹药或者弩、匕首等国家规定的管制器具进入公共场所或者公共交通工具的，处五日以上十日以下拘留，可以并处</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中华人民共和国枪支管理法》第44条第1款第2项与《中华人民共和国治安管理处罚法》第38条竞合。对《中华人民共和国枪支管理法》第44条第1款第2项规定的在禁止携带枪支的区域、场所携带枪支的，违法行为名称表述为“非法携带枪支”，法律依据适用《中华人民共和国治安管理处罚法》第38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1.非法携带弹药、管制器具经告知后主动交出，未造成危害后果的；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2.不明知是国家规定的管制器具而携带，经指出后主动交出，未造成危害后果的；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3.以收藏、留念、赠送为目的，携带属于管制刀具的各类武术刀、工艺刀、礼品刀，未造成危害后果的；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盗窃、损毁公共设施</w:t>
            </w:r>
          </w:p>
        </w:tc>
        <w:tc>
          <w:tcPr>
            <w:tcW w:w="3912" w:type="dxa"/>
            <w:shd w:val="clear" w:color="auto" w:fill="auto"/>
            <w:vAlign w:val="center"/>
          </w:tcPr>
          <w:p>
            <w:pPr>
              <w:pStyle w:val="13"/>
              <w:widowControl/>
              <w:spacing w:beforeAutospacing="0" w:afterAutospacing="0"/>
              <w:jc w:val="both"/>
              <w:rPr>
                <w:rFonts w:ascii="Times New Roman" w:hAnsi="Times New Roman" w:eastAsia="方正书宋简体"/>
                <w:color w:val="auto"/>
                <w:sz w:val="18"/>
                <w:szCs w:val="18"/>
                <w:highlight w:val="none"/>
              </w:rPr>
            </w:pPr>
            <w:r>
              <w:rPr>
                <w:rFonts w:hint="eastAsia" w:ascii="Times New Roman" w:hAnsi="Times New Roman" w:eastAsia="方正书宋简体"/>
                <w:color w:val="auto"/>
                <w:sz w:val="18"/>
                <w:szCs w:val="18"/>
                <w:highlight w:val="none"/>
              </w:rPr>
              <w:t>《中华人民共和国治安管理处罚法》第三十九条第一项：有下列行为之一的，处十日以上十五日以下拘留；情节较轻的，处五日以下拘留：</w:t>
            </w:r>
          </w:p>
          <w:p>
            <w:pPr>
              <w:pStyle w:val="13"/>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280" w:lineRule="exact"/>
              <w:jc w:val="both"/>
              <w:textAlignment w:val="auto"/>
              <w:outlineLvl w:val="9"/>
              <w:rPr>
                <w:rFonts w:ascii="Times New Roman" w:hAnsi="Times New Roman" w:eastAsia="方正书宋简体"/>
                <w:color w:val="auto"/>
                <w:sz w:val="18"/>
                <w:szCs w:val="18"/>
                <w:highlight w:val="none"/>
              </w:rPr>
            </w:pPr>
            <w:r>
              <w:rPr>
                <w:rFonts w:hint="eastAsia" w:ascii="Times New Roman" w:hAnsi="Times New Roman" w:eastAsia="方正书宋简体"/>
                <w:color w:val="auto"/>
                <w:sz w:val="18"/>
                <w:szCs w:val="18"/>
                <w:highlight w:val="none"/>
              </w:rPr>
              <w:t>盗窃、损毁油气管道设施、电力电信设施、广播电视设施、水利工程设施、公共供水设施、公路及附属设施或者水文监测、测量、气象测报、生态环境监测、地质监测、地震监测等公共设施，危及公共安全的；</w:t>
            </w:r>
          </w:p>
          <w:p>
            <w:pPr>
              <w:pStyle w:val="13"/>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outlineLvl w:val="9"/>
              <w:rPr>
                <w:rFonts w:ascii="Times New Roman" w:hAnsi="Times New Roman" w:eastAsia="方正书宋简体"/>
                <w:color w:val="auto"/>
                <w:sz w:val="18"/>
                <w:szCs w:val="18"/>
                <w:highlight w:val="none"/>
              </w:rPr>
            </w:pPr>
            <w:r>
              <w:rPr>
                <w:rFonts w:hint="eastAsia" w:ascii="Times New Roman" w:hAnsi="Times New Roman" w:eastAsia="方正书宋简体"/>
                <w:color w:val="auto"/>
                <w:sz w:val="18"/>
                <w:szCs w:val="18"/>
                <w:highlight w:val="none"/>
              </w:rPr>
              <w:t>注：《中华人民共和国军事设施保护法》第62条规定援引《中华人民共和国治安管理处罚法》第39条处罚。对《中华人民共和国军事设施保护法》第62条规定的毁坏边防、海防管控设施以及军事禁区、军事管理区的围墙、铁丝网、界线标志或者其他军事设施的，违法行为名称表述为“损毁公共设施”，法律依据适用《中华人民共和国治安管理处罚法》第39条第1项。</w:t>
            </w:r>
          </w:p>
          <w:p>
            <w:pPr>
              <w:pStyle w:val="13"/>
              <w:keepNext w:val="0"/>
              <w:keepLines w:val="0"/>
              <w:pageBreakBefore w:val="0"/>
              <w:widowControl/>
              <w:kinsoku/>
              <w:wordWrap/>
              <w:overflowPunct/>
              <w:topLinePunct w:val="0"/>
              <w:autoSpaceDE/>
              <w:autoSpaceDN/>
              <w:bidi w:val="0"/>
              <w:adjustRightInd/>
              <w:snapToGrid/>
              <w:spacing w:beforeAutospacing="0" w:afterAutospacing="0" w:line="280" w:lineRule="exact"/>
              <w:ind w:left="0" w:leftChars="0" w:right="0" w:rightChars="0"/>
              <w:jc w:val="both"/>
              <w:textAlignment w:val="auto"/>
              <w:outlineLvl w:val="9"/>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olor w:val="auto"/>
                <w:sz w:val="18"/>
                <w:szCs w:val="18"/>
                <w:highlight w:val="none"/>
              </w:rPr>
              <w:t>《中华人民共和国陆地国界法》第32条第2款和第57条第1款规定援引《中华人民共和国治安管理处罚法》、《中华人民共和国军事设施保护法》处罚。对《中华人民共和国陆地国界法》第32条第2款和第57条第1款规定的损毁边防基础设施的，违法行为名称表述为“损毁公共设施”，法律依据适用《中华人民共和国治安管理处罚法》第39条第1项。</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1.盗窃、损毁公共设施未导致实际功能障碍等较小危害结果的；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2.盗窃、损毁行为发生在非运行状态的备用设施，不影响公共设施正常运行的；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移动、损毁边境、领土、领海</w:t>
            </w:r>
            <w:r>
              <w:rPr>
                <w:rFonts w:hint="eastAsia" w:ascii="Times New Roman" w:hAnsi="Times New Roman" w:eastAsia="方正书宋简体" w:cs="Times New Roman"/>
                <w:color w:val="auto"/>
                <w:kern w:val="0"/>
                <w:sz w:val="18"/>
                <w:szCs w:val="18"/>
                <w:highlight w:val="none"/>
              </w:rPr>
              <w:t>基点</w:t>
            </w:r>
            <w:r>
              <w:rPr>
                <w:rFonts w:ascii="Times New Roman" w:hAnsi="Times New Roman" w:eastAsia="方正书宋简体" w:cs="Times New Roman"/>
                <w:color w:val="auto"/>
                <w:kern w:val="0"/>
                <w:sz w:val="18"/>
                <w:szCs w:val="18"/>
                <w:highlight w:val="none"/>
              </w:rPr>
              <w:t>标志设施</w:t>
            </w:r>
          </w:p>
        </w:tc>
        <w:tc>
          <w:tcPr>
            <w:tcW w:w="3912" w:type="dxa"/>
            <w:shd w:val="clear" w:color="auto" w:fill="auto"/>
            <w:vAlign w:val="center"/>
          </w:tcPr>
          <w:p>
            <w:pPr>
              <w:pStyle w:val="13"/>
              <w:widowControl/>
              <w:spacing w:beforeAutospacing="0" w:afterAutospacing="0"/>
              <w:jc w:val="both"/>
              <w:rPr>
                <w:rFonts w:ascii="Times New Roman" w:hAnsi="Times New Roman" w:eastAsia="方正书宋简体"/>
                <w:color w:val="auto"/>
                <w:sz w:val="18"/>
                <w:szCs w:val="18"/>
                <w:highlight w:val="none"/>
              </w:rPr>
            </w:pPr>
            <w:r>
              <w:rPr>
                <w:rFonts w:hint="eastAsia" w:ascii="Times New Roman" w:hAnsi="Times New Roman" w:eastAsia="方正书宋简体"/>
                <w:color w:val="auto"/>
                <w:sz w:val="18"/>
                <w:szCs w:val="18"/>
                <w:highlight w:val="none"/>
              </w:rPr>
              <w:t>《中华人民共和国治安管理处罚法》第三十九条</w:t>
            </w:r>
            <w:r>
              <w:rPr>
                <w:rFonts w:ascii="Times New Roman" w:hAnsi="Times New Roman" w:eastAsia="方正书宋简体"/>
                <w:color w:val="auto"/>
                <w:sz w:val="18"/>
                <w:szCs w:val="18"/>
                <w:highlight w:val="none"/>
              </w:rPr>
              <w:t>第二</w:t>
            </w:r>
            <w:r>
              <w:rPr>
                <w:rFonts w:hint="eastAsia" w:ascii="Times New Roman" w:hAnsi="Times New Roman" w:eastAsia="方正书宋简体"/>
                <w:color w:val="auto"/>
                <w:sz w:val="18"/>
                <w:szCs w:val="18"/>
                <w:highlight w:val="none"/>
              </w:rPr>
              <w:t>项</w:t>
            </w:r>
            <w:r>
              <w:rPr>
                <w:rFonts w:ascii="Times New Roman" w:hAnsi="Times New Roman" w:eastAsia="方正书宋简体"/>
                <w:color w:val="auto"/>
                <w:sz w:val="18"/>
                <w:szCs w:val="18"/>
                <w:highlight w:val="none"/>
              </w:rPr>
              <w:t>：</w:t>
            </w:r>
            <w:r>
              <w:rPr>
                <w:rFonts w:hint="eastAsia" w:ascii="Times New Roman" w:hAnsi="Times New Roman" w:eastAsia="方正书宋简体"/>
                <w:color w:val="auto"/>
                <w:sz w:val="18"/>
                <w:szCs w:val="18"/>
                <w:highlight w:val="none"/>
              </w:rPr>
              <w:t>有下列行为之一的，处十日以上十五日以下拘留；情节较轻的，处五日以下拘留：</w:t>
            </w:r>
          </w:p>
          <w:p>
            <w:pPr>
              <w:numPr>
                <w:ilvl w:val="0"/>
                <w:numId w:val="4"/>
              </w:num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移动、损毁国家边境的界碑、界桩以及其他边境标志、边境设施或者领土、领海</w:t>
            </w:r>
            <w:r>
              <w:rPr>
                <w:rFonts w:hint="eastAsia" w:ascii="Times New Roman" w:hAnsi="Times New Roman" w:eastAsia="方正书宋简体" w:cs="Times New Roman"/>
                <w:color w:val="auto"/>
                <w:kern w:val="0"/>
                <w:sz w:val="18"/>
                <w:szCs w:val="18"/>
                <w:highlight w:val="none"/>
              </w:rPr>
              <w:t>基点</w:t>
            </w:r>
            <w:r>
              <w:rPr>
                <w:rFonts w:ascii="Times New Roman" w:hAnsi="Times New Roman" w:eastAsia="方正书宋简体" w:cs="Times New Roman"/>
                <w:color w:val="auto"/>
                <w:kern w:val="0"/>
                <w:sz w:val="18"/>
                <w:szCs w:val="18"/>
                <w:highlight w:val="none"/>
              </w:rPr>
              <w:t>标志设施的；</w:t>
            </w:r>
          </w:p>
          <w:p>
            <w:pPr>
              <w:overflowPunct w:val="0"/>
              <w:adjustRightInd w:val="0"/>
              <w:snapToGrid w:val="0"/>
              <w:spacing w:line="26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中华人民共和国陆地国界法》第32条第2款和第57条第1款规定援引《中华人民共和国治安管理处罚法》处罚。对《中华人民共和国陆地国界法》第32条第2款和第57条第1款规定的擅自移动、损毁界标的，违法行为名称表述为“移动、损毁边境标志设施”，法律依据适用《中华人民共和国治安管理处罚法》第39条第2项。</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1.造成的危害后果较小的；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2.其他情节较轻的情形。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非法进行影响国（边）界线走向的活动</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修建有碍国（边）境管理的设施</w:t>
            </w:r>
          </w:p>
        </w:tc>
        <w:tc>
          <w:tcPr>
            <w:tcW w:w="3912" w:type="dxa"/>
            <w:shd w:val="clear" w:color="auto" w:fill="auto"/>
            <w:vAlign w:val="center"/>
          </w:tcPr>
          <w:p>
            <w:pPr>
              <w:pStyle w:val="13"/>
              <w:widowControl/>
              <w:spacing w:beforeAutospacing="0" w:afterAutospacing="0"/>
              <w:jc w:val="both"/>
              <w:rPr>
                <w:rFonts w:ascii="Times New Roman" w:hAnsi="Times New Roman" w:eastAsia="方正书宋简体"/>
                <w:color w:val="auto"/>
                <w:sz w:val="18"/>
                <w:szCs w:val="18"/>
                <w:highlight w:val="none"/>
              </w:rPr>
            </w:pPr>
            <w:r>
              <w:rPr>
                <w:rFonts w:hint="eastAsia" w:ascii="Times New Roman" w:hAnsi="Times New Roman" w:eastAsia="方正书宋简体"/>
                <w:color w:val="auto"/>
                <w:sz w:val="18"/>
                <w:szCs w:val="18"/>
                <w:highlight w:val="none"/>
              </w:rPr>
              <w:t>《中华人民共和国治安管理处罚法》第三十九条</w:t>
            </w:r>
            <w:r>
              <w:rPr>
                <w:rFonts w:ascii="Times New Roman" w:hAnsi="Times New Roman" w:eastAsia="方正书宋简体"/>
                <w:color w:val="auto"/>
                <w:sz w:val="18"/>
                <w:szCs w:val="18"/>
                <w:highlight w:val="none"/>
              </w:rPr>
              <w:t>第三</w:t>
            </w:r>
            <w:r>
              <w:rPr>
                <w:rFonts w:hint="eastAsia" w:ascii="Times New Roman" w:hAnsi="Times New Roman" w:eastAsia="方正书宋简体"/>
                <w:color w:val="auto"/>
                <w:sz w:val="18"/>
                <w:szCs w:val="18"/>
                <w:highlight w:val="none"/>
              </w:rPr>
              <w:t>项</w:t>
            </w:r>
            <w:r>
              <w:rPr>
                <w:rFonts w:ascii="Times New Roman" w:hAnsi="Times New Roman" w:eastAsia="方正书宋简体"/>
                <w:color w:val="auto"/>
                <w:sz w:val="18"/>
                <w:szCs w:val="18"/>
                <w:highlight w:val="none"/>
              </w:rPr>
              <w:t>：</w:t>
            </w:r>
            <w:r>
              <w:rPr>
                <w:rFonts w:hint="eastAsia" w:ascii="Times New Roman" w:hAnsi="Times New Roman" w:eastAsia="方正书宋简体"/>
                <w:color w:val="auto"/>
                <w:sz w:val="18"/>
                <w:szCs w:val="18"/>
                <w:highlight w:val="none"/>
              </w:rPr>
              <w:t>有下列行为之一的，处十日以上十五日以下拘留；情节较轻的，处五日以下拘留：</w:t>
            </w:r>
          </w:p>
          <w:p>
            <w:pPr>
              <w:overflowPunct w:val="0"/>
              <w:adjustRightInd w:val="0"/>
              <w:snapToGrid w:val="0"/>
              <w:spacing w:line="26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（三）非法进行影响国（边）界线走向的活动或者修建有碍国（边）境管理的设施的。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1.能够积极恢复原貌，消除或减轻违法后果的；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2.造成的危害后果较小的；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盗窃、损坏、擅自移动航空设施</w:t>
            </w:r>
          </w:p>
        </w:tc>
        <w:tc>
          <w:tcPr>
            <w:tcW w:w="3912"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四十条</w:t>
            </w:r>
            <w:r>
              <w:rPr>
                <w:rFonts w:ascii="Times New Roman" w:hAnsi="Times New Roman" w:eastAsia="方正书宋简体" w:cs="Times New Roman"/>
                <w:color w:val="auto"/>
                <w:kern w:val="0"/>
                <w:sz w:val="18"/>
                <w:szCs w:val="18"/>
                <w:highlight w:val="none"/>
              </w:rPr>
              <w:t>第一款：盗窃、损坏、擅自移动使用中的航空设施，或者强行进入航空器驾驶舱的，处十日以上十五日以下拘留。</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盗窃、损坏、擅自移动使用中的航空设施处十日以上十五日以下拘留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48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强行进入航空器驾驶舱</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w:t>
            </w:r>
            <w:r>
              <w:rPr>
                <w:rFonts w:ascii="Times New Roman" w:hAnsi="Times New Roman" w:eastAsia="方正书宋简体" w:cs="Times New Roman"/>
                <w:color w:val="auto"/>
                <w:kern w:val="0"/>
                <w:sz w:val="18"/>
                <w:szCs w:val="18"/>
                <w:highlight w:val="none"/>
              </w:rPr>
              <w:t>条第一款：盗窃、损坏、擅自移动使用中的航空设施，或者强行进入航空器驾驶舱的，处十日以上十五日以下拘留。</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强行进入航空器驾驶舱的，处十日以上十五日以下拘留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在航空器上使用禁用物品</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w:t>
            </w:r>
            <w:r>
              <w:rPr>
                <w:rFonts w:ascii="Times New Roman" w:hAnsi="Times New Roman" w:eastAsia="方正书宋简体" w:cs="Times New Roman"/>
                <w:color w:val="auto"/>
                <w:kern w:val="0"/>
                <w:sz w:val="18"/>
                <w:szCs w:val="18"/>
                <w:highlight w:val="none"/>
              </w:rPr>
              <w:t>条第二款：在使用中的航空器上使用可能影响导航系统正常功能的器具、工具，不听劝阻的，处五日以下拘留或者</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行为人系初次在使用中的航空器上使用可能影响导航系统正常功能的器具、工具，不听劝阻的，且社会危害性不大，同时又无其他法定裁量情节的，处</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盗窃、损坏、擅自移动航空器之外的公共交通工具设施、设备</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款：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情节较轻的情节：</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1.干扰公共交通工具在夜间、恶劣天气条件下行驶，或者通过易发生危险、人员、车辆密集路段的；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2.经他人劝告、阻拦后仍继续实施的；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妨害安全驾驶</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款：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1.在夜间行驶或者恶劣天气条件下行驶的公共交通工具上实施抢控驾驶操纵装置、拉扯、殴打驾驶人员等行为的；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2.在临水、临悬、急弯、陡坡、高速公路、高架道路、桥梁隧道及其他易发生危险的路段实施的；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3.在人员、车辆密集路段实施的；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4.经他人劝告、阻拦后仍继续实施的；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1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盗窃、损毁、擅自移动铁路</w:t>
            </w:r>
            <w:r>
              <w:rPr>
                <w:rFonts w:hint="eastAsia" w:ascii="Times New Roman" w:hAnsi="Times New Roman" w:eastAsia="方正书宋简体" w:cs="Times New Roman"/>
                <w:color w:val="auto"/>
                <w:kern w:val="0"/>
                <w:sz w:val="18"/>
                <w:szCs w:val="18"/>
                <w:highlight w:val="none"/>
              </w:rPr>
              <w:t>、城市轨道交通</w:t>
            </w:r>
            <w:r>
              <w:rPr>
                <w:rFonts w:ascii="Times New Roman" w:hAnsi="Times New Roman" w:eastAsia="方正书宋简体" w:cs="Times New Roman"/>
                <w:color w:val="auto"/>
                <w:kern w:val="0"/>
                <w:sz w:val="18"/>
                <w:szCs w:val="18"/>
                <w:highlight w:val="none"/>
              </w:rPr>
              <w:t>设施、设备、机车车辆配件、安全标志</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四十一</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一项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：有下列行为之一的，处五日以上十日以下拘留，可以并处一千元以下罚款；情节较轻的，处五日以下拘留或者一千元以下罚款：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（一）盗窃、损毁、擅自移动铁路、城市轨道交通设施、设备、机车车辆配件或者安全标志的；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1.及时采取补救措施，尚未造成危害后果的；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2.盗窃、损毁设施、设备的价值较小，且不足以造成危害后果的；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在铁路</w:t>
            </w:r>
            <w:r>
              <w:rPr>
                <w:rFonts w:hint="eastAsia" w:ascii="Times New Roman" w:hAnsi="Times New Roman" w:eastAsia="方正书宋简体" w:cs="Times New Roman"/>
                <w:color w:val="auto"/>
                <w:kern w:val="0"/>
                <w:sz w:val="18"/>
                <w:szCs w:val="18"/>
                <w:highlight w:val="none"/>
              </w:rPr>
              <w:t>、城市轨道交通线路上</w:t>
            </w:r>
            <w:r>
              <w:rPr>
                <w:rFonts w:ascii="Times New Roman" w:hAnsi="Times New Roman" w:eastAsia="方正书宋简体" w:cs="Times New Roman"/>
                <w:color w:val="auto"/>
                <w:kern w:val="0"/>
                <w:sz w:val="18"/>
                <w:szCs w:val="18"/>
                <w:highlight w:val="none"/>
              </w:rPr>
              <w:t>放置障碍物</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《中华人民共和国治安管理处罚法》第四十一条</w:t>
            </w:r>
            <w:r>
              <w:rPr>
                <w:rFonts w:ascii="Times New Roman" w:hAnsi="Times New Roman" w:eastAsia="方正书宋简体" w:cs="Times New Roman"/>
                <w:color w:val="auto"/>
                <w:kern w:val="0"/>
                <w:sz w:val="18"/>
                <w:szCs w:val="18"/>
                <w:highlight w:val="none"/>
              </w:rPr>
              <w:t>第二项：有下列行为之一的，处五日以上十日以下拘留，可以并处一千元以下罚款；情节较轻的，处五日以下拘留或者一千元以下罚款：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（二）在铁路</w:t>
            </w:r>
            <w:r>
              <w:rPr>
                <w:rFonts w:hint="eastAsia" w:ascii="Times New Roman" w:hAnsi="Times New Roman" w:eastAsia="方正书宋简体" w:cs="Times New Roman"/>
                <w:color w:val="auto"/>
                <w:kern w:val="0"/>
                <w:sz w:val="18"/>
                <w:szCs w:val="18"/>
                <w:highlight w:val="none"/>
              </w:rPr>
              <w:t>、城市轨道交通</w:t>
            </w:r>
            <w:r>
              <w:rPr>
                <w:rFonts w:ascii="Times New Roman" w:hAnsi="Times New Roman" w:eastAsia="方正书宋简体" w:cs="Times New Roman"/>
                <w:color w:val="auto"/>
                <w:kern w:val="0"/>
                <w:sz w:val="18"/>
                <w:szCs w:val="18"/>
                <w:highlight w:val="none"/>
              </w:rPr>
              <w:t>线路上放置障碍物，或者故意向列车投掷物品的；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1.在火车、城市轨道列车到来前及时采取补救措施，没有发生危害后果的；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2.不足以对行车安全和乘客人身安全造成影响的；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3.造成损失较小的；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故意向列车投掷物品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《中华人民共和国治安管理处罚法》第四十一条</w:t>
            </w:r>
            <w:r>
              <w:rPr>
                <w:rFonts w:ascii="Times New Roman" w:hAnsi="Times New Roman" w:eastAsia="方正书宋简体" w:cs="Times New Roman"/>
                <w:color w:val="auto"/>
                <w:kern w:val="0"/>
                <w:sz w:val="18"/>
                <w:szCs w:val="18"/>
                <w:highlight w:val="none"/>
              </w:rPr>
              <w:t>第二项：有下列行为之一的，处五日以上十日以下拘留，可以并处一千元以下罚款；情节较轻的，处五日以下拘留或者一千元以下罚款：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（二）在铁路</w:t>
            </w:r>
            <w:r>
              <w:rPr>
                <w:rFonts w:hint="eastAsia" w:ascii="Times New Roman" w:hAnsi="Times New Roman" w:eastAsia="方正书宋简体" w:cs="Times New Roman"/>
                <w:color w:val="auto"/>
                <w:kern w:val="0"/>
                <w:sz w:val="18"/>
                <w:szCs w:val="18"/>
                <w:highlight w:val="none"/>
              </w:rPr>
              <w:t>、城市轨道交通</w:t>
            </w:r>
            <w:r>
              <w:rPr>
                <w:rFonts w:ascii="Times New Roman" w:hAnsi="Times New Roman" w:eastAsia="方正书宋简体" w:cs="Times New Roman"/>
                <w:color w:val="auto"/>
                <w:kern w:val="0"/>
                <w:sz w:val="18"/>
                <w:szCs w:val="18"/>
                <w:highlight w:val="none"/>
              </w:rPr>
              <w:t>线路上放置障碍物，或者故意向列车投掷物品的；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1.不足以对行车安全和</w:t>
            </w:r>
            <w:r>
              <w:rPr>
                <w:rFonts w:hint="eastAsia" w:ascii="Times New Roman" w:hAnsi="Times New Roman" w:eastAsia="方正书宋简体" w:cs="Times New Roman"/>
                <w:color w:val="auto"/>
                <w:kern w:val="0"/>
                <w:sz w:val="18"/>
                <w:szCs w:val="18"/>
                <w:highlight w:val="none"/>
                <w:lang w:eastAsia="zh-CN"/>
              </w:rPr>
              <w:t>乘客</w:t>
            </w:r>
            <w:r>
              <w:rPr>
                <w:rFonts w:ascii="Times New Roman" w:hAnsi="Times New Roman" w:eastAsia="方正书宋简体" w:cs="Times New Roman"/>
                <w:color w:val="auto"/>
                <w:kern w:val="0"/>
                <w:sz w:val="18"/>
                <w:szCs w:val="18"/>
                <w:highlight w:val="none"/>
              </w:rPr>
              <w:t>人身安全造成影响的；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2.未造成机车车辆损坏</w:t>
            </w:r>
            <w:r>
              <w:rPr>
                <w:rFonts w:hint="eastAsia" w:ascii="Times New Roman" w:hAnsi="Times New Roman" w:eastAsia="方正书宋简体" w:cs="Times New Roman"/>
                <w:color w:val="auto"/>
                <w:kern w:val="0"/>
                <w:sz w:val="18"/>
                <w:szCs w:val="18"/>
                <w:highlight w:val="none"/>
                <w:lang w:eastAsia="zh-CN"/>
              </w:rPr>
              <w:t>或者乘</w:t>
            </w:r>
            <w:r>
              <w:rPr>
                <w:rFonts w:ascii="Times New Roman" w:hAnsi="Times New Roman" w:eastAsia="方正书宋简体" w:cs="Times New Roman"/>
                <w:color w:val="auto"/>
                <w:kern w:val="0"/>
                <w:sz w:val="18"/>
                <w:szCs w:val="18"/>
                <w:highlight w:val="none"/>
              </w:rPr>
              <w:t>客人身伤害的；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在铁路</w:t>
            </w:r>
            <w:r>
              <w:rPr>
                <w:rFonts w:hint="eastAsia" w:ascii="Times New Roman" w:hAnsi="Times New Roman" w:eastAsia="方正书宋简体" w:cs="Times New Roman"/>
                <w:color w:val="auto"/>
                <w:kern w:val="0"/>
                <w:sz w:val="18"/>
                <w:szCs w:val="18"/>
                <w:highlight w:val="none"/>
              </w:rPr>
              <w:t>、城市轨道交通</w:t>
            </w:r>
            <w:r>
              <w:rPr>
                <w:rFonts w:ascii="Times New Roman" w:hAnsi="Times New Roman" w:eastAsia="方正书宋简体" w:cs="Times New Roman"/>
                <w:color w:val="auto"/>
                <w:kern w:val="0"/>
                <w:sz w:val="18"/>
                <w:szCs w:val="18"/>
                <w:highlight w:val="none"/>
              </w:rPr>
              <w:t>沿线非法挖掘坑穴、采石取沙</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《中华人民共和国治安管理处罚法》第四十一条</w:t>
            </w:r>
            <w:r>
              <w:rPr>
                <w:rFonts w:ascii="Times New Roman" w:hAnsi="Times New Roman" w:eastAsia="方正书宋简体" w:cs="Times New Roman"/>
                <w:color w:val="auto"/>
                <w:kern w:val="0"/>
                <w:sz w:val="18"/>
                <w:szCs w:val="18"/>
                <w:highlight w:val="none"/>
              </w:rPr>
              <w:t>第三项：有下列行为之一的，处五日以上十日以下拘留，可以并处一千元以下罚款；情节较轻的，处五日以下拘留或者一千元以下罚款：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sz w:val="18"/>
                <w:szCs w:val="18"/>
                <w:highlight w:val="none"/>
              </w:rPr>
              <w:t>（三）在铁路、城市轨道交通线路、桥梁、隧道、涵洞处挖掘坑穴、采石取沙的；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1.及时采取补救措施，尚未造成危害后果的；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2.不足以影响铁路</w:t>
            </w:r>
            <w:r>
              <w:rPr>
                <w:rFonts w:hint="eastAsia" w:ascii="Times New Roman" w:hAnsi="Times New Roman" w:eastAsia="方正书宋简体" w:cs="Times New Roman"/>
                <w:color w:val="auto"/>
                <w:kern w:val="0"/>
                <w:sz w:val="18"/>
                <w:szCs w:val="18"/>
                <w:highlight w:val="none"/>
              </w:rPr>
              <w:t>、城轨</w:t>
            </w:r>
            <w:r>
              <w:rPr>
                <w:rFonts w:ascii="Times New Roman" w:hAnsi="Times New Roman" w:eastAsia="方正书宋简体" w:cs="Times New Roman"/>
                <w:color w:val="auto"/>
                <w:kern w:val="0"/>
                <w:sz w:val="18"/>
                <w:szCs w:val="18"/>
                <w:highlight w:val="none"/>
              </w:rPr>
              <w:t>路基稳定或者危害铁路</w:t>
            </w:r>
            <w:r>
              <w:rPr>
                <w:rFonts w:hint="eastAsia" w:ascii="Times New Roman" w:hAnsi="Times New Roman" w:eastAsia="方正书宋简体" w:cs="Times New Roman"/>
                <w:color w:val="auto"/>
                <w:kern w:val="0"/>
                <w:sz w:val="18"/>
                <w:szCs w:val="18"/>
                <w:highlight w:val="none"/>
              </w:rPr>
              <w:t>、城轨</w:t>
            </w:r>
            <w:r>
              <w:rPr>
                <w:rFonts w:ascii="Times New Roman" w:hAnsi="Times New Roman" w:eastAsia="方正书宋简体" w:cs="Times New Roman"/>
                <w:color w:val="auto"/>
                <w:kern w:val="0"/>
                <w:sz w:val="18"/>
                <w:szCs w:val="18"/>
                <w:highlight w:val="none"/>
              </w:rPr>
              <w:t>桥梁、涵洞安全的；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在铁路</w:t>
            </w:r>
            <w:r>
              <w:rPr>
                <w:rFonts w:hint="eastAsia" w:ascii="Times New Roman" w:hAnsi="Times New Roman" w:eastAsia="方正书宋简体" w:cs="Times New Roman"/>
                <w:color w:val="auto"/>
                <w:kern w:val="0"/>
                <w:sz w:val="18"/>
                <w:szCs w:val="18"/>
                <w:highlight w:val="none"/>
              </w:rPr>
              <w:t>、城市轨道交通</w:t>
            </w:r>
            <w:r>
              <w:rPr>
                <w:rFonts w:ascii="Times New Roman" w:hAnsi="Times New Roman" w:eastAsia="方正书宋简体" w:cs="Times New Roman"/>
                <w:color w:val="auto"/>
                <w:kern w:val="0"/>
                <w:sz w:val="18"/>
                <w:szCs w:val="18"/>
                <w:highlight w:val="none"/>
              </w:rPr>
              <w:t>线路上私设道口、平交过道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《中华人民共和国治安管理处罚法》第41条第4项和《中华人民共和国铁路法》第68条。</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《中华人民共和国治安管理处罚法》第四十一条</w:t>
            </w:r>
            <w:r>
              <w:rPr>
                <w:rFonts w:ascii="Times New Roman" w:hAnsi="Times New Roman" w:eastAsia="方正书宋简体" w:cs="Times New Roman"/>
                <w:color w:val="auto"/>
                <w:kern w:val="0"/>
                <w:sz w:val="18"/>
                <w:szCs w:val="18"/>
                <w:highlight w:val="none"/>
              </w:rPr>
              <w:t>第四项：有下列行为之一的，处五日以上十日以下拘留，可以并处一千元以下罚款；情节较轻的，处五日以下拘留或者一千元以下罚款：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在铁路</w:t>
            </w:r>
            <w:r>
              <w:rPr>
                <w:rFonts w:hint="eastAsia" w:ascii="Times New Roman" w:hAnsi="Times New Roman" w:eastAsia="方正书宋简体" w:cs="Times New Roman"/>
                <w:color w:val="auto"/>
                <w:kern w:val="0"/>
                <w:sz w:val="18"/>
                <w:szCs w:val="18"/>
                <w:highlight w:val="none"/>
              </w:rPr>
              <w:t>、城市轨道交通</w:t>
            </w:r>
            <w:r>
              <w:rPr>
                <w:rFonts w:ascii="Times New Roman" w:hAnsi="Times New Roman" w:eastAsia="方正书宋简体" w:cs="Times New Roman"/>
                <w:color w:val="auto"/>
                <w:kern w:val="0"/>
                <w:sz w:val="18"/>
                <w:szCs w:val="18"/>
                <w:highlight w:val="none"/>
              </w:rPr>
              <w:t>线路上私设道口或者平交过道的。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outlineLvl w:val="9"/>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《中华人民共和国铁路法》第六十八条：擅自在铁路线路上铺设平交道口、人行过道的，由铁路公安机关或者地方公安机关责令限期拆除，可以并处罚款。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1.及时采取补救措施，尚未造成危害后果的；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2.不足以对行车安全造成影响的；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sz w:val="18"/>
                <w:szCs w:val="18"/>
                <w:highlight w:val="none"/>
              </w:rPr>
              <w:t>妨害火车、城市轨道交通列车行车安全</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四十二条</w:t>
            </w:r>
            <w:r>
              <w:rPr>
                <w:rFonts w:ascii="Times New Roman" w:hAnsi="Times New Roman" w:eastAsia="方正书宋简体" w:cs="Times New Roman"/>
                <w:color w:val="auto"/>
                <w:kern w:val="0"/>
                <w:sz w:val="18"/>
                <w:szCs w:val="18"/>
                <w:highlight w:val="none"/>
              </w:rPr>
              <w:t>：擅自进入铁路、城市轨道交通防护网或者火车、城市轨道交通列车来临时在铁路、城市轨道交通线路上行走坐卧，抢越铁路、城市轨道，影响行车安全的，处警告或者五百元以下罚款。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1.行为人具有从轻处罚情节，且无其他法定裁量情节的，</w:t>
            </w:r>
            <w:r>
              <w:rPr>
                <w:rFonts w:hint="eastAsia" w:ascii="Times New Roman" w:hAnsi="Times New Roman" w:eastAsia="方正书宋简体" w:cs="Times New Roman"/>
                <w:color w:val="auto"/>
                <w:kern w:val="0"/>
                <w:sz w:val="18"/>
                <w:szCs w:val="18"/>
                <w:highlight w:val="none"/>
              </w:rPr>
              <w:t>处五百元以下罚款</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2.行为人具有减轻处罚情节，且无其他法定裁量情节的，</w:t>
            </w:r>
            <w:r>
              <w:rPr>
                <w:rFonts w:hint="eastAsia" w:ascii="Times New Roman" w:hAnsi="Times New Roman" w:eastAsia="方正书宋简体" w:cs="Times New Roman"/>
                <w:color w:val="auto"/>
                <w:kern w:val="0"/>
                <w:sz w:val="18"/>
                <w:szCs w:val="18"/>
                <w:highlight w:val="none"/>
              </w:rPr>
              <w:t>处警告或者不予处罚。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w:t>
            </w:r>
          </w:p>
        </w:tc>
        <w:tc>
          <w:tcPr>
            <w:tcW w:w="850"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擅自安装、使用电网；</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条第一项：有下列行为之一的，处五日以下拘留或者一千元以下罚款；情节严重的，处十日以上十五日以下拘留，可以并处一千元以下罚款：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（一）未经批准，安装、使用电网的，或者安装、使用电网不符合安全规定的；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2.经劝阻不听或经指出后拒不改正的；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3.在人畜活动较多的区域或者存储易燃易爆危险物品的场所附近安装、使用电网的；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4.造成人身伤害或者财物损失的；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安装、使用电网不符合安全规定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条第一项：有下列行为之一的，处五日以下拘留或者一千元以下罚款；情节严重的，处十日以上十五日以下拘留，可以并处一千元以下罚款：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（一）未经批准，安装、使用电网的，或者安装、使用电网不符合安全规定的；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2.经劝阻不听或经指出后拒不改正的；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3.在人畜活动较多的区域或者存储易燃易爆危险物品的场所附近安装、使用电网的；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4.造成人身伤害或者财物损失的；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道路施工不设置安全防护设施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条第二项：有下列行为之一的，处五日以下拘留或者一千元以下罚款；情节严重的，处十日以上十五日以下拘留，可以并处一千元以下罚款：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（二）在车辆、行人通行的地方施工，对沟井坎穴不设覆盖物、防围和警示标志的，或者故意损毁、移动覆盖物、防围和警示标志的；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1.多次实施的；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2.经劝阻不听或经指出后拒不改正的；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3</w:t>
            </w:r>
            <w:r>
              <w:rPr>
                <w:rFonts w:ascii="Times New Roman" w:hAnsi="Times New Roman" w:eastAsia="方正书宋简体" w:cs="Times New Roman"/>
                <w:color w:val="auto"/>
                <w:kern w:val="0"/>
                <w:sz w:val="18"/>
                <w:szCs w:val="18"/>
                <w:highlight w:val="none"/>
              </w:rPr>
              <w:t>.多次实施，或者对多个沟井坎穴不设覆盖物、防围和警示标志</w:t>
            </w:r>
            <w:r>
              <w:rPr>
                <w:rFonts w:hint="eastAsia" w:ascii="Times New Roman" w:hAnsi="Times New Roman" w:eastAsia="方正书宋简体" w:cs="Times New Roman"/>
                <w:color w:val="auto"/>
                <w:kern w:val="0"/>
                <w:sz w:val="18"/>
                <w:szCs w:val="18"/>
                <w:highlight w:val="none"/>
                <w:lang w:eastAsia="zh-CN"/>
              </w:rPr>
              <w:t>的</w:t>
            </w:r>
            <w:r>
              <w:rPr>
                <w:rFonts w:ascii="Times New Roman" w:hAnsi="Times New Roman" w:eastAsia="方正书宋简体" w:cs="Times New Roman"/>
                <w:color w:val="auto"/>
                <w:kern w:val="0"/>
                <w:sz w:val="18"/>
                <w:szCs w:val="18"/>
                <w:highlight w:val="none"/>
              </w:rPr>
              <w:t>；</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4</w:t>
            </w:r>
            <w:r>
              <w:rPr>
                <w:rFonts w:ascii="Times New Roman" w:hAnsi="Times New Roman" w:eastAsia="方正书宋简体" w:cs="Times New Roman"/>
                <w:color w:val="auto"/>
                <w:kern w:val="0"/>
                <w:sz w:val="18"/>
                <w:szCs w:val="18"/>
                <w:highlight w:val="none"/>
              </w:rPr>
              <w:t>.造成人身伤害或者财物损失的；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故意损毁、移动道路施工安全防护设施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条第二项：有下列行为之一的，处五日以下拘留或者一千元以下罚款；情节严重的，处十日以上十五日以下拘留，可以并处一千元以下罚款：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（二）在车辆、行人通行的地方施工，对沟井坎穴不设覆盖物、防围和警示标志的，或者故意损毁、移动覆盖物、防围和警示标志的；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1.多次实施的；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2.经劝阻不听或经指出后拒不改正的；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3</w:t>
            </w:r>
            <w:r>
              <w:rPr>
                <w:rFonts w:ascii="Times New Roman" w:hAnsi="Times New Roman" w:eastAsia="方正书宋简体" w:cs="Times New Roman"/>
                <w:color w:val="auto"/>
                <w:kern w:val="0"/>
                <w:sz w:val="18"/>
                <w:szCs w:val="18"/>
                <w:highlight w:val="none"/>
              </w:rPr>
              <w:t>.多次实施，或者损毁、移动多个设施、标志的；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4</w:t>
            </w:r>
            <w:r>
              <w:rPr>
                <w:rFonts w:ascii="Times New Roman" w:hAnsi="Times New Roman" w:eastAsia="方正书宋简体" w:cs="Times New Roman"/>
                <w:color w:val="auto"/>
                <w:kern w:val="0"/>
                <w:sz w:val="18"/>
                <w:szCs w:val="18"/>
                <w:highlight w:val="none"/>
              </w:rPr>
              <w:t>.造成人身伤害或者财物损失的；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盗窃、损毁路面公共设施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条第三项：有下列行为之一的，处五日以下拘留或者一千元以下罚款；情节严重的，处十日以上十五日以下拘留，可以并处一千元以下罚款：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（三）盗窃、损毁路面井盖、照明等公共设施的。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1.经劝阻不听或经指出后拒不改正的；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2.盗窃、损毁路面井盖、照明设施2处（个）以上的；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3.在人员车辆来往密集的道路上盗窃、损毁路面井盖、照明设施的；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4.造成人身伤害或者财物损失的；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违法升放携带明火升空物体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项：有下列行为之一的，处五日以下拘留或者一千元以下罚款；情节严重的，处十日以上十五日以下拘留，可以并处一千元以下罚款：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违反有关法律法规规定，升放携带明火的升空物体，有发生火灾事故危险，不听劝阻的；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w:t>
            </w:r>
            <w:r>
              <w:rPr>
                <w:rFonts w:ascii="Times New Roman" w:hAnsi="Times New Roman" w:eastAsia="方正书宋简体" w:cs="Times New Roman"/>
                <w:color w:val="auto"/>
                <w:kern w:val="0"/>
                <w:sz w:val="18"/>
                <w:szCs w:val="18"/>
                <w:highlight w:val="none"/>
              </w:rPr>
              <w:t>《长江三峡水利枢纽安全保卫条例》第35条第5项与《中华人民共和国治安管理处罚法》第43条第4项竞合。对在三峡枢纽空域安全保卫区进行孔明灯等携带明火的物体升放活动，有发生火灾事故危险，不听劝阻的，违法行为名称表述为“违法升放携带明火升空物体”，法律依据适用《中华人民共和国治安管理处罚法》第43条第4项。对单位处罚的法律依据适用《长江三峡水利枢纽安全保卫条例》第23条和第35条第5项，对其直接负责的主管人员和其他直接责任人员处罚的法律依据适用《中华人民共和国治安管理处罚法》第18条和第43条第4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2.一次违法升放携带明火升空物体2个以上的；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3.造成人身伤害或者财物损失的；</w:t>
            </w:r>
          </w:p>
          <w:p>
            <w:pPr>
              <w:keepNext w:val="0"/>
              <w:keepLines w:val="0"/>
              <w:pageBreakBefore w:val="0"/>
              <w:widowControl w:val="0"/>
              <w:kinsoku/>
              <w:wordWrap/>
              <w:overflowPunct w:val="0"/>
              <w:topLinePunct w:val="0"/>
              <w:autoSpaceDE/>
              <w:autoSpaceDN/>
              <w:bidi w:val="0"/>
              <w:adjustRightInd w:val="0"/>
              <w:snapToGrid w:val="0"/>
              <w:spacing w:line="24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高空抛物</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四十三</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五</w:t>
            </w:r>
            <w:r>
              <w:rPr>
                <w:rFonts w:ascii="Times New Roman" w:hAnsi="Times New Roman" w:eastAsia="方正书宋简体" w:cs="Times New Roman"/>
                <w:color w:val="auto"/>
                <w:kern w:val="0"/>
                <w:sz w:val="18"/>
                <w:szCs w:val="18"/>
                <w:highlight w:val="none"/>
              </w:rPr>
              <w:t>项：有下列行为之一的，处五日以下拘留或者一千元以下罚款；情节严重的，处十日以上十五日以下拘留，可以并处一千元以下罚款：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（五）从建筑物或者其他高空抛掷物品，有危害他人人身安全、公私财产安全或者公共安全危险的。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2.经劝阻不听或经指出后拒不改正的；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3.因琐事、纠纷等故意从高空抛掷物品发泄情绪的；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4.抛投易燃、易爆等危险化学品的；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5.造成人身伤害或者财物损失的；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违反安全规定</w:t>
            </w:r>
            <w:r>
              <w:rPr>
                <w:rFonts w:ascii="Times New Roman" w:hAnsi="Times New Roman" w:eastAsia="方正书宋简体" w:cs="Times New Roman"/>
                <w:color w:val="auto"/>
                <w:kern w:val="0"/>
                <w:sz w:val="18"/>
                <w:szCs w:val="18"/>
                <w:highlight w:val="none"/>
              </w:rPr>
              <w:t>举办大型</w:t>
            </w:r>
            <w:r>
              <w:rPr>
                <w:rFonts w:hint="eastAsia" w:ascii="Times New Roman" w:hAnsi="Times New Roman" w:eastAsia="方正书宋简体" w:cs="Times New Roman"/>
                <w:color w:val="auto"/>
                <w:kern w:val="0"/>
                <w:sz w:val="18"/>
                <w:szCs w:val="18"/>
                <w:highlight w:val="none"/>
              </w:rPr>
              <w:t>群众性</w:t>
            </w:r>
            <w:r>
              <w:rPr>
                <w:rFonts w:ascii="Times New Roman" w:hAnsi="Times New Roman" w:eastAsia="方正书宋简体" w:cs="Times New Roman"/>
                <w:color w:val="auto"/>
                <w:kern w:val="0"/>
                <w:sz w:val="18"/>
                <w:szCs w:val="18"/>
                <w:highlight w:val="none"/>
              </w:rPr>
              <w:t>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四十四</w:t>
            </w:r>
            <w:r>
              <w:rPr>
                <w:rFonts w:ascii="Times New Roman" w:hAnsi="Times New Roman" w:eastAsia="方正书宋简体" w:cs="Times New Roman"/>
                <w:color w:val="auto"/>
                <w:kern w:val="0"/>
                <w:sz w:val="18"/>
                <w:szCs w:val="18"/>
                <w:highlight w:val="none"/>
              </w:rPr>
              <w:t>条：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注：《大型群众性活动安全管理条例》第20条与《中华人民共和国治安管理处罚法》第44条竞合。对承办者擅自变更大型群众性活动的时间、地点、内容或者擅自扩大大型群众性活动的举办规模，或者未经公安机关安全许可举办大型群众性活动，有发生安全事故危险，经公安机关责令改正而拒不改正或者无法改正的，违法行为名称表述为“违反安全规定举办大型群众性活动”。对单位处罚的法律依据适用《大型群众性活动安全管理条例》第20条，并可依照《中华人民共和国治安管理处罚法》第44条同时责令六个月至一年以内不得举办大型群众性活动，对其直接负责的主管人员和其他直接责任人员处罚的法律依据适用《中华人民共和国治安管理处罚法》第44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违反有关规定，有发生安全事故危险的客观表现：</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1.未经许可，擅自举办大型群众性活动的；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2.超过核准人数的；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3.场地及其附属设施不符合安全标准，存在安全隐患的，如场地建筑不坚固，有发生倒塌坠毁的可能性；</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4.消防设施不符合法定要求的，如灭火器超过使用期限、没有按照规定安装火灾自动报警系统、消防通道和紧急通道被占用，一旦发生事故，消防车不能开进，人员无法疏散、逃离现场的情形等。</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w:t>
            </w:r>
            <w:r>
              <w:rPr>
                <w:rFonts w:hint="eastAsia" w:ascii="Times New Roman" w:hAnsi="Times New Roman" w:eastAsia="方正书宋简体" w:cs="Times New Roman"/>
                <w:color w:val="auto"/>
                <w:kern w:val="0"/>
                <w:sz w:val="18"/>
                <w:szCs w:val="18"/>
                <w:highlight w:val="none"/>
                <w:lang w:eastAsia="zh-CN"/>
              </w:rPr>
              <w:t>重</w:t>
            </w:r>
            <w:r>
              <w:rPr>
                <w:rFonts w:ascii="Times New Roman" w:hAnsi="Times New Roman" w:eastAsia="方正书宋简体" w:cs="Times New Roman"/>
                <w:color w:val="auto"/>
                <w:kern w:val="0"/>
                <w:sz w:val="18"/>
                <w:szCs w:val="18"/>
                <w:highlight w:val="none"/>
              </w:rPr>
              <w:t>的情形：</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1.经公安机关责令停止活动、立即疏散后，仍不停止活动、立即疏散的；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2.疏散不力，造成人身伤害、财物损失、现场秩序混乱等危害后果的；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公众活动场所违反安全规定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四十五</w:t>
            </w:r>
            <w:r>
              <w:rPr>
                <w:rFonts w:ascii="Times New Roman" w:hAnsi="Times New Roman" w:eastAsia="方正书宋简体" w:cs="Times New Roman"/>
                <w:color w:val="auto"/>
                <w:kern w:val="0"/>
                <w:sz w:val="18"/>
                <w:szCs w:val="18"/>
                <w:highlight w:val="none"/>
              </w:rPr>
              <w:t>条：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lang w:eastAsia="zh-CN"/>
              </w:rPr>
            </w:pPr>
            <w:r>
              <w:rPr>
                <w:rFonts w:hint="eastAsia" w:ascii="Times New Roman" w:hAnsi="Times New Roman" w:eastAsia="方正书宋简体" w:cs="Times New Roman"/>
                <w:color w:val="auto"/>
                <w:kern w:val="0"/>
                <w:sz w:val="18"/>
                <w:szCs w:val="18"/>
                <w:highlight w:val="none"/>
                <w:lang w:eastAsia="zh-CN"/>
              </w:rPr>
              <w:t>情节较重的情形：</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1.蓄意长期不履行法律法规规章等规定的义务，故意实施相关行为规避安全规定造成较大风险的；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2.造成人身伤害、财物损失等危害后果的；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违法飞行、升放民用无人驾驶航空器、航空运动器材、升空物体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spacing w:val="-6"/>
                <w:kern w:val="0"/>
                <w:sz w:val="18"/>
                <w:szCs w:val="18"/>
                <w:highlight w:val="none"/>
              </w:rPr>
            </w:pPr>
            <w:r>
              <w:rPr>
                <w:rFonts w:ascii="Times New Roman" w:hAnsi="Times New Roman" w:eastAsia="方正书宋简体" w:cs="Times New Roman"/>
                <w:color w:val="auto"/>
                <w:spacing w:val="-6"/>
                <w:kern w:val="0"/>
                <w:sz w:val="18"/>
                <w:szCs w:val="18"/>
                <w:highlight w:val="none"/>
              </w:rPr>
              <w:t>《中华人民共和国治安管理处罚法》第四十六条</w:t>
            </w:r>
            <w:r>
              <w:rPr>
                <w:rFonts w:hint="eastAsia" w:ascii="Times New Roman" w:hAnsi="Times New Roman" w:eastAsia="方正书宋简体" w:cs="Times New Roman"/>
                <w:color w:val="auto"/>
                <w:spacing w:val="-6"/>
                <w:kern w:val="0"/>
                <w:sz w:val="18"/>
                <w:szCs w:val="18"/>
                <w:highlight w:val="none"/>
              </w:rPr>
              <w:t>第一款：</w:t>
            </w:r>
            <w:r>
              <w:rPr>
                <w:rFonts w:ascii="Times New Roman" w:hAnsi="Times New Roman" w:eastAsia="方正书宋简体" w:cs="Times New Roman"/>
                <w:color w:val="auto"/>
                <w:spacing w:val="-6"/>
                <w:kern w:val="0"/>
                <w:sz w:val="18"/>
                <w:szCs w:val="18"/>
                <w:highlight w:val="none"/>
              </w:rPr>
              <w:t>违反有关法律法规关于飞行空域管理规定，飞行民用无人驾驶航空器、航空运动器材，或者升放无人驾驶自由气球、系留气球等升空物体，情节较重的，处五日以上十日以下拘留。</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spacing w:val="-6"/>
                <w:kern w:val="0"/>
                <w:sz w:val="18"/>
                <w:szCs w:val="18"/>
                <w:highlight w:val="none"/>
              </w:rPr>
            </w:pPr>
            <w:r>
              <w:rPr>
                <w:rFonts w:ascii="Times New Roman" w:hAnsi="Times New Roman" w:eastAsia="方正书宋简体" w:cs="Times New Roman"/>
                <w:color w:val="auto"/>
                <w:spacing w:val="-6"/>
                <w:kern w:val="0"/>
                <w:sz w:val="18"/>
                <w:szCs w:val="18"/>
                <w:highlight w:val="none"/>
              </w:rPr>
              <w:t>《无人驾驶航空器飞行管理暂行条例》第</w:t>
            </w:r>
            <w:r>
              <w:rPr>
                <w:rFonts w:hint="eastAsia" w:ascii="Times New Roman" w:hAnsi="Times New Roman" w:eastAsia="方正书宋简体" w:cs="Times New Roman"/>
                <w:color w:val="auto"/>
                <w:spacing w:val="-6"/>
                <w:kern w:val="0"/>
                <w:sz w:val="18"/>
                <w:szCs w:val="18"/>
                <w:highlight w:val="none"/>
              </w:rPr>
              <w:t>五十一</w:t>
            </w:r>
            <w:r>
              <w:rPr>
                <w:rFonts w:ascii="Times New Roman" w:hAnsi="Times New Roman" w:eastAsia="方正书宋简体" w:cs="Times New Roman"/>
                <w:color w:val="auto"/>
                <w:spacing w:val="-6"/>
                <w:kern w:val="0"/>
                <w:sz w:val="18"/>
                <w:szCs w:val="18"/>
                <w:highlight w:val="none"/>
              </w:rPr>
              <w:t>条第</w:t>
            </w:r>
            <w:r>
              <w:rPr>
                <w:rFonts w:hint="eastAsia" w:ascii="Times New Roman" w:hAnsi="Times New Roman" w:eastAsia="方正书宋简体" w:cs="Times New Roman"/>
                <w:color w:val="auto"/>
                <w:spacing w:val="-6"/>
                <w:kern w:val="0"/>
                <w:sz w:val="18"/>
                <w:szCs w:val="18"/>
                <w:highlight w:val="none"/>
              </w:rPr>
              <w:t>二</w:t>
            </w:r>
            <w:r>
              <w:rPr>
                <w:rFonts w:ascii="Times New Roman" w:hAnsi="Times New Roman" w:eastAsia="方正书宋简体" w:cs="Times New Roman"/>
                <w:color w:val="auto"/>
                <w:spacing w:val="-6"/>
                <w:kern w:val="0"/>
                <w:sz w:val="18"/>
                <w:szCs w:val="18"/>
                <w:highlight w:val="none"/>
              </w:rPr>
              <w:t>款</w:t>
            </w:r>
            <w:r>
              <w:rPr>
                <w:rFonts w:hint="eastAsia" w:ascii="Times New Roman" w:hAnsi="Times New Roman" w:eastAsia="方正书宋简体" w:cs="Times New Roman"/>
                <w:color w:val="auto"/>
                <w:spacing w:val="-6"/>
                <w:kern w:val="0"/>
                <w:sz w:val="18"/>
                <w:szCs w:val="18"/>
                <w:highlight w:val="none"/>
              </w:rPr>
              <w:t>：违反本条例规定，未经批准操控微型、轻型、小型民用无人驾驶航空器在管制空域内飞行，或者操控模型航空器在空中交通管理机构划定的空域外飞行的，由公安机关责令停止飞行，可以处500元以下的罚款；情节严重的，没收实施违规飞行的无人驾驶航空器，并处1000元以上1万元以下的罚款。</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spacing w:val="-6"/>
                <w:kern w:val="0"/>
                <w:sz w:val="18"/>
                <w:szCs w:val="18"/>
                <w:highlight w:val="none"/>
              </w:rPr>
            </w:pPr>
            <w:r>
              <w:rPr>
                <w:rFonts w:hint="eastAsia" w:ascii="Times New Roman" w:hAnsi="Times New Roman" w:eastAsia="方正书宋简体" w:cs="Times New Roman"/>
                <w:color w:val="auto"/>
                <w:spacing w:val="-6"/>
                <w:kern w:val="0"/>
                <w:sz w:val="18"/>
                <w:szCs w:val="18"/>
                <w:highlight w:val="none"/>
              </w:rPr>
              <w:t>注：《无人驾驶航空器飞行管理暂行条例》第51条第2款与《中华人民共和国治安管理处罚法》第46条第1款竞合。对未经批准操控微型、轻型、小型民用无人驾驶航空器在管制空域内飞行，或者操控模型航空器在空中交通管理机构划定的空域外飞行，同时需要给予行政拘留处罚的，违法行为名称分别表述为“违法飞行民用无人驾驶航空器”“违法飞行航空运动器材（模型航空器）”，法律依据适用《中华人民共和国治安管理处罚法》第46条第1款和第141条第3款以及《无人驾驶航空器飞行管理暂行条例》第51条第2款。</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color w:val="auto"/>
                <w:spacing w:val="-6"/>
                <w:kern w:val="0"/>
                <w:sz w:val="18"/>
                <w:szCs w:val="18"/>
                <w:highlight w:val="none"/>
              </w:rPr>
            </w:pPr>
            <w:r>
              <w:rPr>
                <w:rFonts w:hint="eastAsia" w:ascii="Times New Roman" w:hAnsi="Times New Roman" w:eastAsia="方正书宋简体" w:cs="Times New Roman"/>
                <w:color w:val="auto"/>
                <w:spacing w:val="-6"/>
                <w:kern w:val="0"/>
                <w:sz w:val="18"/>
                <w:szCs w:val="18"/>
                <w:highlight w:val="none"/>
              </w:rPr>
              <w:t>《长江三峡水利枢纽安全保卫条例》第35条第5项与《中华人民共和国治安管理处罚法》第46条第1款竞合。对在三峡枢纽空域安全保卫区进行风筝、热气球、飞艇、动力伞、滑翔伞、三角翼、无人机、航模等升放或者飞行活动，同时需要给予行政拘留处罚的，违法行为名称表述为“违法飞行、升放无人驾驶航空器、航空运动器材、升空物体”，法律依据适用《中华人民共和国治安管理处罚法》第46条第1款和第141条第3款以及《长江三峡水利枢纽安全保卫条例》第23条和第35条第5项。对违反有关法律法规关于飞行空域管理规定，升放无人驾驶自由气球、系留气球的，由相关主管部门依照相应规定处罚；需要给予行政拘留处罚的，违法行为名称表述为“违法升放升空物体”，法律依据适用《中华人民共和国治安管理处罚法》第46条第1款和第141条第3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1.多次实施，或者组织多人实施的；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2.在突发事件和重大活动期间、突发事件和重大活动发生地、举行地实施的；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2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飞行、升放民用无人驾驶航空器、航空运动器材、升空</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物体非法穿越国（边）境</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《中华人民共和国治安管理处罚法》第四十六条</w:t>
            </w:r>
            <w:r>
              <w:rPr>
                <w:rFonts w:hint="eastAsia" w:ascii="Times New Roman" w:hAnsi="Times New Roman" w:eastAsia="方正书宋简体" w:cs="Times New Roman"/>
                <w:color w:val="auto"/>
                <w:kern w:val="0"/>
                <w:sz w:val="18"/>
                <w:szCs w:val="18"/>
                <w:highlight w:val="none"/>
              </w:rPr>
              <w:t>第二款：</w:t>
            </w:r>
            <w:r>
              <w:rPr>
                <w:rFonts w:ascii="Times New Roman" w:hAnsi="Times New Roman" w:eastAsia="方正书宋简体" w:cs="Times New Roman"/>
                <w:color w:val="auto"/>
                <w:kern w:val="0"/>
                <w:sz w:val="18"/>
                <w:szCs w:val="18"/>
                <w:highlight w:val="none"/>
              </w:rPr>
              <w:t>飞行、升放前款规定的物体非法穿越</w:t>
            </w:r>
            <w:r>
              <w:rPr>
                <w:rFonts w:hint="eastAsia" w:ascii="Times New Roman" w:hAnsi="Times New Roman" w:eastAsia="方正书宋简体" w:cs="Times New Roman"/>
                <w:color w:val="auto"/>
                <w:kern w:val="0"/>
                <w:sz w:val="18"/>
                <w:szCs w:val="18"/>
                <w:highlight w:val="none"/>
              </w:rPr>
              <w:t>国</w:t>
            </w:r>
            <w:r>
              <w:rPr>
                <w:rFonts w:ascii="Times New Roman" w:hAnsi="Times New Roman" w:eastAsia="方正书宋简体" w:cs="Times New Roman"/>
                <w:color w:val="auto"/>
                <w:kern w:val="0"/>
                <w:sz w:val="18"/>
                <w:szCs w:val="18"/>
                <w:highlight w:val="none"/>
              </w:rPr>
              <w:t>（边）境的，处十日以上十五日以下拘留。</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中华人民共和国陆地国界法》第58条第1款援引《中华人民共和国治安管理处罚法》处罚。对《中华人民共和国陆地国界法》第39条和第58条第1款规定的民用无人驾驶航空器、模型航空器、三角翼、无人驾驶自由气球等未经批准飞越陆地国界的，违法行为名称表述为“飞行、升放民用无人驾驶航空器、航空运动器材、升空物体非法穿越国（边）境”，法律依据适用《中华人民共和国治安管理处罚法》第46条第2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飞行、升放民用无人驾驶航空器、航空运动器材、升空物体非法穿越国（边）境</w:t>
            </w:r>
            <w:r>
              <w:rPr>
                <w:rFonts w:hint="eastAsia" w:ascii="Times New Roman" w:hAnsi="Times New Roman" w:eastAsia="方正书宋简体" w:cs="Times New Roman"/>
                <w:color w:val="auto"/>
                <w:kern w:val="0"/>
                <w:sz w:val="18"/>
                <w:szCs w:val="18"/>
                <w:highlight w:val="none"/>
              </w:rPr>
              <w:t>的，处十日以上十五日以下拘留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69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组织、胁迫、诱骗进行恐怖、残忍表演</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《中华人民共和国治安管理处罚法》第四十</w:t>
            </w:r>
            <w:r>
              <w:rPr>
                <w:rFonts w:hint="eastAsia" w:ascii="Times New Roman" w:hAnsi="Times New Roman" w:eastAsia="方正书宋简体" w:cs="Times New Roman"/>
                <w:color w:val="auto"/>
                <w:kern w:val="0"/>
                <w:sz w:val="18"/>
                <w:szCs w:val="18"/>
                <w:highlight w:val="none"/>
              </w:rPr>
              <w:t>七</w:t>
            </w:r>
            <w:r>
              <w:rPr>
                <w:rFonts w:ascii="Times New Roman" w:hAnsi="Times New Roman" w:eastAsia="方正书宋简体" w:cs="Times New Roman"/>
                <w:color w:val="auto"/>
                <w:kern w:val="0"/>
                <w:sz w:val="18"/>
                <w:szCs w:val="18"/>
                <w:highlight w:val="none"/>
              </w:rPr>
              <w:t>条第一项：有下列行为之一的，处十日以上十五日以下拘留，并处一千元以上二千元以下罚款；情节较轻的，处五日以上十日以下拘留，并处一千元以下罚款：（一）组织、胁迫、诱骗不满十六周岁的人或者残疾人进行恐怖、残忍表演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1.</w:t>
            </w:r>
            <w:r>
              <w:rPr>
                <w:rFonts w:ascii="Times New Roman" w:hAnsi="Times New Roman" w:eastAsia="方正书宋简体" w:cs="Times New Roman"/>
                <w:color w:val="auto"/>
                <w:kern w:val="0"/>
                <w:sz w:val="18"/>
                <w:szCs w:val="18"/>
                <w:highlight w:val="none"/>
              </w:rPr>
              <w:t>无暴力强迫手段且对表演人员的身心健康影响较小</w:t>
            </w:r>
            <w:r>
              <w:rPr>
                <w:rFonts w:hint="eastAsia" w:ascii="Times New Roman" w:hAnsi="Times New Roman" w:eastAsia="方正书宋简体" w:cs="Times New Roman"/>
                <w:color w:val="auto"/>
                <w:kern w:val="0"/>
                <w:sz w:val="18"/>
                <w:szCs w:val="18"/>
                <w:highlight w:val="none"/>
              </w:rPr>
              <w:t>，但将相关表演视频在信息网络上散布的除外；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2.经被侵害人要求或者他人劝阻及时停止，且后果轻微的；</w:t>
            </w:r>
          </w:p>
          <w:p>
            <w:pPr>
              <w:keepNext w:val="0"/>
              <w:keepLines w:val="0"/>
              <w:pageBreakBefore w:val="0"/>
              <w:widowControl w:val="0"/>
              <w:kinsoku/>
              <w:wordWrap/>
              <w:overflowPunct w:val="0"/>
              <w:topLinePunct w:val="0"/>
              <w:autoSpaceDE/>
              <w:autoSpaceDN/>
              <w:bidi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强迫劳动</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《中华人民共和国治安管理处罚法》第四十</w:t>
            </w:r>
            <w:r>
              <w:rPr>
                <w:rFonts w:hint="eastAsia" w:ascii="Times New Roman" w:hAnsi="Times New Roman" w:eastAsia="方正书宋简体" w:cs="Times New Roman"/>
                <w:color w:val="auto"/>
                <w:kern w:val="0"/>
                <w:sz w:val="18"/>
                <w:szCs w:val="18"/>
                <w:highlight w:val="none"/>
              </w:rPr>
              <w:t>七</w:t>
            </w:r>
            <w:r>
              <w:rPr>
                <w:rFonts w:ascii="Times New Roman" w:hAnsi="Times New Roman" w:eastAsia="方正书宋简体" w:cs="Times New Roman"/>
                <w:color w:val="auto"/>
                <w:kern w:val="0"/>
                <w:sz w:val="18"/>
                <w:szCs w:val="18"/>
                <w:highlight w:val="none"/>
              </w:rPr>
              <w:t>条第二项</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有下列行为之一的，处十日以上十五日以下拘留，并处一千元以上二千元以下罚款；情节较轻的，处五日以上十日以下拘留，并处一千元以下罚款：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以暴力、威胁或者其他手段强迫他人劳动的；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w:t>
            </w:r>
            <w:r>
              <w:rPr>
                <w:rFonts w:ascii="Times New Roman" w:hAnsi="Times New Roman" w:eastAsia="方正书宋简体" w:cs="Times New Roman"/>
                <w:color w:val="auto"/>
                <w:kern w:val="0"/>
                <w:sz w:val="18"/>
                <w:szCs w:val="18"/>
                <w:highlight w:val="none"/>
              </w:rPr>
              <w:t>《中华人民共和国劳动法》第96条第1项与《中华人民共和国治安管理处罚法》第47条第2项竞合。对用人单位以暴力、威胁或者非法限制人身自由的手段强迫劳动的，违法行为名称表述为“强迫劳动”，法律依据适用《中华人民共和国治安管理处罚法》第47条第2项。</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1.经被侵害人要求或者他人劝阻及时停止且后果轻微的；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2.强迫劳动强度不大、时间较短且对被侵害人身心健康危害较小的；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3.主动赔偿并取得被侵害人谅解的；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33"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非法限制人身自由</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《中华人民共和国治安管理处罚法》第四十</w:t>
            </w:r>
            <w:r>
              <w:rPr>
                <w:rFonts w:hint="eastAsia" w:ascii="Times New Roman" w:hAnsi="Times New Roman" w:eastAsia="方正书宋简体" w:cs="Times New Roman"/>
                <w:color w:val="auto"/>
                <w:kern w:val="0"/>
                <w:sz w:val="18"/>
                <w:szCs w:val="18"/>
                <w:highlight w:val="none"/>
              </w:rPr>
              <w:t>七</w:t>
            </w:r>
            <w:r>
              <w:rPr>
                <w:rFonts w:ascii="Times New Roman" w:hAnsi="Times New Roman" w:eastAsia="方正书宋简体" w:cs="Times New Roman"/>
                <w:color w:val="auto"/>
                <w:kern w:val="0"/>
                <w:sz w:val="18"/>
                <w:szCs w:val="18"/>
                <w:highlight w:val="none"/>
              </w:rPr>
              <w:t>条第三项：有下列行为之一的，处十日以上十五日以下拘留，并处一千元以上二千元以下罚款；情节较轻的，处五日以上十日以下拘留，并处一千元以下罚款：</w:t>
            </w:r>
          </w:p>
          <w:p>
            <w:pPr>
              <w:numPr>
                <w:ilvl w:val="0"/>
                <w:numId w:val="4"/>
              </w:num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非法限制他人人身自由、非法侵入他人住宅或者非法搜查他人身体的。</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保安服务管理条例》第45条第1款第1项与《中华人民共和国治安管理处罚法》第47条第3项竞合。对保安员限制他人人身自由的，违法行为名称表述为“非法限制人身自由”。如果其行为依法应当予以治安管理处罚的，法律依据适用《中华人民共和国治安管理处罚法》第47条第3项。如果其行为情节严重，依法应当吊销保安员证，并应当依法予以治安管理处罚的，法律依据适用《中华人民共和国治安管理处罚法》第47条第3项和《保安服务管理条例》第45条第1款第1项。如果其行为情节轻微，不构成违反治安管理行为，仅应当予以训诫的，法律依据适用《保安服务管理条例》第45条第1款第1项。</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劳动法》第96条第2项与《中华人民共和国治安管理处罚法》第47条第3项竞合。对用人单位拘禁劳动者的，违法行为名称表述为“非法限制人身自由”，法律依据适用《中华人民共和国治安管理处罚法》第47条第3项。</w:t>
            </w:r>
          </w:p>
        </w:tc>
        <w:tc>
          <w:tcPr>
            <w:tcW w:w="3288" w:type="dxa"/>
            <w:shd w:val="clear" w:color="auto" w:fill="auto"/>
            <w:vAlign w:val="center"/>
          </w:tcPr>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lang w:eastAsia="zh-CN"/>
              </w:rPr>
            </w:pPr>
            <w:r>
              <w:rPr>
                <w:rFonts w:hint="eastAsia" w:ascii="Times New Roman" w:hAnsi="Times New Roman" w:eastAsia="方正书宋简体" w:cs="Times New Roman"/>
                <w:color w:val="auto"/>
                <w:sz w:val="18"/>
                <w:szCs w:val="18"/>
                <w:highlight w:val="none"/>
                <w:lang w:eastAsia="zh-CN"/>
              </w:rPr>
              <w:t>情节较轻的情形：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1.经被侵害人要求或者他人劝阻及时停止且后果轻微的；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2.未使用殴打、捆绑、侮辱等恶劣手段，且未造成人身伤害或者其他较重危害后果，取得被侵害人谅解的；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非法侵入住宅</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《中华人民共和国治安管理处罚法》第四十</w:t>
            </w:r>
            <w:r>
              <w:rPr>
                <w:rFonts w:hint="eastAsia" w:ascii="Times New Roman" w:hAnsi="Times New Roman" w:eastAsia="方正书宋简体" w:cs="Times New Roman"/>
                <w:color w:val="auto"/>
                <w:kern w:val="0"/>
                <w:sz w:val="18"/>
                <w:szCs w:val="18"/>
                <w:highlight w:val="none"/>
              </w:rPr>
              <w:t>七</w:t>
            </w:r>
            <w:r>
              <w:rPr>
                <w:rFonts w:ascii="Times New Roman" w:hAnsi="Times New Roman" w:eastAsia="方正书宋简体" w:cs="Times New Roman"/>
                <w:color w:val="auto"/>
                <w:kern w:val="0"/>
                <w:sz w:val="18"/>
                <w:szCs w:val="18"/>
                <w:highlight w:val="none"/>
              </w:rPr>
              <w:t>条第三项：有下列行为之一的，处十日以上十五日以下拘留，并处一千元以上二千元以下罚款；情节较轻的，处五日以上十日以下拘留，并处一千元以下罚款：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（三）非法限制他人人身自由、非法侵入他人住宅或者非法搜查他人身体的。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情节较轻</w:t>
            </w:r>
            <w:r>
              <w:rPr>
                <w:rFonts w:hint="eastAsia" w:ascii="Times New Roman" w:hAnsi="Times New Roman" w:eastAsia="方正书宋简体" w:cs="Times New Roman"/>
                <w:color w:val="auto"/>
                <w:sz w:val="18"/>
                <w:szCs w:val="18"/>
                <w:highlight w:val="none"/>
              </w:rPr>
              <w:t>的情形</w:t>
            </w:r>
            <w:r>
              <w:rPr>
                <w:rFonts w:ascii="Times New Roman" w:hAnsi="Times New Roman" w:eastAsia="方正书宋简体" w:cs="Times New Roman"/>
                <w:color w:val="auto"/>
                <w:sz w:val="18"/>
                <w:szCs w:val="18"/>
                <w:highlight w:val="none"/>
              </w:rPr>
              <w:t>：</w:t>
            </w:r>
          </w:p>
          <w:p>
            <w:pPr>
              <w:overflowPunct w:val="0"/>
              <w:adjustRightInd w:val="0"/>
              <w:snapToGrid w:val="0"/>
              <w:spacing w:line="280" w:lineRule="exact"/>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1.因债务纠纷、邻里纠纷侵入他人住宅，经劝阻及时退出，且未造成危害后果的；</w:t>
            </w:r>
          </w:p>
          <w:p>
            <w:pPr>
              <w:overflowPunct w:val="0"/>
              <w:adjustRightInd w:val="0"/>
              <w:snapToGrid w:val="0"/>
              <w:spacing w:line="280" w:lineRule="exact"/>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2.非法侵入他人住宅，自行退出，且未造成危害后果的；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非法搜查身体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《中华人民共和国治安管理处罚法》第四十</w:t>
            </w:r>
            <w:r>
              <w:rPr>
                <w:rFonts w:hint="eastAsia" w:ascii="Times New Roman" w:hAnsi="Times New Roman" w:eastAsia="方正书宋简体" w:cs="Times New Roman"/>
                <w:color w:val="auto"/>
                <w:kern w:val="0"/>
                <w:sz w:val="18"/>
                <w:szCs w:val="18"/>
                <w:highlight w:val="none"/>
              </w:rPr>
              <w:t>七</w:t>
            </w:r>
            <w:r>
              <w:rPr>
                <w:rFonts w:ascii="Times New Roman" w:hAnsi="Times New Roman" w:eastAsia="方正书宋简体" w:cs="Times New Roman"/>
                <w:color w:val="auto"/>
                <w:kern w:val="0"/>
                <w:sz w:val="18"/>
                <w:szCs w:val="18"/>
                <w:highlight w:val="none"/>
              </w:rPr>
              <w:t>条第三项：有下列行为之一的，处十日以上十五日以下拘留，并处一千元以上二千元以下罚款；情节较轻的，处五日以上十日以下拘留，并处一千元以下罚款：</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非法限制他人人身自由、非法侵入他人住宅或者非法搜查他人身体的。</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保安服务管理条例》第45条第1款第1项与《中华人民共和国治安管理处罚法》第47条第3项竞合。对保安员搜查他人身体的，违法行为名称表述为“非法搜查身体”。如果其行为依法应当予以治安管理处罚的，法律依据适用《中华人民共和国治安管理处罚法》第47条第3项。如果其行为情节严重，依法应当吊销保安员证，并应当依法予以治安管理处罚的，法律依据适用《中华人民共和国治安管理处罚法》第47条第3项和《保安服务管理条例》第45条第1款第1项。如果其行为情节轻微，不构成违反治安管理行为，仅应当予以训诫的，法律依据适用《保安服务管理条例》第45条第1款第1项。</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outlineLvl w:val="9"/>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中华人民共和国劳动法》第96条第2项与《中华人民共和国治安管理处罚法》第47条第3项竞合。对用人单位非法搜查劳动者的，违法行为名称表述为“非法搜查身体”，法律依据适用《中华人民共和国治安管理处罚法》第47条第3项。</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1.经被侵害人要求或者他人劝阻及时停止，且未造成人身伤害或者其他危害后果的；</w:t>
            </w:r>
          </w:p>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2.未使用暴力</w:t>
            </w:r>
            <w:r>
              <w:rPr>
                <w:rFonts w:hint="eastAsia" w:ascii="Times New Roman" w:hAnsi="Times New Roman" w:eastAsia="方正书宋简体" w:cs="Times New Roman"/>
                <w:color w:val="auto"/>
                <w:kern w:val="0"/>
                <w:sz w:val="18"/>
                <w:szCs w:val="18"/>
                <w:highlight w:val="none"/>
                <w:lang w:eastAsia="zh-CN"/>
              </w:rPr>
              <w:t>、威胁手段的</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74</w:t>
            </w:r>
          </w:p>
        </w:tc>
        <w:tc>
          <w:tcPr>
            <w:tcW w:w="850"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组织、胁迫未成年人有偿陪侍</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《中华人民共和国治安管理处罚法》第四十八条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组织、胁迫未成年人在不适宜未成年人活动的经营场所从事陪酒、陪唱等有偿陪侍活动的，处十日以上十五日以下拘留，并处五千元以下罚款；情节较轻的，处五日以下拘留或者五千元以下罚款。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1.无暴力强迫手段且对</w:t>
            </w:r>
            <w:r>
              <w:rPr>
                <w:rFonts w:hint="eastAsia" w:ascii="Times New Roman" w:hAnsi="Times New Roman" w:eastAsia="方正书宋简体" w:cs="Times New Roman"/>
                <w:color w:val="auto"/>
                <w:kern w:val="0"/>
                <w:sz w:val="18"/>
                <w:szCs w:val="18"/>
                <w:highlight w:val="none"/>
              </w:rPr>
              <w:t>未成年人</w:t>
            </w:r>
            <w:r>
              <w:rPr>
                <w:rFonts w:ascii="Times New Roman" w:hAnsi="Times New Roman" w:eastAsia="方正书宋简体" w:cs="Times New Roman"/>
                <w:color w:val="auto"/>
                <w:kern w:val="0"/>
                <w:sz w:val="18"/>
                <w:szCs w:val="18"/>
                <w:highlight w:val="none"/>
              </w:rPr>
              <w:t>的身心健康影响较小的；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2.经被侵害人要求或者他人劝阻及时停止，且后果轻微的；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胁迫、诱骗、利用他人乞讨</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第四十九条第一款：</w:t>
            </w:r>
            <w:r>
              <w:rPr>
                <w:rFonts w:ascii="Times New Roman" w:hAnsi="Times New Roman" w:eastAsia="方正书宋简体" w:cs="Times New Roman"/>
                <w:color w:val="auto"/>
                <w:kern w:val="0"/>
                <w:sz w:val="18"/>
                <w:szCs w:val="18"/>
                <w:highlight w:val="none"/>
              </w:rPr>
              <w:t>胁迫、诱骗或者利用他人乞讨的，处十日以上十五日以下拘留，可以并处二千元以下罚款。</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胁迫、诱骗或者利用他人乞讨的，处十日以上十五日以下拘留，可以并处</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以滋扰方式乞讨</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《中华人民共和国治安管理处罚法》第四十</w:t>
            </w:r>
            <w:r>
              <w:rPr>
                <w:rFonts w:hint="eastAsia" w:ascii="Times New Roman" w:hAnsi="Times New Roman" w:eastAsia="方正书宋简体" w:cs="Times New Roman"/>
                <w:color w:val="auto"/>
                <w:kern w:val="0"/>
                <w:sz w:val="18"/>
                <w:szCs w:val="18"/>
                <w:highlight w:val="none"/>
              </w:rPr>
              <w:t>九</w:t>
            </w:r>
            <w:r>
              <w:rPr>
                <w:rFonts w:ascii="Times New Roman" w:hAnsi="Times New Roman" w:eastAsia="方正书宋简体" w:cs="Times New Roman"/>
                <w:color w:val="auto"/>
                <w:kern w:val="0"/>
                <w:sz w:val="18"/>
                <w:szCs w:val="18"/>
                <w:highlight w:val="none"/>
              </w:rPr>
              <w:t>条第二款：反复纠缠、强行讨要或者以其他滋扰他人的方式乞讨的，处五日以下拘留或者警告。</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初次以反复纠缠、强行讨要或者以其他滋扰他人的方式乞讨的，且无危害后果的，处警告。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威胁人身安全</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条第一</w:t>
            </w:r>
            <w:r>
              <w:rPr>
                <w:rFonts w:hint="eastAsia" w:ascii="Times New Roman" w:hAnsi="Times New Roman" w:eastAsia="方正书宋简体" w:cs="Times New Roman"/>
                <w:color w:val="auto"/>
                <w:kern w:val="0"/>
                <w:sz w:val="18"/>
                <w:szCs w:val="18"/>
                <w:highlight w:val="none"/>
              </w:rPr>
              <w:t>款第一项</w:t>
            </w:r>
            <w:r>
              <w:rPr>
                <w:rFonts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（一）写恐吓信或者以其他方法威胁他人人身安全的；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1.经劝阻仍不停止的；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2.针对多人实施的；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3.采取多种方式、手段威胁他人人身安全的；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4.给他人正常工作、生活、身心健康造成较大影响的；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侮辱</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第二项</w:t>
            </w:r>
            <w:r>
              <w:rPr>
                <w:rFonts w:hint="eastAsia"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（二）公然侮辱他人或者捏造事实诽谤他人的；</w:t>
            </w:r>
          </w:p>
          <w:p>
            <w:pPr>
              <w:overflowPunct w:val="0"/>
              <w:adjustRightInd w:val="0"/>
              <w:snapToGrid w:val="0"/>
              <w:spacing w:line="280" w:lineRule="exact"/>
              <w:textAlignment w:val="center"/>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注：《保安服务管理条例》第45条第1款第1项与《中华人民共和国治安管理处罚法》第50条第1款第2项竞合。对保安员侮辱他人的，违法行为名称表述为“侮辱”。如果其行为依法应当予以治安管理处罚的，法律依据适用《中华人民共和国治安管理处罚法》第50条第1款第2项。如果其行为情节严重，依法应当吊销保安员证，并应当依法予以治安管理处罚的，法律依据适用《中华人民共和国治安管理处罚法》第50条第1款第2项和《保安服务管理条例》第45条第1款第1项。如果其行为情节轻微，不构成违反治安管理行为，仅应当予以训诫的，法律依据适用《保安服务管理条例》第45条第1款第1项。</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中华人民共和国劳动法》第96条第2项与《中华人民共和国治安管理处罚法》第50条第1款第2项竞合。对用人单位侮辱劳动者的，违法行为名称表述为“侮辱”，法律依据适用《中华人民共和国治安管理处罚法》第50条第1款第2项。</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1.针对多人实施或者多次实施的；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2.经劝阻仍不停止的；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3.使用恶劣手段、方式的；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4.利用信息网络公然侮辱他人，且传播范围或者影响较大的；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5.给他人正常工作、生活、身心健康、名誉造成较大影响的；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诽谤</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第二项</w:t>
            </w:r>
            <w:r>
              <w:rPr>
                <w:rFonts w:hint="eastAsia"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（二）公然侮辱他人或者捏造事实诽谤他人的；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1.针对多人实施或者多次实施的；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2.经劝阻仍不停止的；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3.使用恶劣手段、方式的；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4.利用信息网络诽谤他人，且传播范围或者影响较大的；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5.给他人正常工作、生活、身心健康、名誉造成较大影响的；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诬告陷害</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第</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项</w:t>
            </w:r>
            <w:r>
              <w:rPr>
                <w:rFonts w:hint="eastAsia"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（三）捏造事实诬告陷害他人，企图使他人受到刑事追究或者受到治安管理处罚的；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1.针对多人实施或者多次实施的；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2.经劝阻仍不停止的；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3.使用恶劣手段、方式的；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4.利用信息网络诬告陷害他人，且传播范围或者影响较大的；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5.给他人正常工作、生活、身心健康、名誉造成较大影响的；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威胁、侮辱、殴打、打击报复证人及其近亲属</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一款第四项</w:t>
            </w:r>
            <w:r>
              <w:rPr>
                <w:rFonts w:ascii="Times New Roman" w:hAnsi="Times New Roman" w:eastAsia="方正书宋简体" w:cs="Times New Roman"/>
                <w:color w:val="auto"/>
                <w:kern w:val="0"/>
                <w:sz w:val="18"/>
                <w:szCs w:val="18"/>
                <w:highlight w:val="none"/>
              </w:rPr>
              <w:t>：</w:t>
            </w:r>
            <w:r>
              <w:rPr>
                <w:rFonts w:hint="eastAsia"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（四）对证人及其近亲属进行威胁、侮辱、殴打或者打击报复的；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1.针对多人实施或者多次实施的；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2.使用恶劣手段、方式的；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3.造成人身伤害的；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以</w:t>
            </w:r>
            <w:r>
              <w:rPr>
                <w:rFonts w:ascii="Times New Roman" w:hAnsi="Times New Roman" w:eastAsia="方正书宋简体" w:cs="Times New Roman"/>
                <w:color w:val="auto"/>
                <w:kern w:val="0"/>
                <w:sz w:val="18"/>
                <w:szCs w:val="18"/>
                <w:highlight w:val="none"/>
              </w:rPr>
              <w:t>发送信息</w:t>
            </w:r>
            <w:r>
              <w:rPr>
                <w:rFonts w:hint="eastAsia" w:ascii="Times New Roman" w:hAnsi="Times New Roman" w:eastAsia="方正书宋简体" w:cs="Times New Roman"/>
                <w:color w:val="auto"/>
                <w:kern w:val="0"/>
                <w:sz w:val="18"/>
                <w:szCs w:val="18"/>
                <w:highlight w:val="none"/>
              </w:rPr>
              <w:t>、滋扰方式</w:t>
            </w:r>
            <w:r>
              <w:rPr>
                <w:rFonts w:ascii="Times New Roman" w:hAnsi="Times New Roman" w:eastAsia="方正书宋简体" w:cs="Times New Roman"/>
                <w:color w:val="auto"/>
                <w:kern w:val="0"/>
                <w:sz w:val="18"/>
                <w:szCs w:val="18"/>
                <w:highlight w:val="none"/>
              </w:rPr>
              <w:t>干扰正常生活</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第五项：</w:t>
            </w:r>
            <w:r>
              <w:rPr>
                <w:rFonts w:hint="eastAsia"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sz w:val="18"/>
                <w:szCs w:val="18"/>
                <w:highlight w:val="none"/>
              </w:rPr>
              <w:t>（五）多次发送淫秽、侮辱、恐吓等信息或者采取滋扰、纠缠、跟踪等方法，干扰他人正常生活的；</w:t>
            </w:r>
          </w:p>
        </w:tc>
        <w:tc>
          <w:tcPr>
            <w:tcW w:w="3288" w:type="dxa"/>
            <w:shd w:val="clear" w:color="auto" w:fill="auto"/>
            <w:vAlign w:val="center"/>
          </w:tcPr>
          <w:p>
            <w:pPr>
              <w:tabs>
                <w:tab w:val="left" w:pos="772"/>
              </w:tabs>
              <w:overflowPunct w:val="0"/>
              <w:adjustRightInd w:val="0"/>
              <w:snapToGrid w:val="0"/>
              <w:spacing w:line="280" w:lineRule="exact"/>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情节较重的情形：</w:t>
            </w:r>
          </w:p>
          <w:p>
            <w:pPr>
              <w:tabs>
                <w:tab w:val="left" w:pos="772"/>
              </w:tabs>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1.经被侵害人制止仍不停止干扰的；</w:t>
            </w:r>
          </w:p>
          <w:p>
            <w:pPr>
              <w:tabs>
                <w:tab w:val="left" w:pos="772"/>
              </w:tabs>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2.给他人正常工作、生活、身心健康、名誉造成较大影响的；</w:t>
            </w:r>
          </w:p>
          <w:p>
            <w:pPr>
              <w:tabs>
                <w:tab w:val="left" w:pos="772"/>
              </w:tabs>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16"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侵犯隐私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一款第</w:t>
            </w:r>
            <w:r>
              <w:rPr>
                <w:rFonts w:ascii="Times New Roman" w:hAnsi="Times New Roman" w:eastAsia="方正书宋简体" w:cs="Times New Roman"/>
                <w:color w:val="auto"/>
                <w:kern w:val="0"/>
                <w:sz w:val="18"/>
                <w:szCs w:val="18"/>
                <w:highlight w:val="none"/>
              </w:rPr>
              <w:t>六项：</w:t>
            </w:r>
            <w:r>
              <w:rPr>
                <w:rFonts w:hint="eastAsia" w:ascii="Times New Roman" w:hAnsi="Times New Roman" w:eastAsia="方正书宋简体" w:cs="Times New Roman"/>
                <w:color w:val="auto"/>
                <w:kern w:val="0"/>
                <w:sz w:val="18"/>
                <w:szCs w:val="18"/>
                <w:highlight w:val="none"/>
              </w:rPr>
              <w:t>有下列行为之一的，处五日以下拘留或者一千元以下罚款；情节较重的，处五日以上十日以下拘留，可以并处一千元以下罚款：</w:t>
            </w:r>
          </w:p>
          <w:p>
            <w:pPr>
              <w:numPr>
                <w:ilvl w:val="0"/>
                <w:numId w:val="2"/>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偷窥、偷拍、窃听、散布他人隐私的。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保安服务管理条例》第45条第1款第6项与《中华人民共和国治安管理处罚法》第50条第1款第6项竞合。对保安员侵犯个人隐私的，违法行为名称表述为“侵犯隐私”。如果其行为依法应当予以治安管理处罚的，法律依据适用《中华人民共和国治安管理处罚法》第50条第1款第6项。如果其行为情节严重，依法应当吊销保安员证，并应当依法予以治安管理处罚的，法律依据适用《中华人民共和国治安管理处罚法》第50条第1款第6项和《保安服务管理条例》第45条第1款第6项。如果其行为情节轻微，不构成违反治安管理行为，仅应当予以训诫的，法律依据适用《保安服务管理条例》第45条第1款第6项。</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1.多次侵犯他人隐私或者侵犯多人隐私的；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2.利用信息网络散布他人隐私的；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3.给他人正常工作、生活、身心健康、名誉造成较大影响的；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违反禁止接触令</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二款：</w:t>
            </w:r>
            <w:r>
              <w:rPr>
                <w:rFonts w:ascii="Times New Roman" w:hAnsi="Times New Roman" w:eastAsia="方正书宋简体" w:cs="Times New Roman"/>
                <w:color w:val="auto"/>
                <w:kern w:val="0"/>
                <w:sz w:val="18"/>
                <w:szCs w:val="18"/>
                <w:highlight w:val="none"/>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对违反禁止接触规定的，处五日以上十日以下拘留，可以并处一千元以下罚款。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1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殴打他人</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五十一条第一款：殴打他人的，或者故意伤害他人身体的，处五日以上十日以下拘留，并处五百元以上一千元以下罚款；情节较轻的，处五日以下拘留或者一千元以下罚款。</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有下列情形之一的，处十日以上十五日以下拘留，并处一千元以上二千元以下罚款：</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（一）结伙殴打、伤害他人的；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（二）殴打、伤害残疾人、孕妇、不满十四周岁的人或者七十周岁以上的人的；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（三）多次殴打、伤害他人或者一次殴打、伤害多人的。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保安服务管理条例》第45条第1款第1项与《中华人民共和国治安管理处罚法》第51条第1款竞合。对保安员殴打他人的，违法行为名称表述为“殴打他人”。如果其行为依法应当予以治安管理处罚，法律依据适用《中华人民共和国治安管理处罚法》第51条第1款。如果其行为情节严重，依法应当吊销保安员证，并应当依法予以治安管理处罚的，法律依据适用《中华人民共和国治安管理处罚法》第51条第1款和《保安服务管理条例》第45条第1款第1项；有法定加重情节的，法律依据适用《中华人民共和国治安管理处罚法》第51条第2款和《保安服务管理条例》第45条第1款第1项。如果其行为情节轻微，不构成违反治安管理行为，仅应当予以训诫的，法律依据适用《保安服务管理条例》第45条第1款第1项。</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中华人民共和国劳动法》第96条第2项与《中华人民共和国治安管理处罚法》第51条第1款竞合。对用人单位体罚、殴打劳动者的，违法行为名称表述为“殴打他人”，法律依据适用《中华人民共和国治安管理处罚法》第51条第1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1.亲友、邻里、同事、熟人之间因纠纷引起，双方均有过错，且伤害后果较轻的；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2.在校学生、未成年人之间发生殴打行为尚未造成严重后果的；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3.行为人的侵害行为系由被侵害人事前过错行为引起且后果较轻的；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4.殴打他人未造成轻微伤及以上后果的；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5.其他情节较轻的情形。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故意伤害</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五十一条第一款：殴打他人的，或者故意伤害他人身体的，处五日以上十日以下拘留，并处五百元以上一千元以下罚款；情节较轻的，处五日以下拘留或者一千元以下罚款。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有下列情形之一的，处十日以上十五日以下拘留，并处一千元以上二千元以下罚款：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（一）结伙殴打、伤害他人的；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（二）殴打、伤害残疾人、孕妇、不满十四周岁的人或者七十周岁以上的人的；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（三）多次殴打、伤害他人或者一次殴打、伤害多人的。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注：对《中华人民共和国治安管理处罚法》第89条第4款规定的驱使动物伤害他人的，违法行为名称表述为“故意伤害”，法律依据适用《中华人民共和国治安管理处罚法》第89条第4款和第51条第1款。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1.亲友、邻里、同事、熟人之间因纠纷引起，双方均有过错，且伤害后果较轻的；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2.在校学生、未成年人之间发生殴打行为尚未造成严重后果的；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3.行为人的侵害行为系由被侵害人事前过错行为引起且后果较轻的；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4.故意伤害未造成轻微伤及以上后果的；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5.其他情节较轻的情形。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猥亵</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五十二</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：猥亵他人的，处五日以上十日以下拘留；猥亵精神病人、智力残疾人、不满十四周岁的人或者有其他严重情节的，处十日以上十五日以下拘留。</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其他严重情节的情形：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1.在公共场所猥亵他人的；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2.猥亵多人的；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3.其他情节严重的情形。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在公共场所故意裸露</w:t>
            </w:r>
            <w:r>
              <w:rPr>
                <w:rFonts w:hint="eastAsia" w:ascii="Times New Roman" w:hAnsi="Times New Roman" w:eastAsia="方正书宋简体" w:cs="Times New Roman"/>
                <w:color w:val="auto"/>
                <w:kern w:val="0"/>
                <w:sz w:val="18"/>
                <w:szCs w:val="18"/>
                <w:highlight w:val="none"/>
              </w:rPr>
              <w:t>隐私部位</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五十二</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第二款</w:t>
            </w:r>
            <w:r>
              <w:rPr>
                <w:rFonts w:ascii="Times New Roman" w:hAnsi="Times New Roman" w:eastAsia="方正书宋简体" w:cs="Times New Roman"/>
                <w:color w:val="auto"/>
                <w:kern w:val="0"/>
                <w:sz w:val="18"/>
                <w:szCs w:val="18"/>
                <w:highlight w:val="none"/>
              </w:rPr>
              <w:t>：在公共场所故意裸露身体隐私部位的，处警告或者五百元以下罚款；情节恶劣的，处五日以上十日以下拘留。</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情节恶劣</w:t>
            </w:r>
            <w:r>
              <w:rPr>
                <w:rFonts w:hint="eastAsia" w:ascii="Times New Roman" w:hAnsi="Times New Roman" w:eastAsia="方正书宋简体" w:cs="Times New Roman"/>
                <w:color w:val="auto"/>
                <w:kern w:val="0"/>
                <w:sz w:val="18"/>
                <w:szCs w:val="18"/>
                <w:highlight w:val="none"/>
                <w:lang w:eastAsia="zh-CN"/>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1.造成现场秩序混乱等危害后果或者较大社会影响的；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2.在有多名异性或者未成年人的公共场所故意裸露隐私部位的；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3.多次在公共场所故意裸露隐私部位的；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4.经制止拒不改正的；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5.有挑逗性语言或者动作的；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6.其他情节恶劣的情形。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虐待</w:t>
            </w:r>
          </w:p>
        </w:tc>
        <w:tc>
          <w:tcPr>
            <w:tcW w:w="3912" w:type="dxa"/>
            <w:shd w:val="clear" w:color="auto" w:fill="auto"/>
            <w:vAlign w:val="center"/>
          </w:tcPr>
          <w:p>
            <w:pPr>
              <w:pStyle w:val="13"/>
              <w:widowControl/>
              <w:spacing w:beforeAutospacing="0" w:afterAutospacing="0"/>
              <w:jc w:val="both"/>
              <w:rPr>
                <w:rFonts w:ascii="Times New Roman" w:hAnsi="Times New Roman" w:eastAsia="方正书宋简体"/>
                <w:color w:val="auto"/>
                <w:sz w:val="18"/>
                <w:szCs w:val="18"/>
                <w:highlight w:val="none"/>
              </w:rPr>
            </w:pPr>
            <w:r>
              <w:rPr>
                <w:rFonts w:ascii="Times New Roman" w:hAnsi="Times New Roman" w:eastAsia="方正书宋简体"/>
                <w:color w:val="auto"/>
                <w:sz w:val="18"/>
                <w:szCs w:val="18"/>
                <w:highlight w:val="none"/>
              </w:rPr>
              <w:t>《中华人民共和国治安管理处罚法》第</w:t>
            </w:r>
            <w:r>
              <w:rPr>
                <w:rFonts w:hint="eastAsia" w:ascii="Times New Roman" w:hAnsi="Times New Roman" w:eastAsia="方正书宋简体"/>
                <w:color w:val="auto"/>
                <w:sz w:val="18"/>
                <w:szCs w:val="18"/>
                <w:highlight w:val="none"/>
              </w:rPr>
              <w:t>五十三</w:t>
            </w:r>
            <w:r>
              <w:rPr>
                <w:rFonts w:ascii="Times New Roman" w:hAnsi="Times New Roman" w:eastAsia="方正书宋简体"/>
                <w:color w:val="auto"/>
                <w:sz w:val="18"/>
                <w:szCs w:val="18"/>
                <w:highlight w:val="none"/>
              </w:rPr>
              <w:t>条第一项：</w:t>
            </w:r>
            <w:r>
              <w:rPr>
                <w:rFonts w:hint="eastAsia" w:ascii="Times New Roman" w:hAnsi="Times New Roman" w:eastAsia="方正书宋简体"/>
                <w:color w:val="auto"/>
                <w:sz w:val="18"/>
                <w:szCs w:val="18"/>
                <w:highlight w:val="none"/>
              </w:rPr>
              <w:t>有下列行为之一的，处五日以下拘留或者警告；情节较重的，处五日以上十日以下拘留，可以并处一千元以下罚款：</w:t>
            </w:r>
          </w:p>
          <w:p>
            <w:pPr>
              <w:pStyle w:val="13"/>
              <w:widowControl/>
              <w:spacing w:beforeAutospacing="0" w:afterAutospacing="0"/>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olor w:val="auto"/>
                <w:sz w:val="18"/>
                <w:szCs w:val="18"/>
                <w:highlight w:val="none"/>
              </w:rPr>
              <w:t>（一）虐待家庭成员，被虐待人或者其监护人要求处理的；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1.多次或者长期虐待家庭成员的；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2.虐待手段较为残忍的；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3.造成轻微伤伤害的；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4.因虐待行为受过处罚的；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虐待被监护、看护人</w:t>
            </w:r>
          </w:p>
        </w:tc>
        <w:tc>
          <w:tcPr>
            <w:tcW w:w="3912" w:type="dxa"/>
            <w:shd w:val="clear" w:color="auto" w:fill="auto"/>
            <w:vAlign w:val="center"/>
          </w:tcPr>
          <w:p>
            <w:pPr>
              <w:pStyle w:val="13"/>
              <w:widowControl/>
              <w:spacing w:beforeAutospacing="0" w:afterAutospacing="0"/>
              <w:jc w:val="both"/>
              <w:rPr>
                <w:rFonts w:ascii="Times New Roman" w:hAnsi="Times New Roman" w:eastAsia="方正书宋简体"/>
                <w:color w:val="auto"/>
                <w:sz w:val="18"/>
                <w:szCs w:val="18"/>
                <w:highlight w:val="none"/>
              </w:rPr>
            </w:pPr>
            <w:r>
              <w:rPr>
                <w:rFonts w:ascii="Times New Roman" w:hAnsi="Times New Roman" w:eastAsia="方正书宋简体"/>
                <w:color w:val="auto"/>
                <w:sz w:val="18"/>
                <w:szCs w:val="18"/>
                <w:highlight w:val="none"/>
              </w:rPr>
              <w:t>《中华人民共和国治安管理处罚法》第</w:t>
            </w:r>
            <w:r>
              <w:rPr>
                <w:rFonts w:hint="eastAsia" w:ascii="Times New Roman" w:hAnsi="Times New Roman" w:eastAsia="方正书宋简体"/>
                <w:color w:val="auto"/>
                <w:sz w:val="18"/>
                <w:szCs w:val="18"/>
                <w:highlight w:val="none"/>
              </w:rPr>
              <w:t>五十三</w:t>
            </w:r>
            <w:r>
              <w:rPr>
                <w:rFonts w:ascii="Times New Roman" w:hAnsi="Times New Roman" w:eastAsia="方正书宋简体"/>
                <w:color w:val="auto"/>
                <w:sz w:val="18"/>
                <w:szCs w:val="18"/>
                <w:highlight w:val="none"/>
              </w:rPr>
              <w:t>条第</w:t>
            </w:r>
            <w:r>
              <w:rPr>
                <w:rFonts w:hint="eastAsia" w:ascii="Times New Roman" w:hAnsi="Times New Roman" w:eastAsia="方正书宋简体"/>
                <w:color w:val="auto"/>
                <w:sz w:val="18"/>
                <w:szCs w:val="18"/>
                <w:highlight w:val="none"/>
              </w:rPr>
              <w:t>二</w:t>
            </w:r>
            <w:r>
              <w:rPr>
                <w:rFonts w:ascii="Times New Roman" w:hAnsi="Times New Roman" w:eastAsia="方正书宋简体"/>
                <w:color w:val="auto"/>
                <w:sz w:val="18"/>
                <w:szCs w:val="18"/>
                <w:highlight w:val="none"/>
              </w:rPr>
              <w:t>项：</w:t>
            </w:r>
            <w:r>
              <w:rPr>
                <w:rFonts w:hint="eastAsia" w:ascii="Times New Roman" w:hAnsi="Times New Roman" w:eastAsia="方正书宋简体"/>
                <w:color w:val="auto"/>
                <w:sz w:val="18"/>
                <w:szCs w:val="18"/>
                <w:highlight w:val="none"/>
              </w:rPr>
              <w:t>有下列行为之一的，处五日以下拘留或者警告；情节较重的，处五日以上十日以下拘留，可以并处一千元以下罚款：</w:t>
            </w:r>
          </w:p>
          <w:p>
            <w:pPr>
              <w:pStyle w:val="13"/>
              <w:widowControl/>
              <w:spacing w:beforeAutospacing="0" w:afterAutospacing="0"/>
              <w:ind w:left="0" w:leftChars="0" w:right="0" w:rightChars="0"/>
              <w:jc w:val="both"/>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olor w:val="auto"/>
                <w:sz w:val="18"/>
                <w:szCs w:val="18"/>
                <w:highlight w:val="none"/>
              </w:rPr>
              <w:t>（二）对未成年人、老年人、患病的人、残疾人等负有监护、看护职责的人虐待被监护、看护的人的；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1.多次实施虐待行为的；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2.采取殴打、冻饿、恐吓、谩骂等较为严重方式虐待的；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3.因虐待行为受过处罚的；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4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遗弃</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五十三</w:t>
            </w:r>
            <w:r>
              <w:rPr>
                <w:rFonts w:ascii="Times New Roman" w:hAnsi="Times New Roman" w:eastAsia="方正书宋简体" w:cs="Times New Roman"/>
                <w:color w:val="auto"/>
                <w:kern w:val="0"/>
                <w:sz w:val="18"/>
                <w:szCs w:val="18"/>
                <w:highlight w:val="none"/>
              </w:rPr>
              <w:t>条第</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项：有下列行为之一的，处五日以下拘留或者警告：</w:t>
            </w:r>
            <w:r>
              <w:rPr>
                <w:rFonts w:hint="eastAsia" w:ascii="Times New Roman" w:hAnsi="Times New Roman" w:eastAsia="方正书宋简体" w:cs="Times New Roman"/>
                <w:color w:val="auto"/>
                <w:kern w:val="0"/>
                <w:sz w:val="18"/>
                <w:szCs w:val="18"/>
                <w:highlight w:val="none"/>
              </w:rPr>
              <w:t>情节较重的，处五日以上十日以下拘留，可以并处一千元以下罚款：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）遗弃没有独立生活能力的被扶养人的。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kern w:val="0"/>
                <w:sz w:val="18"/>
                <w:szCs w:val="18"/>
                <w:highlight w:val="none"/>
                <w:lang w:eastAsia="zh-CN"/>
              </w:rPr>
            </w:pPr>
            <w:r>
              <w:rPr>
                <w:rFonts w:hint="eastAsia" w:ascii="Times New Roman" w:hAnsi="Times New Roman" w:eastAsia="方正书宋简体" w:cs="Times New Roman"/>
                <w:color w:val="auto"/>
                <w:kern w:val="0"/>
                <w:sz w:val="18"/>
                <w:szCs w:val="18"/>
                <w:highlight w:val="none"/>
                <w:lang w:eastAsia="zh-CN"/>
              </w:rPr>
              <w:t>情节较重的情形：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1.多次实施遗弃行为，或曾因类似行为被警告、教育后仍拒不改正的；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2.遗弃对象为婴幼儿、高龄老人、重度残疾人或患有严重疾病者等生活不能自理的人的；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3.遗弃行为造成被扶养人身体伤害、精神严重受损等后果的；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4.对被侵害人不予照顾、不提供生活来源，导致其生存困难的；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8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强迫交易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五十四</w:t>
            </w:r>
            <w:r>
              <w:rPr>
                <w:rFonts w:ascii="Times New Roman" w:hAnsi="Times New Roman" w:eastAsia="方正书宋简体" w:cs="Times New Roman"/>
                <w:color w:val="auto"/>
                <w:kern w:val="0"/>
                <w:sz w:val="18"/>
                <w:szCs w:val="18"/>
                <w:highlight w:val="none"/>
              </w:rPr>
              <w:t>条：强买强卖商品，强迫他人提供服务或者强迫他人接受服务的，处五日以上十日以下拘留，并处三千元以上五千元以下罚款；情节较轻的，处五日以下拘留或者一千元以下罚款。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1.未使用暴力等恶劣手段的；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2.主动偿还或者支付有关费用，并取得被侵害人谅解的；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3.强迫交易造成直接经济损失未达到有关刑事立案追诉标准百分之十的；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4.强迫交易数额或者违法所得未达到有关刑事立案追诉标准百分之十的；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5.强迫他人购买伪劣商品数额或者违法所得未达到有关刑事立案追诉标准百分之十的；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6.其他情节较轻的情形。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煽动民族仇恨、民族歧视</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五十五</w:t>
            </w:r>
            <w:r>
              <w:rPr>
                <w:rFonts w:ascii="Times New Roman" w:hAnsi="Times New Roman" w:eastAsia="方正书宋简体" w:cs="Times New Roman"/>
                <w:color w:val="auto"/>
                <w:kern w:val="0"/>
                <w:sz w:val="18"/>
                <w:szCs w:val="18"/>
                <w:highlight w:val="none"/>
              </w:rPr>
              <w:t>条：煽动民族仇恨、民族歧视，或者在出版物、信息网络中刊载民族歧视、侮辱内容的，处十日以上十五日以下拘留，可以并处三千元以下罚款；情节较轻的，处五日以下拘留或者三千元以下罚款。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1.未造成广泛扩散或社会关注的；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2.言行程度轻微，且未使用侮辱、诽谤、造谣等方式的；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3.因认知偏差或文化误解所致，且主观恶性较小的；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94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刊载民族歧视、侮辱内容</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五十五</w:t>
            </w:r>
            <w:r>
              <w:rPr>
                <w:rFonts w:ascii="Times New Roman" w:hAnsi="Times New Roman" w:eastAsia="方正书宋简体" w:cs="Times New Roman"/>
                <w:color w:val="auto"/>
                <w:kern w:val="0"/>
                <w:sz w:val="18"/>
                <w:szCs w:val="18"/>
                <w:highlight w:val="none"/>
              </w:rPr>
              <w:t>条：煽动民族仇恨、民族歧视，或者在出版物、信息网络中刊载民族歧视、侮辱内容的，处十日以上十五日以下拘留，可以并处三千元以下罚款；情节较轻的，处五日以下拘留或者三千元以下罚款。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1.未造成广泛扩散或社会关注的；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2.言行程度轻微，且未使用侮辱、诽谤、造谣等方式的；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3.因认知偏差或文化误解所致，且主观恶性较小的；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76"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侵犯个人信息</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w:t>
            </w:r>
            <w:r>
              <w:rPr>
                <w:rFonts w:ascii="Times New Roman" w:hAnsi="Times New Roman" w:eastAsia="方正书宋简体" w:cs="Times New Roman"/>
                <w:color w:val="auto"/>
                <w:kern w:val="0"/>
                <w:sz w:val="18"/>
                <w:szCs w:val="18"/>
                <w:highlight w:val="none"/>
              </w:rPr>
              <w:t>六条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违反国家有关规定，向他人出售或者提供个人信息的，处十日以上十五日以下拘留；情节较轻的，处五日以下拘留。</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窃取或者以其他方法非法获取个人信息的，依照前款的规定处罚。</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注：《中华人民共和国网络安全法》第</w:t>
            </w:r>
            <w:r>
              <w:rPr>
                <w:rFonts w:hint="eastAsia" w:ascii="Times New Roman" w:hAnsi="Times New Roman" w:eastAsia="方正书宋简体" w:cs="Times New Roman"/>
                <w:color w:val="auto"/>
                <w:kern w:val="0"/>
                <w:sz w:val="18"/>
                <w:szCs w:val="18"/>
                <w:highlight w:val="none"/>
                <w:lang w:val="en-US" w:eastAsia="zh-CN"/>
              </w:rPr>
              <w:t>71</w:t>
            </w:r>
            <w:r>
              <w:rPr>
                <w:rFonts w:hint="eastAsia" w:ascii="Times New Roman" w:hAnsi="Times New Roman" w:eastAsia="方正书宋简体" w:cs="Times New Roman"/>
                <w:color w:val="auto"/>
                <w:kern w:val="0"/>
                <w:sz w:val="18"/>
                <w:szCs w:val="18"/>
                <w:highlight w:val="none"/>
              </w:rPr>
              <w:t>条第2款与《中华人民共和国治安管理处罚法》第56条竞合。对违反《中华人民共和国网络安全法》第</w:t>
            </w:r>
            <w:r>
              <w:rPr>
                <w:rFonts w:hint="eastAsia" w:ascii="Times New Roman" w:hAnsi="Times New Roman" w:eastAsia="方正书宋简体" w:cs="Times New Roman"/>
                <w:color w:val="auto"/>
                <w:kern w:val="0"/>
                <w:sz w:val="18"/>
                <w:szCs w:val="18"/>
                <w:highlight w:val="none"/>
                <w:lang w:val="en-US" w:eastAsia="zh-CN"/>
              </w:rPr>
              <w:t>46</w:t>
            </w:r>
            <w:r>
              <w:rPr>
                <w:rFonts w:hint="eastAsia" w:ascii="Times New Roman" w:hAnsi="Times New Roman" w:eastAsia="方正书宋简体" w:cs="Times New Roman"/>
                <w:color w:val="auto"/>
                <w:kern w:val="0"/>
                <w:sz w:val="18"/>
                <w:szCs w:val="18"/>
                <w:highlight w:val="none"/>
              </w:rPr>
              <w:t>条，窃取或者以其他非法方式获取、非法出售或者非法向他人提供个人信息，同时需要给予行政拘留处罚的，违法行为名称表述为“侵犯个人信息”，法律依据适用《中华人民共和国治安管理处罚法》第56条和第141条第3款以及《中华人民共和国网络安全法》第44条和第64条第2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中华人民共和国个人信息保护法》第66条与《中华人民共和国治安管理处罚法》第56条竞合。对违反《中华人民共和国个人信息保护法》获取、出售、提供个人信息，同时需要给予行政拘留处罚的，违法行为名称表述为“侵犯个人信息”，法律依据适用《中华人民共和国治安管理处罚法》第56条和第141条第3款以及《中华人民共和国个人信息保护法》相关条款和第66条。</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1.非法获取、出售或者提供行踪轨迹信息、通信内容、征信信息、财产信息且不足十五条的；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2.非法获取、出售或者提供住宿信息、通信记录、健康生理信息、交易信息等其他可能影响人身、财产安全的公民个人信息且不足一百五十条的；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3.非法获取、出售或者提供第一项、第二项规定以外的公民个人信息不足一千五百条的；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4.数量未达到第一项至第三项规定标准，但是按相应比例合计达到有关数量标准的；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5.违法交易数额1500元以下的；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96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冒领、隐匿、毁弃、</w:t>
            </w:r>
            <w:r>
              <w:rPr>
                <w:rFonts w:hint="eastAsia" w:ascii="Times New Roman" w:hAnsi="Times New Roman" w:eastAsia="方正书宋简体" w:cs="Times New Roman"/>
                <w:color w:val="auto"/>
                <w:kern w:val="0"/>
                <w:sz w:val="18"/>
                <w:szCs w:val="18"/>
                <w:highlight w:val="none"/>
              </w:rPr>
              <w:t>倒卖、</w:t>
            </w:r>
            <w:r>
              <w:rPr>
                <w:rFonts w:ascii="Times New Roman" w:hAnsi="Times New Roman" w:eastAsia="方正书宋简体" w:cs="Times New Roman"/>
                <w:color w:val="auto"/>
                <w:kern w:val="0"/>
                <w:sz w:val="18"/>
                <w:szCs w:val="18"/>
                <w:highlight w:val="none"/>
              </w:rPr>
              <w:t>私自开拆、非法检查他人邮件</w:t>
            </w:r>
            <w:r>
              <w:rPr>
                <w:rFonts w:hint="eastAsia" w:ascii="Times New Roman" w:hAnsi="Times New Roman" w:eastAsia="方正书宋简体" w:cs="Times New Roman"/>
                <w:color w:val="auto"/>
                <w:kern w:val="0"/>
                <w:sz w:val="18"/>
                <w:szCs w:val="18"/>
                <w:highlight w:val="none"/>
              </w:rPr>
              <w:t>、快递</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五十七</w:t>
            </w:r>
            <w:r>
              <w:rPr>
                <w:rFonts w:ascii="Times New Roman" w:hAnsi="Times New Roman" w:eastAsia="方正书宋简体" w:cs="Times New Roman"/>
                <w:color w:val="auto"/>
                <w:kern w:val="0"/>
                <w:sz w:val="18"/>
                <w:szCs w:val="18"/>
                <w:highlight w:val="none"/>
              </w:rPr>
              <w:t>条：冒领、隐匿、毁弃、倒卖、私自开拆或者非法检查他人邮件、快件的，处警告或者一千元以下罚款；情节较重的，处五日以上十日以下拘留。</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快递暂行条例》第52条第1款援引《中华人民共和国治安管理处罚法》处罚。对冒领、隐匿、毁弃、倒卖、私自开拆、非法检查他人快件，尚不构成犯罪的，违法行为名称表述为“冒领、隐匿、毁弃、倒卖、私自开拆、非法检查他人快件”法律依据适用《中华人民共和国治安管理处罚法》第57条。</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1.多次实施或者组织多人实施的；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2.邮政、快递、物业、收发室等从业人员利用工作之便实施的；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3.因毁弃或隐匿重要信件导致他人重大财产损失或身心健康严重受损等严重后果的；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4.造成的直接经济损失或者违法所得数额较大的；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97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ascii="Times New Roman" w:hAnsi="Times New Roman" w:eastAsia="方正书宋简体" w:cs="Times New Roman"/>
                <w:color w:val="auto"/>
                <w:kern w:val="0"/>
                <w:sz w:val="18"/>
                <w:szCs w:val="18"/>
                <w:highlight w:val="none"/>
              </w:rPr>
              <w:t>盗窃</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《中华人民共和国治安管理处罚法》第五十八条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盗窃、诈骗、哄抢、抢夺或者敲诈勒索的，处五日以上十日以下拘留或者二千元以下罚款；情节较重的，处十日以上十五日以下拘留，可以并处三千元以下罚款。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1.盗窃财物价值1000元以上或者达到有关司法解释认定构成刑法第二百六十四条规定的“数额较大”标准的百分之五十以上的；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2.盗窃防灾、救灾、救济等特定财物的；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3.在医院盗窃病人或者其亲友财物的；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4.采用破坏性手段盗窃的；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5.组织、控制未成年人、残疾人、孕妇或者哺乳期妇女盗窃的；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诈骗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《中华人民共和国治安管理处罚法》第五十八条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盗窃、诈骗、哄抢、抢夺或者敲诈勒索的，处五日以上十日以下拘留或者二千元以下罚款；情节较重的，处十日以上十五日以下拘留，可以并处三千元以下罚款。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1.诈骗财物价值3000元以上或者达到有关司法解释认定构成刑法第二百六十六条规定的“数额较大”标准的百分之五十以上的；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2.诈骗防灾、救灾、救济等特定财物的；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3.在公共场所或者公共交通工具上设局行骗的；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4.以开展慈善活动名义实施诈骗的；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哄抢</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《中华人民共和国治安管理处罚法》第五十八条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盗窃、诈骗、哄抢、抢夺或者敲诈勒索的，处五日以上十日以下拘留或者二千元以下罚款；情节较重的，处十日以上十五日以下拘留，可以并处三千元以下罚款。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1.哄抢防灾、救灾、救济、军用等特定财物的；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2.在自然灾害、交通事故等现场趁机哄抢，不听劝阻的；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3.造成人员受伤或者财物损失较大的；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抢夺</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《中华人民共和国治安管理处罚法》第五十八条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盗窃、诈骗、哄抢、抢夺或者敲诈勒索的，处五日以上十日以下拘留或者二千元以下罚款；情节较重的，处十日以上十五日以下拘留，可以并处三千元以下罚款。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2"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1.</w:t>
            </w:r>
            <w:r>
              <w:rPr>
                <w:rFonts w:hint="eastAsia" w:ascii="Times New Roman" w:hAnsi="Times New Roman" w:eastAsia="方正书宋简体" w:cs="Times New Roman"/>
                <w:color w:val="auto"/>
                <w:kern w:val="0"/>
                <w:sz w:val="18"/>
                <w:szCs w:val="18"/>
                <w:highlight w:val="none"/>
              </w:rPr>
              <w:t>抢夺财物价值1000元以上或者抢夺财物价值达到有关司法解释认定构成刑法第二百六十七条规定的“数额较大”标准的百分之五十以上的；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2.抢夺防灾、救灾、救济等特定财物的；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3.造成人员受伤或者财物损坏的；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4.抢夺多人财物的；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5.驾驶机动车、非机动车或者其他交通工具实施抢夺的；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101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敲诈勒索</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《中华人民共和国治安管理处罚法》第五十八条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盗窃、诈骗、哄抢、抢夺或者敲诈勒索的，处五日以上十日以下拘留或者二千元以下罚款；情节较重的，处十日以上十五日以下拘留，可以并处三千元以下罚款。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2"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1.</w:t>
            </w:r>
            <w:r>
              <w:rPr>
                <w:rFonts w:hint="eastAsia" w:ascii="Times New Roman" w:hAnsi="Times New Roman" w:eastAsia="方正书宋简体" w:cs="Times New Roman"/>
                <w:color w:val="auto"/>
                <w:kern w:val="0"/>
                <w:sz w:val="18"/>
                <w:szCs w:val="18"/>
                <w:highlight w:val="none"/>
              </w:rPr>
              <w:t>敲诈勒索数额1500元以上或者敲诈勒索数额达到有关司法解释认定构成刑法第二百七十四条规定的“数额较大”标准的百分之五十以上的；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2.利用或者冒充国家机关工作人员、军人、新闻工作者等特殊身份敲诈勒索的；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3.敲诈勒索多人的；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故意损毁财物</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《中华人民共和国治安管理处罚法》第五十九条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故意损毁公私财物的，处五日以下拘留或者一千元以下罚款；情节较重的，处五日以上十日以下拘留，可以并处三千元以下罚款。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1.故意损毁财物价值达到有关刑事立案追诉标准百分之五十以上的；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2.故意损毁防灾、救灾、救济等特定财物的；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3.故意损毁财物，对被侵害人生产、生活影响较大的；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4.损毁多人财物的；</w:t>
            </w:r>
          </w:p>
          <w:p>
            <w:pPr>
              <w:keepNext w:val="0"/>
              <w:keepLines w:val="0"/>
              <w:pageBreakBefore w:val="0"/>
              <w:widowControl w:val="0"/>
              <w:kinsoku/>
              <w:wordWrap/>
              <w:overflowPunct w:val="0"/>
              <w:topLinePunct w:val="0"/>
              <w:autoSpaceDE/>
              <w:autoSpaceDN/>
              <w:bidi w:val="0"/>
              <w:adjustRightInd w:val="0"/>
              <w:snapToGrid w:val="0"/>
              <w:spacing w:line="272"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拒不执行紧急状态下的决定、命令</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第六十一条第一款第一项:</w:t>
            </w:r>
            <w:r>
              <w:rPr>
                <w:rFonts w:ascii="Times New Roman" w:hAnsi="Times New Roman" w:eastAsia="方正书宋简体" w:cs="Times New Roman"/>
                <w:color w:val="auto"/>
                <w:kern w:val="0"/>
                <w:sz w:val="18"/>
                <w:szCs w:val="18"/>
                <w:highlight w:val="none"/>
              </w:rPr>
              <w:t>有下列行为之一的，处警告或者五百元以下罚款；情节严重的，处五日以上十日以下拘留，可以并处一千元以下罚款：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（一）拒不执行人民政府在紧急状态情况下依法发布的决定、命令的；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 xml:space="preserve">1.不听执法人员劝阻的； </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2.造成人员受伤、财产损失等危害后果的；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3.带头抗拒执行决定、命令的；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4.导致抢险、抗灾等工作无法正常进行的；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5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阻碍执行职务</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《中华人民共和国治安管理处罚法》第六十一条</w:t>
            </w:r>
            <w:r>
              <w:rPr>
                <w:rFonts w:hint="eastAsia" w:ascii="Times New Roman" w:hAnsi="Times New Roman" w:eastAsia="方正书宋简体" w:cs="Times New Roman"/>
                <w:color w:val="auto"/>
                <w:kern w:val="0"/>
                <w:sz w:val="18"/>
                <w:szCs w:val="18"/>
                <w:highlight w:val="none"/>
              </w:rPr>
              <w:t>第一款第二项：</w:t>
            </w:r>
            <w:r>
              <w:rPr>
                <w:rFonts w:ascii="Times New Roman" w:hAnsi="Times New Roman" w:eastAsia="方正书宋简体" w:cs="Times New Roman"/>
                <w:color w:val="auto"/>
                <w:kern w:val="0"/>
                <w:sz w:val="18"/>
                <w:szCs w:val="18"/>
                <w:highlight w:val="none"/>
              </w:rPr>
              <w:t> 有下列行为之一的，处警告或者五百元以下罚款；情节严重的，处五日以上十日以下拘留，可以并处一千元以下罚款：</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300" w:lineRule="exact"/>
              <w:textAlignment w:val="center"/>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阻碍国家机关工作人员依法执行职务的；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保安服务管理条例》第45条第1款第3项与《中华人民共和国治安管理处罚法》第61条第1款第2项竞合。对保安员阻碍依法执行公务，违法行为名称表述为“阻碍执行职务”。如果其行为依法应当予以治安管理处罚的，法律依据适用《中华人民共和国治安管理处罚法》第61条第1款第2项。如果其行为情节严重，依法应当吊销保安员证，并应当依法予以治安管理处罚的，法律依据适用《中华人民共和国治安管理处罚法》第61条第1款第2项和《保安服务管理条例》第45条第1款第3项。如果其行为情节轻微，不构成违反治安管理行为，仅应当予以训诫的，法律依据适用《保安服务管理条例》第45条第1款第3项。</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outlineLvl w:val="9"/>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对阻碍消防救援机构的工作人员依法执行职务，尚不够刑事处罚的，违法行为名称表述为“阻碍执行职务”，法律依据适用《中华人民共和国消防法》第62条第5项和《中华人民共和国治安管理处罚法》第61条第1款第2项。</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outlineLvl w:val="9"/>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对阻碍国家情报工作机构及其工作人员依法开展情报工作，尚不够刑事处罚的，违法行为名称及法律适用规范按照《中华人民共和国国家情报法》第28条“阻碍情报工作”的规定执行。</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1.聚众阻碍国家机关工作人员依法执行职务的首要人员和骨干人员；</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2.纠缠、围堵执法人员不听制止的；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3.在公共场所或者公共交通工具上阻碍执行职务的；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4.以驾驶机动车冲闯检查卡点等危险方法，或者以暴力、威胁等方式阻碍执行任务的；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5.煽动他人共同阻碍执法的；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6.曾因阻碍执行职务受过处罚的；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7.造成人员受伤、财物损失等危害后果的；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8.其他情节严重的情形。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9"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阻碍特种</w:t>
            </w:r>
            <w:r>
              <w:rPr>
                <w:rFonts w:hint="eastAsia" w:ascii="Times New Roman" w:hAnsi="Times New Roman" w:eastAsia="方正书宋简体" w:cs="Times New Roman"/>
                <w:color w:val="auto"/>
                <w:kern w:val="0"/>
                <w:sz w:val="18"/>
                <w:szCs w:val="18"/>
                <w:highlight w:val="none"/>
              </w:rPr>
              <w:t>交通工具</w:t>
            </w:r>
            <w:r>
              <w:rPr>
                <w:rFonts w:ascii="Times New Roman" w:hAnsi="Times New Roman" w:eastAsia="方正书宋简体" w:cs="Times New Roman"/>
                <w:color w:val="auto"/>
                <w:kern w:val="0"/>
                <w:sz w:val="18"/>
                <w:szCs w:val="18"/>
                <w:highlight w:val="none"/>
              </w:rPr>
              <w:t>通行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《中华人民共和国治安管理处罚法》第六十一条</w:t>
            </w:r>
            <w:r>
              <w:rPr>
                <w:rFonts w:hint="eastAsia" w:ascii="Times New Roman" w:hAnsi="Times New Roman" w:eastAsia="方正书宋简体" w:cs="Times New Roman"/>
                <w:color w:val="auto"/>
                <w:kern w:val="0"/>
                <w:sz w:val="18"/>
                <w:szCs w:val="18"/>
                <w:highlight w:val="none"/>
              </w:rPr>
              <w:t>第一款第三项：</w:t>
            </w:r>
            <w:r>
              <w:rPr>
                <w:rFonts w:ascii="Times New Roman" w:hAnsi="Times New Roman" w:eastAsia="方正书宋简体" w:cs="Times New Roman"/>
                <w:color w:val="auto"/>
                <w:kern w:val="0"/>
                <w:sz w:val="18"/>
                <w:szCs w:val="18"/>
                <w:highlight w:val="none"/>
              </w:rPr>
              <w:t> 有下列行为之一的，处警告或者五百元以下罚款；情节严重的，处五日以上十日以下拘留，可以并处一千元以下罚款：</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300" w:lineRule="exact"/>
              <w:textAlignment w:val="center"/>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阻碍执行紧急任务的消防车、救护车、工程抢险车、警车或者执行上述紧急任务的专用船舶通行的；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cs="Times New Roman"/>
                <w:color w:val="auto"/>
                <w:kern w:val="0"/>
                <w:sz w:val="18"/>
                <w:szCs w:val="18"/>
                <w:highlight w:val="none"/>
              </w:rPr>
              <w:t>注：对阻碍消防车、消防艇执行任务的，违法行为名称表述为“阻碍特种交通工具通行（消防车、消防艇）”，法律依据适用《中华人民共和国消防法》第62条第4项和《中华人民共和国治安管理处罚法》第61条第1款第3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1.以挖掘壕沟、设置路障或者暴力方法阻碍特种车辆通行的；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2.聚众阻碍特种车辆通行的；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3.故意阻挡执行紧急任务的消防车、救护车、工程抢险车、警车等车辆通行，不听劝阻的；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4.造成人员受伤、财物损失等危害后果的；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106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冲闯警戒带、警戒区</w:t>
            </w:r>
            <w:r>
              <w:rPr>
                <w:rFonts w:hint="eastAsia" w:ascii="Times New Roman" w:hAnsi="Times New Roman" w:eastAsia="方正书宋简体" w:cs="Times New Roman"/>
                <w:color w:val="auto"/>
                <w:kern w:val="0"/>
                <w:sz w:val="18"/>
                <w:szCs w:val="18"/>
                <w:highlight w:val="none"/>
              </w:rPr>
              <w:t>、检查点</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《中华人民共和国治安管理处罚法》第六十一条</w:t>
            </w:r>
            <w:r>
              <w:rPr>
                <w:rFonts w:hint="eastAsia" w:ascii="Times New Roman" w:hAnsi="Times New Roman" w:eastAsia="方正书宋简体" w:cs="Times New Roman"/>
                <w:color w:val="auto"/>
                <w:kern w:val="0"/>
                <w:sz w:val="18"/>
                <w:szCs w:val="18"/>
                <w:highlight w:val="none"/>
              </w:rPr>
              <w:t>第一款第四项：</w:t>
            </w:r>
            <w:r>
              <w:rPr>
                <w:rFonts w:ascii="Times New Roman" w:hAnsi="Times New Roman" w:eastAsia="方正书宋简体" w:cs="Times New Roman"/>
                <w:color w:val="auto"/>
                <w:kern w:val="0"/>
                <w:sz w:val="18"/>
                <w:szCs w:val="18"/>
                <w:highlight w:val="none"/>
              </w:rPr>
              <w:t> 有下列行为之一的，处警告或者五百元以下罚款；情节严重的，处五日以上十日以下拘留，可以并处一千元以下罚款：</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（四）强行冲闯公安机关设置的警戒带、</w:t>
            </w:r>
            <w:r>
              <w:rPr>
                <w:rFonts w:ascii="Times New Roman" w:hAnsi="Times New Roman" w:eastAsia="方正书宋简体" w:cs="Times New Roman"/>
                <w:color w:val="auto"/>
                <w:kern w:val="0"/>
                <w:sz w:val="18"/>
                <w:szCs w:val="18"/>
                <w:highlight w:val="none"/>
              </w:rPr>
              <w:t>警戒区或者检查点的。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1.经教育劝导后拒不退出警戒区域的；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2.驾驶机动车，或者以暴力、威胁等手段强行冲闯警戒带、警戒区的；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3.聚众强行冲闯警戒带、警戒区的；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4.造成较恶劣影响或者较严重后果的；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107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冒充国家机关工作人员</w:t>
            </w:r>
            <w:r>
              <w:rPr>
                <w:rFonts w:ascii="Times New Roman" w:hAnsi="Times New Roman" w:eastAsia="方正书宋简体" w:cs="Times New Roman"/>
                <w:color w:val="auto"/>
                <w:kern w:val="0"/>
                <w:sz w:val="18"/>
                <w:szCs w:val="18"/>
                <w:highlight w:val="none"/>
              </w:rPr>
              <w:t>招摇撞骗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《中华人民共和国治安管理处罚法》第六十二条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冒充国家机关工作人员招摇撞骗的，处十日以上十五日以下拘留，可以并处一千元以下罚款；情节较轻的，处五日以上十日以下拘留。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1.社会影响较小，未取得实际利益的；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2.未造成当事人财物损失或者其他危害后果的；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3"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108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冒用其他身份、名义招摇撞骗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《中华人民共和国治安管理处罚法》第六十二条</w:t>
            </w:r>
            <w:r>
              <w:rPr>
                <w:rFonts w:hint="eastAsia" w:ascii="Times New Roman" w:hAnsi="Times New Roman" w:eastAsia="方正书宋简体" w:cs="Times New Roman"/>
                <w:color w:val="auto"/>
                <w:kern w:val="0"/>
                <w:sz w:val="18"/>
                <w:szCs w:val="18"/>
                <w:highlight w:val="none"/>
              </w:rPr>
              <w:t>第三款：盗用、冒用个人、组织的身份、名义或者以其他虚假身份招摇撞骗的，处五日以下拘留或者一千元以下罚款；情节较重的，处五日以上十日以下拘留，可以并处一千元以下罚款。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w:t>
            </w:r>
            <w:r>
              <w:rPr>
                <w:rFonts w:hint="eastAsia" w:ascii="Times New Roman" w:hAnsi="Times New Roman" w:eastAsia="方正书宋简体" w:cs="Times New Roman"/>
                <w:color w:val="auto"/>
                <w:kern w:val="0"/>
                <w:sz w:val="18"/>
                <w:szCs w:val="18"/>
                <w:highlight w:val="none"/>
                <w:lang w:eastAsia="zh-CN"/>
              </w:rPr>
              <w:t>重</w:t>
            </w:r>
            <w:r>
              <w:rPr>
                <w:rFonts w:ascii="Times New Roman" w:hAnsi="Times New Roman" w:eastAsia="方正书宋简体" w:cs="Times New Roman"/>
                <w:color w:val="auto"/>
                <w:kern w:val="0"/>
                <w:sz w:val="18"/>
                <w:szCs w:val="18"/>
                <w:highlight w:val="none"/>
              </w:rPr>
              <w:t>的情形：</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2.违法所得1000元以上的；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3.冒用抢险救灾、医疗救助等公益性质的身份进行招摇撞骗的；</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109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伪造、变造、买卖公文、证件、证明文件、印章</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六十三条第一项：有下列行为之一的，处十日以上十五日以下拘留，可以并处五千元以下罚款；情节较轻的，处五日以上十日以下拘留，可以并处三千元以下罚款：</w:t>
            </w:r>
          </w:p>
          <w:p>
            <w:pPr>
              <w:numPr>
                <w:ilvl w:val="0"/>
                <w:numId w:val="5"/>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伪造、变造或者买卖国家机关、人民团体、企业、事业单位或者其他组织的公文、证件、证明文件、印章的；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报废机动车回收管理办法》第20条第1款第1项援引《中华人民共和国治安管理处罚法》处罚。对《报废机动车回收管理办法》第20条第1款第1项规定的买卖、伪造、变造报废机动车回收证明的，违法行为名称表述为“伪造、变造、买卖证明文件（报废机动车回收证明）”，法律依据适用《中华人民共和国治安管理处罚法》第63条第1项。</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报废机动车回收管理办法实施细则》第52条第1款援引《中华人民共和国治安管理处罚法》第63条第1项处罚。对《报废机动车回收管理办法实施细则》第37条和第52条第1款买卖、伪造、变造资质认定书的，违法行为名称表述为“伪造、变造、买卖证明文件（资质认定书）”，法律依据适用《中华人民共和国治安管理处罚法》第63条第1项。</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1.尚未造成危害后果，且获利较少的；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2.尚未造成危害后果，且能够及时纠正或者弥补的；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110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非法出租、出借公文、证件、证明文件、印章</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六十三条第二项：有下列行为之一的，处十日以上十五日以下拘留，可以并处五千元以下罚款；情节较轻的，处五日以上十日以下拘留，可以并处三千元以下罚款：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（二）出租、出借国家机关、人民团体、企业、事业单位或者其他组织的公文、证件、证明文件、印章供他人非法使用的；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1.尚未造成危害后果，且获利较少的；</w:t>
            </w:r>
          </w:p>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2.尚未造成危害后果，且能够及时纠正或者弥补的；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66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111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买卖、使用伪造、变造的公文、证件、证明文件、印章</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六十三条第三项：有下列行为之一的，处十日以上十五日以下拘留，可以并处五千元以下罚款；情节较轻的，处五日以上十日以下拘留，可以并处三千元以下罚款：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（三）买卖或者使用伪造、变造的国家机关、人民团体、企业、事业单位或者其他组织的公文、证件、证明文件、印章的；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1.尚未造成危害后果，且获利较少的；</w:t>
            </w:r>
          </w:p>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2.尚未造成危害后果，且能够及时纠正或者弥补的；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112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伪造、变造、倒卖有价票证、凭证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六十三条第四项：有下列行为之一的，处十日以上十五日以下拘留，可以并处五千元以下罚款；情节较轻的，处五日以上十日以下拘留，可以并处三千元以下罚款：</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（四）伪造、变造或者倒卖车票、船票、航空客票、文艺演出票、体育比赛入场券或者其他有价票证、凭证的；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1.伪造有价票证、凭证的票面数额、数量或者非法获利未达到有关刑事立案追诉标准百分之十的；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2.倒卖车票、船票票面数额或者非法获利未达到有关刑事立案追诉标准百分之十的；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113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伪造、变造船舶户牌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w:t>
            </w:r>
            <w:r>
              <w:rPr>
                <w:rFonts w:ascii="Times New Roman" w:hAnsi="Times New Roman" w:eastAsia="方正书宋简体" w:cs="Times New Roman"/>
                <w:color w:val="auto"/>
                <w:kern w:val="0"/>
                <w:sz w:val="18"/>
                <w:szCs w:val="18"/>
                <w:highlight w:val="none"/>
              </w:rPr>
              <w:t>五</w:t>
            </w:r>
            <w:r>
              <w:rPr>
                <w:rFonts w:hint="eastAsia" w:ascii="Times New Roman" w:hAnsi="Times New Roman" w:eastAsia="方正书宋简体" w:cs="Times New Roman"/>
                <w:color w:val="auto"/>
                <w:kern w:val="0"/>
                <w:sz w:val="18"/>
                <w:szCs w:val="18"/>
                <w:highlight w:val="none"/>
              </w:rPr>
              <w:t>项：有下列行为之一的，处十日以上十五日以下拘留，可以并处五千元以下罚款；情节较轻的，处五日以上十日以下拘留，可以并处三千元以下罚款：</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sz w:val="18"/>
                <w:szCs w:val="18"/>
                <w:highlight w:val="none"/>
              </w:rPr>
              <w:t>（五）伪造、变造船舶户牌，买卖或者使用伪造、变造的船舶户牌，或者涂改船舶发动机号码的。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1.伪造、变造船舶户牌数量较少，或者以营利为目的买卖伪造、变造的船舶户牌、涂改船舶发动机号码，获利较少的；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2.伪造、变造船舶户牌，或者涂改船舶发动机号码的船舶，尚未出售或者未投入使用的；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3.因船舶户牌丢失，伪造、变造或者购买、使用伪造、变造的船舶户牌的；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114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买卖、使用伪造、变造的船舶户牌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w:t>
            </w:r>
            <w:r>
              <w:rPr>
                <w:rFonts w:ascii="Times New Roman" w:hAnsi="Times New Roman" w:eastAsia="方正书宋简体" w:cs="Times New Roman"/>
                <w:color w:val="auto"/>
                <w:kern w:val="0"/>
                <w:sz w:val="18"/>
                <w:szCs w:val="18"/>
                <w:highlight w:val="none"/>
              </w:rPr>
              <w:t>五</w:t>
            </w:r>
            <w:r>
              <w:rPr>
                <w:rFonts w:hint="eastAsia" w:ascii="Times New Roman" w:hAnsi="Times New Roman" w:eastAsia="方正书宋简体" w:cs="Times New Roman"/>
                <w:color w:val="auto"/>
                <w:kern w:val="0"/>
                <w:sz w:val="18"/>
                <w:szCs w:val="18"/>
                <w:highlight w:val="none"/>
              </w:rPr>
              <w:t>项：有下列行为之一的，处十日以上十五日以下拘留，可以并处五千元以下罚款；情节较轻的，处五日以上十日以下拘留，可以并处三千元以下罚款：</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（五）伪造、变造船舶户牌，买卖或者使用伪造、变造的船舶户牌，或者涂改船舶发动机号码的。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1.伪造、变造船舶户牌数量较少，或者以营利为目的买卖伪造、变造的船舶户牌、涂改船舶发动机号码，获利较少的；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2.伪造、变造船舶户牌，或者涂改船舶发动机号码的船舶，尚未出售或者未投入使用的；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3.因船舶户牌丢失，伪造、变造或者购买、使用伪造、变造的船舶户牌的；</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115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ascii="Times New Roman" w:hAnsi="Times New Roman" w:eastAsia="方正书宋简体" w:cs="Times New Roman"/>
                <w:color w:val="auto"/>
                <w:kern w:val="0"/>
                <w:sz w:val="18"/>
                <w:szCs w:val="18"/>
                <w:highlight w:val="none"/>
              </w:rPr>
              <w:t>涂改船舶发动机号码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六十三条第五项：有下列行为之一的，处十日以上十五日以下拘留，可以并处五千元以下罚款；情节较轻的，处五日以上十日以下拘留，可以并处三千元以下罚款：</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（五）伪造、变造船舶户牌，买卖或者使用伪造、变造的船舶户牌，或者涂改船舶发动机号码的。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1.伪造、变造船舶户牌数量较少，或者以营利为目的买卖伪造、变造的船舶户牌、涂改船舶发动机号码，获利较少的；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2.伪造、变造船舶户牌，或者涂改船舶发动机号码的船舶，尚未出售或者未投入使用的；</w:t>
            </w:r>
          </w:p>
          <w:p>
            <w:pPr>
              <w:keepNext w:val="0"/>
              <w:keepLines w:val="0"/>
              <w:pageBreakBefore w:val="0"/>
              <w:widowControl w:val="0"/>
              <w:kinsoku/>
              <w:wordWrap/>
              <w:overflowPunct w:val="0"/>
              <w:topLinePunct w:val="0"/>
              <w:autoSpaceDE/>
              <w:autoSpaceDN/>
              <w:bidi w:val="0"/>
              <w:adjustRightInd w:val="0"/>
              <w:snapToGrid w:val="0"/>
              <w:spacing w:line="252"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3.因船舶户牌丢失，伪造、变造或者购买、使用伪造、变造的船舶户牌的；</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116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驾船擅自进入、停靠国家管制的水域、岛屿</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《中华人民共和国治安管理处罚法》第六十四条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船舶擅自进入、停靠国家禁止、限制进入的水域或者岛屿的，对船舶负责人及有关责任人员处一千元以上二千元以下罚款；情节严重的，处五日以下拘留，可以并处二千元以下罚款。</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沿海船舶边防治安管理规定》第28条第1项与《中华人民共和国治安管理处罚法》第64条竞合。对沿海船舶非法进入国家禁止或者限制进入的海域或者岛屿的，违法行为名称表述为“驾船擅自进入国家管制的水域、岛屿”，法律依据适用《中华人民共和国治安管理处罚法》第64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1.不听制止，强行进入、停靠的；</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2.擅自进入、停靠国家管制的水域、岛屿，拒不驶离的；</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3.多次擅自进入国家禁止、限制进入的水域或者岛屿的；</w:t>
            </w:r>
          </w:p>
          <w:p>
            <w:pPr>
              <w:keepNext w:val="0"/>
              <w:keepLines w:val="0"/>
              <w:pageBreakBefore w:val="0"/>
              <w:widowControl w:val="0"/>
              <w:kinsoku/>
              <w:wordWrap/>
              <w:overflowPunct w:val="0"/>
              <w:topLinePunct w:val="0"/>
              <w:autoSpaceDE/>
              <w:autoSpaceDN/>
              <w:bidi w:val="0"/>
              <w:adjustRightInd w:val="0"/>
              <w:snapToGrid w:val="0"/>
              <w:spacing w:line="252"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8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非法以</w:t>
            </w:r>
            <w:r>
              <w:rPr>
                <w:rFonts w:hint="eastAsia" w:ascii="Times New Roman" w:hAnsi="Times New Roman" w:eastAsia="方正书宋简体" w:cs="Times New Roman"/>
                <w:color w:val="auto"/>
                <w:kern w:val="0"/>
                <w:sz w:val="18"/>
                <w:szCs w:val="18"/>
                <w:highlight w:val="none"/>
              </w:rPr>
              <w:t>社会组织</w:t>
            </w:r>
            <w:r>
              <w:rPr>
                <w:rFonts w:ascii="Times New Roman" w:hAnsi="Times New Roman" w:eastAsia="方正书宋简体" w:cs="Times New Roman"/>
                <w:color w:val="auto"/>
                <w:kern w:val="0"/>
                <w:sz w:val="18"/>
                <w:szCs w:val="18"/>
                <w:highlight w:val="none"/>
              </w:rPr>
              <w:t>名义活动</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《中华人民共和国治安管理处罚法》第六十五条</w:t>
            </w:r>
            <w:r>
              <w:rPr>
                <w:rFonts w:hint="eastAsia" w:ascii="Times New Roman" w:hAnsi="Times New Roman" w:eastAsia="方正书宋简体" w:cs="Times New Roman"/>
                <w:color w:val="auto"/>
                <w:kern w:val="0"/>
                <w:sz w:val="18"/>
                <w:szCs w:val="18"/>
                <w:highlight w:val="none"/>
              </w:rPr>
              <w:t>第一款第一项：</w:t>
            </w:r>
            <w:r>
              <w:rPr>
                <w:rFonts w:ascii="Times New Roman" w:hAnsi="Times New Roman" w:eastAsia="方正书宋简体" w:cs="Times New Roman"/>
                <w:color w:val="auto"/>
                <w:kern w:val="0"/>
                <w:sz w:val="18"/>
                <w:szCs w:val="18"/>
                <w:highlight w:val="none"/>
              </w:rPr>
              <w:t>有下列行为之一的，处十日以上十五日以下拘留，可以并处五千元以下罚款；情节较轻的，处五日以上十日以下拘留或者一千元以上三千元以下罚款：</w:t>
            </w:r>
          </w:p>
          <w:p>
            <w:pPr>
              <w:numPr>
                <w:ilvl w:val="0"/>
                <w:numId w:val="6"/>
              </w:num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违反国家规定，未经注册登记，以社会团体、基金会、社会服务机构等社会组织名义进行活动，被取缔后，仍进行活动的；</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1.初次违反且情节轻微的；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2.有悔改表现，未造成社会影响的；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3.以营利为目的，但获利较少的；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55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以被撤销</w:t>
            </w:r>
            <w:r>
              <w:rPr>
                <w:rFonts w:hint="eastAsia" w:ascii="Times New Roman" w:hAnsi="Times New Roman" w:eastAsia="方正书宋简体" w:cs="Times New Roman"/>
                <w:color w:val="auto"/>
                <w:kern w:val="0"/>
                <w:sz w:val="18"/>
                <w:szCs w:val="18"/>
                <w:highlight w:val="none"/>
              </w:rPr>
              <w:t>、吊销的社会组织</w:t>
            </w:r>
            <w:r>
              <w:rPr>
                <w:rFonts w:ascii="Times New Roman" w:hAnsi="Times New Roman" w:eastAsia="方正书宋简体" w:cs="Times New Roman"/>
                <w:color w:val="auto"/>
                <w:kern w:val="0"/>
                <w:sz w:val="18"/>
                <w:szCs w:val="18"/>
                <w:highlight w:val="none"/>
              </w:rPr>
              <w:t>名义活动</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《中华人民共和国治安管理处罚法》第六十五条</w:t>
            </w:r>
            <w:r>
              <w:rPr>
                <w:rFonts w:hint="eastAsia" w:ascii="Times New Roman" w:hAnsi="Times New Roman" w:eastAsia="方正书宋简体" w:cs="Times New Roman"/>
                <w:color w:val="auto"/>
                <w:kern w:val="0"/>
                <w:sz w:val="18"/>
                <w:szCs w:val="18"/>
                <w:highlight w:val="none"/>
              </w:rPr>
              <w:t>第一款第二项</w:t>
            </w:r>
            <w:r>
              <w:rPr>
                <w:rFonts w:hint="eastAsia" w:ascii="Times New Roman" w:hAnsi="Times New Roman" w:eastAsia="方正书宋简体" w:cs="Times New Roman"/>
                <w:color w:val="auto"/>
                <w:kern w:val="0"/>
                <w:sz w:val="18"/>
                <w:szCs w:val="18"/>
                <w:highlight w:val="none"/>
                <w:lang w:eastAsia="zh-CN"/>
              </w:rPr>
              <w:t>：</w:t>
            </w:r>
            <w:r>
              <w:rPr>
                <w:rFonts w:ascii="Times New Roman" w:hAnsi="Times New Roman" w:eastAsia="方正书宋简体" w:cs="Times New Roman"/>
                <w:color w:val="auto"/>
                <w:kern w:val="0"/>
                <w:sz w:val="18"/>
                <w:szCs w:val="18"/>
                <w:highlight w:val="none"/>
              </w:rPr>
              <w:t>有下列行为之一的，处十日以上十五日以下拘留，可以并处五千元以下罚款；情节较轻的，处五日以上十日以下拘留或者一千元以上三千元以下罚款：</w:t>
            </w:r>
          </w:p>
          <w:p>
            <w:pPr>
              <w:numPr>
                <w:ilvl w:val="0"/>
                <w:numId w:val="6"/>
              </w:num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被依法撤销登记或者吊销登记证书的社会团体、基金会、社会服务机构等社会组织，仍以原社会组织名义进行活动的；</w:t>
            </w:r>
          </w:p>
        </w:tc>
        <w:tc>
          <w:tcPr>
            <w:tcW w:w="3288" w:type="dxa"/>
            <w:shd w:val="clear" w:color="auto" w:fill="auto"/>
            <w:vAlign w:val="center"/>
          </w:tcPr>
          <w:p>
            <w:pPr>
              <w:overflowPunct w:val="0"/>
              <w:adjustRightInd w:val="0"/>
              <w:snapToGrid w:val="0"/>
              <w:spacing w:line="28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1.初次违反且情节轻微的；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2.有悔改表现，未造成社会影响的；</w:t>
            </w:r>
          </w:p>
          <w:p>
            <w:pPr>
              <w:overflowPunct w:val="0"/>
              <w:adjustRightInd w:val="0"/>
              <w:snapToGrid w:val="0"/>
              <w:spacing w:line="28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3.以营利为目的，但获利较少的；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703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未获公安许可擅自经营</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《中华人民共和国治安管理处罚法》第六十五条</w:t>
            </w:r>
            <w:r>
              <w:rPr>
                <w:rFonts w:hint="eastAsia" w:ascii="Times New Roman" w:hAnsi="Times New Roman" w:eastAsia="方正书宋简体" w:cs="Times New Roman"/>
                <w:color w:val="auto"/>
                <w:kern w:val="0"/>
                <w:sz w:val="18"/>
                <w:szCs w:val="18"/>
                <w:highlight w:val="none"/>
              </w:rPr>
              <w:t>第一款第三项</w:t>
            </w:r>
            <w:r>
              <w:rPr>
                <w:rFonts w:hint="eastAsia" w:ascii="Times New Roman" w:hAnsi="Times New Roman" w:eastAsia="方正书宋简体" w:cs="Times New Roman"/>
                <w:color w:val="auto"/>
                <w:kern w:val="0"/>
                <w:sz w:val="18"/>
                <w:szCs w:val="18"/>
                <w:highlight w:val="none"/>
                <w:lang w:eastAsia="zh-CN"/>
              </w:rPr>
              <w:t>、第二款、第三款</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有下列行为之一的，处十日以上十五日以下拘留，可以并处五千元以下罚款；情节较轻的，处五日以上十日以下拘留或者一千元以上三千元以下罚款：</w:t>
            </w:r>
          </w:p>
          <w:p>
            <w:pPr>
              <w:numPr>
                <w:ilvl w:val="0"/>
                <w:numId w:val="6"/>
              </w:numPr>
              <w:overflowPunct w:val="0"/>
              <w:adjustRightInd w:val="0"/>
              <w:snapToGrid w:val="0"/>
              <w:spacing w:line="24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未经许可，擅自经营按照国家规定需要由公安机关许可的行业的。</w:t>
            </w:r>
          </w:p>
          <w:p>
            <w:pPr>
              <w:pStyle w:val="8"/>
              <w:rPr>
                <w:rFonts w:ascii="Times New Roman" w:hAnsi="Times New Roman" w:eastAsia="方正书宋简体" w:cs="Times New Roman"/>
                <w:color w:val="auto"/>
                <w:kern w:val="0"/>
                <w:sz w:val="18"/>
                <w:szCs w:val="18"/>
                <w:highlight w:val="none"/>
                <w:lang w:val="en-US" w:eastAsia="zh-CN" w:bidi="ar-SA"/>
              </w:rPr>
            </w:pPr>
            <w:r>
              <w:rPr>
                <w:rFonts w:ascii="Times New Roman" w:hAnsi="Times New Roman" w:eastAsia="方正书宋简体" w:cs="Times New Roman"/>
                <w:color w:val="auto"/>
                <w:kern w:val="0"/>
                <w:sz w:val="18"/>
                <w:szCs w:val="18"/>
                <w:highlight w:val="none"/>
                <w:lang w:val="en-US" w:eastAsia="zh-CN" w:bidi="ar-SA"/>
              </w:rPr>
              <w:t>有前款第三项行为的，予以取缔。被取缔一年以内又实施的，处十日以上十五日以下拘留，并处三千元以上五千元以下罚款。</w:t>
            </w:r>
          </w:p>
          <w:p>
            <w:pPr>
              <w:pStyle w:val="8"/>
              <w:rPr>
                <w:rFonts w:ascii="Times New Roman" w:hAnsi="Times New Roman" w:eastAsia="方正书宋简体" w:cs="Times New Roman"/>
                <w:color w:val="auto"/>
                <w:kern w:val="0"/>
                <w:sz w:val="18"/>
                <w:szCs w:val="18"/>
                <w:highlight w:val="none"/>
                <w:lang w:val="en-US" w:eastAsia="zh-CN" w:bidi="ar-SA"/>
              </w:rPr>
            </w:pPr>
            <w:r>
              <w:rPr>
                <w:rFonts w:hint="eastAsia" w:ascii="Times New Roman" w:hAnsi="Times New Roman" w:eastAsia="方正书宋简体" w:cs="Times New Roman"/>
                <w:color w:val="auto"/>
                <w:kern w:val="0"/>
                <w:sz w:val="18"/>
                <w:szCs w:val="18"/>
                <w:highlight w:val="none"/>
                <w:lang w:val="en-US" w:eastAsia="zh-CN" w:bidi="ar-SA"/>
              </w:rPr>
              <w:t>取得公安机关许可的经营者，违反国家有关管理规定，情节严重的，公安机关可以吊销许可证件。</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w:t>
            </w:r>
            <w:r>
              <w:rPr>
                <w:rFonts w:ascii="Times New Roman" w:hAnsi="Times New Roman" w:eastAsia="方正书宋简体" w:cs="Times New Roman"/>
                <w:color w:val="auto"/>
                <w:kern w:val="0"/>
                <w:sz w:val="18"/>
                <w:szCs w:val="18"/>
                <w:highlight w:val="none"/>
              </w:rPr>
              <w:t>《旅馆业治安管理办法》第15条与《中华人民共和国治安管理处罚法》第65条第1款第3项、第2款竞合。对未经公安机关许可开办旅馆的，违法行为名称表述为“未获公安许可擅自经营（旅馆）”，法律依据适用《中华人民共和国治安管理处罚法》第65条第1款第3项、第2款和《旅馆业治安管理办法》第4条。</w:t>
            </w:r>
          </w:p>
          <w:p>
            <w:pPr>
              <w:overflowPunct w:val="0"/>
              <w:adjustRightInd w:val="0"/>
              <w:snapToGrid w:val="0"/>
              <w:spacing w:line="26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保安服务管理条例》第41条与《中华人民共和国治安管理处罚法》第65条第1款第3项、第2款竞合。对未经许可从事保安服务的，违法行为名称表述为“未获公安许可擅自经营（保安服务）”，法律依据适用《中华人民共和国治安管理处罚法》第65条第1款第3项、第2款以及《保安服务管理条例》第9条和第41条</w:t>
            </w:r>
            <w:r>
              <w:rPr>
                <w:rFonts w:hint="eastAsia" w:ascii="Times New Roman" w:hAnsi="Times New Roman" w:eastAsia="方正书宋简体" w:cs="Times New Roman"/>
                <w:color w:val="auto"/>
                <w:kern w:val="0"/>
                <w:sz w:val="18"/>
                <w:szCs w:val="18"/>
                <w:highlight w:val="none"/>
              </w:rPr>
              <w:t>。</w:t>
            </w:r>
          </w:p>
        </w:tc>
        <w:tc>
          <w:tcPr>
            <w:tcW w:w="3288" w:type="dxa"/>
            <w:shd w:val="clear" w:color="auto" w:fill="auto"/>
            <w:vAlign w:val="center"/>
          </w:tcPr>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情节较轻的情形：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1.初次违反且情节轻微的；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2.经营时间较短且规模较小的；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3.主动停止经营且获利较少的；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4.有悔改表现，未造成社会影响的；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5.其他情节较轻的情形。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属于第三款情节严重的情形：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1.造成较重危害后果或者较大社会影响的；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2.多次违反国家有关管理规定的；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3.其他情节严重的情形。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60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再次擅自经营公安许可行业</w:t>
            </w:r>
          </w:p>
        </w:tc>
        <w:tc>
          <w:tcPr>
            <w:tcW w:w="3912" w:type="dxa"/>
            <w:shd w:val="clear" w:color="auto" w:fill="auto"/>
            <w:vAlign w:val="center"/>
          </w:tcPr>
          <w:p>
            <w:pPr>
              <w:overflowPunct w:val="0"/>
              <w:adjustRightInd w:val="0"/>
              <w:snapToGrid w:val="0"/>
              <w:spacing w:line="260" w:lineRule="exact"/>
              <w:textAlignment w:val="center"/>
              <w:rPr>
                <w:rFonts w:hint="eastAsia"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《中华人民共和国治安管理处罚法》第六十五条</w:t>
            </w:r>
            <w:r>
              <w:rPr>
                <w:rFonts w:hint="eastAsia" w:ascii="Times New Roman" w:hAnsi="Times New Roman" w:eastAsia="方正书宋简体" w:cs="Times New Roman"/>
                <w:color w:val="auto"/>
                <w:kern w:val="0"/>
                <w:sz w:val="18"/>
                <w:szCs w:val="18"/>
                <w:highlight w:val="none"/>
                <w:lang w:eastAsia="zh-CN"/>
              </w:rPr>
              <w:t>第二款、第三款</w:t>
            </w:r>
            <w:r>
              <w:rPr>
                <w:rFonts w:hint="eastAsia" w:ascii="Times New Roman" w:hAnsi="Times New Roman" w:eastAsia="方正书宋简体" w:cs="Times New Roman"/>
                <w:color w:val="auto"/>
                <w:kern w:val="0"/>
                <w:sz w:val="18"/>
                <w:szCs w:val="18"/>
                <w:highlight w:val="none"/>
              </w:rPr>
              <w:t>：</w:t>
            </w:r>
          </w:p>
          <w:p>
            <w:pPr>
              <w:pStyle w:val="8"/>
              <w:rPr>
                <w:rFonts w:ascii="Times New Roman" w:hAnsi="Times New Roman" w:eastAsia="方正书宋简体" w:cs="Times New Roman"/>
                <w:color w:val="auto"/>
                <w:kern w:val="0"/>
                <w:sz w:val="18"/>
                <w:szCs w:val="18"/>
                <w:highlight w:val="none"/>
                <w:lang w:val="en-US" w:eastAsia="zh-CN" w:bidi="ar-SA"/>
              </w:rPr>
            </w:pPr>
            <w:r>
              <w:rPr>
                <w:rFonts w:ascii="Times New Roman" w:hAnsi="Times New Roman" w:eastAsia="方正书宋简体" w:cs="Times New Roman"/>
                <w:color w:val="auto"/>
                <w:kern w:val="0"/>
                <w:sz w:val="18"/>
                <w:szCs w:val="18"/>
                <w:highlight w:val="none"/>
                <w:lang w:val="en-US" w:eastAsia="zh-CN" w:bidi="ar-SA"/>
              </w:rPr>
              <w:t>有前款第三项行为的，予以取缔。被取缔一年以内又实施的，处十日以上十五日以下拘留，并处三千元以上五千元以下罚款。</w:t>
            </w:r>
          </w:p>
          <w:p>
            <w:pPr>
              <w:pStyle w:val="8"/>
              <w:rPr>
                <w:rFonts w:ascii="Times New Roman" w:hAnsi="Times New Roman" w:eastAsia="方正书宋简体" w:cs="Times New Roman"/>
                <w:color w:val="auto"/>
                <w:kern w:val="0"/>
                <w:sz w:val="18"/>
                <w:szCs w:val="18"/>
                <w:highlight w:val="none"/>
                <w:lang w:val="en-US" w:eastAsia="zh-CN" w:bidi="ar-SA"/>
              </w:rPr>
            </w:pPr>
            <w:r>
              <w:rPr>
                <w:rFonts w:hint="eastAsia" w:ascii="Times New Roman" w:hAnsi="Times New Roman" w:eastAsia="方正书宋简体" w:cs="Times New Roman"/>
                <w:color w:val="auto"/>
                <w:kern w:val="0"/>
                <w:sz w:val="18"/>
                <w:szCs w:val="18"/>
                <w:highlight w:val="none"/>
                <w:lang w:val="en-US" w:eastAsia="zh-CN" w:bidi="ar-SA"/>
              </w:rPr>
              <w:t>取得公安机关许可的经营者，违反国家有关管理规定，情节严重的，公安机关可以吊销许可证件。</w:t>
            </w:r>
          </w:p>
          <w:p>
            <w:pPr>
              <w:pStyle w:val="8"/>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shd w:val="clear" w:color="auto" w:fill="auto"/>
            <w:vAlign w:val="center"/>
          </w:tcPr>
          <w:p>
            <w:pPr>
              <w:numPr>
                <w:ilvl w:val="0"/>
                <w:numId w:val="0"/>
              </w:num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lang w:val="en-US" w:eastAsia="zh-CN" w:bidi="ar-SA"/>
              </w:rPr>
            </w:pPr>
            <w:r>
              <w:rPr>
                <w:rFonts w:hint="eastAsia" w:ascii="Times New Roman" w:hAnsi="Times New Roman" w:eastAsia="方正书宋简体" w:cs="Times New Roman"/>
                <w:color w:val="auto"/>
                <w:kern w:val="0"/>
                <w:sz w:val="18"/>
                <w:szCs w:val="18"/>
                <w:highlight w:val="none"/>
                <w:lang w:val="en-US" w:eastAsia="zh-CN"/>
              </w:rPr>
              <w:t>1.</w:t>
            </w:r>
            <w:r>
              <w:rPr>
                <w:rFonts w:hint="eastAsia" w:ascii="Times New Roman" w:hAnsi="Times New Roman" w:eastAsia="方正书宋简体" w:cs="Times New Roman"/>
                <w:color w:val="auto"/>
                <w:kern w:val="0"/>
                <w:sz w:val="18"/>
                <w:szCs w:val="18"/>
                <w:highlight w:val="none"/>
                <w:lang w:eastAsia="zh-CN"/>
              </w:rPr>
              <w:t>违法行为人有本法第</w:t>
            </w:r>
            <w:r>
              <w:rPr>
                <w:rFonts w:hint="eastAsia" w:ascii="Times New Roman" w:hAnsi="Times New Roman" w:eastAsia="方正书宋简体" w:cs="Times New Roman"/>
                <w:color w:val="auto"/>
                <w:kern w:val="0"/>
                <w:sz w:val="18"/>
                <w:szCs w:val="18"/>
                <w:highlight w:val="none"/>
                <w:lang w:val="en-US" w:eastAsia="zh-CN"/>
              </w:rPr>
              <w:t>65条第1款第3项行为的，予以取缔。被取缔一年内又实施的，</w:t>
            </w:r>
            <w:r>
              <w:rPr>
                <w:rFonts w:ascii="Times New Roman" w:hAnsi="Times New Roman" w:eastAsia="方正书宋简体" w:cs="Times New Roman"/>
                <w:color w:val="auto"/>
                <w:kern w:val="0"/>
                <w:sz w:val="18"/>
                <w:szCs w:val="18"/>
                <w:highlight w:val="none"/>
                <w:lang w:val="en-US" w:eastAsia="zh-CN" w:bidi="ar-SA"/>
              </w:rPr>
              <w:t>处十日以上十五日以下拘留，并处三千元以上五千元以下罚款。</w:t>
            </w:r>
          </w:p>
          <w:p>
            <w:pPr>
              <w:numPr>
                <w:ilvl w:val="0"/>
                <w:numId w:val="0"/>
              </w:num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lang w:val="en-US" w:eastAsia="zh-CN" w:bidi="ar-SA"/>
              </w:rPr>
            </w:pPr>
            <w:r>
              <w:rPr>
                <w:rFonts w:hint="eastAsia" w:ascii="Times New Roman" w:hAnsi="Times New Roman" w:eastAsia="方正书宋简体" w:cs="Times New Roman"/>
                <w:color w:val="auto"/>
                <w:kern w:val="0"/>
                <w:sz w:val="18"/>
                <w:szCs w:val="18"/>
                <w:highlight w:val="none"/>
                <w:lang w:val="en-US" w:eastAsia="zh-CN" w:bidi="ar-SA"/>
              </w:rPr>
              <w:t>2.属于第三款情节严重的情形：</w:t>
            </w:r>
          </w:p>
          <w:p>
            <w:pPr>
              <w:numPr>
                <w:ilvl w:val="0"/>
                <w:numId w:val="0"/>
              </w:num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lang w:val="en-US" w:eastAsia="zh-CN" w:bidi="ar-SA"/>
              </w:rPr>
            </w:pPr>
            <w:r>
              <w:rPr>
                <w:rFonts w:hint="default" w:ascii="Calibri" w:hAnsi="Calibri" w:eastAsia="方正书宋简体" w:cs="Calibri"/>
                <w:color w:val="auto"/>
                <w:kern w:val="0"/>
                <w:sz w:val="18"/>
                <w:szCs w:val="18"/>
                <w:highlight w:val="none"/>
                <w:lang w:val="en-US" w:eastAsia="zh-CN" w:bidi="ar-SA"/>
              </w:rPr>
              <w:t>①</w:t>
            </w:r>
            <w:r>
              <w:rPr>
                <w:rFonts w:hint="eastAsia" w:ascii="Times New Roman" w:hAnsi="Times New Roman" w:eastAsia="方正书宋简体" w:cs="Times New Roman"/>
                <w:color w:val="auto"/>
                <w:kern w:val="0"/>
                <w:sz w:val="18"/>
                <w:szCs w:val="18"/>
                <w:highlight w:val="none"/>
                <w:lang w:val="en-US" w:eastAsia="zh-CN" w:bidi="ar-SA"/>
              </w:rPr>
              <w:t>造成较重危害后果或者较大社会影响的；</w:t>
            </w:r>
          </w:p>
          <w:p>
            <w:pPr>
              <w:numPr>
                <w:ilvl w:val="0"/>
                <w:numId w:val="0"/>
              </w:num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lang w:val="en-US" w:eastAsia="zh-CN" w:bidi="ar-SA"/>
              </w:rPr>
            </w:pPr>
            <w:r>
              <w:rPr>
                <w:rFonts w:hint="default" w:ascii="Calibri" w:hAnsi="Calibri" w:eastAsia="方正书宋简体" w:cs="Calibri"/>
                <w:color w:val="auto"/>
                <w:kern w:val="0"/>
                <w:sz w:val="18"/>
                <w:szCs w:val="18"/>
                <w:highlight w:val="none"/>
                <w:lang w:val="en-US" w:eastAsia="zh-CN" w:bidi="ar-SA"/>
              </w:rPr>
              <w:t>②</w:t>
            </w:r>
            <w:r>
              <w:rPr>
                <w:rFonts w:hint="eastAsia" w:ascii="Times New Roman" w:hAnsi="Times New Roman" w:eastAsia="方正书宋简体" w:cs="Times New Roman"/>
                <w:color w:val="auto"/>
                <w:kern w:val="0"/>
                <w:sz w:val="18"/>
                <w:szCs w:val="18"/>
                <w:highlight w:val="none"/>
                <w:lang w:val="en-US" w:eastAsia="zh-CN" w:bidi="ar-SA"/>
              </w:rPr>
              <w:t>多次违反国家有关管理规定的；</w:t>
            </w:r>
          </w:p>
          <w:p>
            <w:pPr>
              <w:numPr>
                <w:ilvl w:val="0"/>
                <w:numId w:val="0"/>
              </w:numPr>
              <w:overflowPunct w:val="0"/>
              <w:adjustRightInd w:val="0"/>
              <w:snapToGrid w:val="0"/>
              <w:spacing w:line="260" w:lineRule="exact"/>
              <w:ind w:left="0" w:leftChars="0" w:firstLine="0" w:firstLineChars="0"/>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Calibri" w:hAnsi="Calibri" w:eastAsia="方正书宋简体" w:cs="Calibri"/>
                <w:color w:val="auto"/>
                <w:kern w:val="0"/>
                <w:sz w:val="18"/>
                <w:szCs w:val="18"/>
                <w:highlight w:val="none"/>
                <w:lang w:val="en-US" w:eastAsia="zh-CN" w:bidi="ar-SA"/>
              </w:rPr>
              <w:t>③</w:t>
            </w:r>
            <w:r>
              <w:rPr>
                <w:rFonts w:hint="eastAsia" w:ascii="Times New Roman" w:hAnsi="Times New Roman" w:eastAsia="方正书宋简体" w:cs="Times New Roman"/>
                <w:color w:val="auto"/>
                <w:kern w:val="0"/>
                <w:sz w:val="18"/>
                <w:szCs w:val="18"/>
                <w:highlight w:val="none"/>
                <w:lang w:val="en-US" w:eastAsia="zh-CN" w:bidi="ar-SA"/>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煽动、策划非法集会、游行、示威</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《中华人民共和国治安管理处罚法》第六十六条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煽动、策划非法集会、游行、示威，不听劝阻的，处十日以上十五日以下拘留。</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煽动、策划非法集会、游行、示威，不听劝阻的，处十日以上十五日以下拘留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419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未</w:t>
            </w:r>
            <w:r>
              <w:rPr>
                <w:rFonts w:ascii="Times New Roman" w:hAnsi="Times New Roman" w:eastAsia="方正书宋简体" w:cs="Times New Roman"/>
                <w:color w:val="auto"/>
                <w:kern w:val="0"/>
                <w:sz w:val="18"/>
                <w:szCs w:val="18"/>
                <w:highlight w:val="none"/>
              </w:rPr>
              <w:t>按规定</w:t>
            </w:r>
            <w:r>
              <w:rPr>
                <w:rFonts w:hint="eastAsia" w:ascii="Times New Roman" w:hAnsi="Times New Roman" w:eastAsia="方正书宋简体" w:cs="Times New Roman"/>
                <w:color w:val="auto"/>
                <w:kern w:val="0"/>
                <w:sz w:val="18"/>
                <w:szCs w:val="18"/>
                <w:highlight w:val="none"/>
              </w:rPr>
              <w:t>执行住宿实名制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《中华人民共和国治安管理处罚法》第六十七条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pPr>
              <w:keepNext w:val="0"/>
              <w:keepLines w:val="0"/>
              <w:pageBreakBefore w:val="0"/>
              <w:widowControl w:val="0"/>
              <w:kinsoku/>
              <w:wordWrap/>
              <w:overflowPunct w:val="0"/>
              <w:topLinePunct w:val="0"/>
              <w:autoSpaceDE/>
              <w:autoSpaceDN/>
              <w:bidi w:val="0"/>
              <w:adjustRightInd w:val="0"/>
              <w:snapToGrid w:val="0"/>
              <w:spacing w:line="250" w:lineRule="exact"/>
              <w:textAlignment w:val="center"/>
              <w:outlineLvl w:val="9"/>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注：《中华人民共和国反恐怖主义法》第86条第2款与《中华人民共和国治安管理处罚法》第67条第1款竞合。对从事旅馆业经营活动为身份不明、拒绝登记身份信息的人提供住宿服务的，违法行为名称表述为“未按规定执行住宿实名制”，法律依据适用《中华人民共和国治安管理处罚法》第67条第1款。对妨害反恐怖主义工作进行的，法律依据适用《中华人民共和国反恐怖主义法》第86条第2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1.首次违法且及时改正的；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2.有悔改表现，未造成危害后果的；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3.因不可抗力或技术故障导致的；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4.已查验但因疏忽导致登记信息存在笔误等瑕疵的；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5.其他情节较轻的情形。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459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不制止住宿</w:t>
            </w:r>
            <w:r>
              <w:rPr>
                <w:rFonts w:hint="eastAsia" w:ascii="Times New Roman" w:hAnsi="Times New Roman" w:eastAsia="方正书宋简体" w:cs="Times New Roman"/>
                <w:color w:val="auto"/>
                <w:kern w:val="0"/>
                <w:sz w:val="18"/>
                <w:szCs w:val="18"/>
                <w:highlight w:val="none"/>
              </w:rPr>
              <w:t>人员</w:t>
            </w:r>
            <w:r>
              <w:rPr>
                <w:rFonts w:ascii="Times New Roman" w:hAnsi="Times New Roman" w:eastAsia="方正书宋简体" w:cs="Times New Roman"/>
                <w:color w:val="auto"/>
                <w:kern w:val="0"/>
                <w:sz w:val="18"/>
                <w:szCs w:val="18"/>
                <w:highlight w:val="none"/>
              </w:rPr>
              <w:t>带入危险物质</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第六十七条第三款第一项：</w:t>
            </w:r>
            <w:r>
              <w:rPr>
                <w:rFonts w:ascii="Times New Roman" w:hAnsi="Times New Roman" w:eastAsia="方正书宋简体" w:cs="Times New Roman"/>
                <w:color w:val="auto"/>
                <w:kern w:val="0"/>
                <w:sz w:val="18"/>
                <w:szCs w:val="18"/>
                <w:highlight w:val="none"/>
              </w:rPr>
              <w:t>从事旅馆业经营活动有下列行为之一的，对其直接负责的主管人员和其他直接责任人员处一千元以上三千元以下罚款；情节严重的，处五日以下拘留，可以并处三千元以上五千元以下罚款：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（一）明知住宿人员违反规定将危险物质带入住宿区域，不予制止的。</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1.明知携带高风险危险物质而不予制止，且数量较大的；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2.多次发生不制止危险物质带入行为或涉及多人次违反的；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3.不制止行为导致实际危害后果或造成公共安全隐患的；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4.发生在高层建筑、地下旅馆等疏散困难的场所，或人员密集的大型酒店的；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5.在重要活动期间（如重大节庆、会议、赛事保障期间）不制止的；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6.在反恐重点目标或敏感区域附近的旅馆不制止的；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7.提供虚假信息阻碍调查或者在公安机关调查时故意隐瞒的；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8.其他情节严重的情形。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明知住宿</w:t>
            </w:r>
            <w:r>
              <w:rPr>
                <w:rFonts w:hint="eastAsia" w:ascii="Times New Roman" w:hAnsi="Times New Roman" w:eastAsia="方正书宋简体" w:cs="Times New Roman"/>
                <w:color w:val="auto"/>
                <w:kern w:val="0"/>
                <w:sz w:val="18"/>
                <w:szCs w:val="18"/>
                <w:highlight w:val="none"/>
              </w:rPr>
              <w:t>人员</w:t>
            </w:r>
            <w:r>
              <w:rPr>
                <w:rFonts w:ascii="Times New Roman" w:hAnsi="Times New Roman" w:eastAsia="方正书宋简体" w:cs="Times New Roman"/>
                <w:color w:val="auto"/>
                <w:kern w:val="0"/>
                <w:sz w:val="18"/>
                <w:szCs w:val="18"/>
                <w:highlight w:val="none"/>
              </w:rPr>
              <w:t>是犯罪嫌疑人不报</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第六十七条第三款第二项：</w:t>
            </w:r>
            <w:r>
              <w:rPr>
                <w:rFonts w:ascii="Times New Roman" w:hAnsi="Times New Roman" w:eastAsia="方正书宋简体" w:cs="Times New Roman"/>
                <w:color w:val="auto"/>
                <w:kern w:val="0"/>
                <w:sz w:val="18"/>
                <w:szCs w:val="18"/>
                <w:highlight w:val="none"/>
              </w:rPr>
              <w:t>从事旅馆业经营活动有下列行为之一的，对其直接负责的主管人员和其他直接责任人员处一千元以上三千元以下罚款；情节严重的，处五日以下拘留，可以并处三千元以上五千元以下罚款：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（二）明知住宿人员是犯罪嫌疑人员或者被公安机关通缉的人员，不向公安机关报告的；</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1.发现多名犯罪嫌疑人、被通缉人不报告的；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2.明知住宿旅客是严重暴力犯罪嫌疑人不报告的；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3.阻挠他人报告或者在公安机关调查时故意隐瞒的；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125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明知住宿人员利用旅馆犯罪不报</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第六十七条第三款第三项：</w:t>
            </w:r>
            <w:r>
              <w:rPr>
                <w:rFonts w:ascii="Times New Roman" w:hAnsi="Times New Roman" w:eastAsia="方正书宋简体" w:cs="Times New Roman"/>
                <w:color w:val="auto"/>
                <w:kern w:val="0"/>
                <w:sz w:val="18"/>
                <w:szCs w:val="18"/>
                <w:highlight w:val="none"/>
              </w:rPr>
              <w:t>从事旅馆业经营活动有下列行为之一的，对其直接负责的主管人员和其他直接责任人员处一千元以上三千元以下罚款；情节严重的，处五日以下拘留，可以并处三千元以上五千元以下罚款：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（三）明知住宿人员利用旅馆实施犯罪活动，不向公安机关报告的。</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1.多次实施或涉及多人次不报告的；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2.涉及严重暴力犯罪、危害公共安全犯罪或重特大案件不报告的；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3.阻挠他人报告或者在公安机关调查时故意隐瞒的；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4.不报告行为导致严重后果或社会影响的；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未按规定执行出租房屋实名制</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《中华人民共和国治安管理处罚法》第六十八条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房屋出租人将房屋出租给身份不明、拒绝登记身份信息的人的，或者不按规定登记承租人姓名、有效身份证件种类和号码等信息的，处五百元以上一千元以下罚款；情节较轻的，处警告或者五百元以下罚款。</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情节较轻的情节：</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1.首次违法且及时改正的；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2.有悔改表现，未造成危害后果的；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3.因不可抗力或技术故障导致的；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4.已查验但因疏忽导致登记信息存在笔误等瑕疵的；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5.其他情节较轻的情形。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明知承租人利用出租屋犯罪不报</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第六十八条第二款：</w:t>
            </w:r>
            <w:r>
              <w:rPr>
                <w:rFonts w:ascii="Times New Roman" w:hAnsi="Times New Roman" w:eastAsia="方正书宋简体" w:cs="Times New Roman"/>
                <w:color w:val="auto"/>
                <w:kern w:val="0"/>
                <w:sz w:val="18"/>
                <w:szCs w:val="18"/>
                <w:highlight w:val="none"/>
              </w:rPr>
              <w:t>房屋出租人明知承租人利用出租房屋实施犯罪活动，不向公安机关报告的，处一千元以上三千元以下罚款；情节严重的，处五日以下拘留，可以并处三千元以上五千元以下罚款。</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1.多次实施或涉及多人次的不报告的；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2.涉及严重暴力犯罪、危害公共安全犯罪等或重特大案件不报告的；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3.阻挠他人报告或者在公安机关调查时故意隐瞒的；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4.不报告行为导致严重后果或社会影响的；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娱乐场所、公章刻制、机动车修理、报废机动车回收行业不依法登记信息</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《中华人民共和国治安管理处罚法》第六十九条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娱乐场所管理条例》第50条与《中华人民共和国治安管理处罚法》第69条竞合。对娱乐场所未按照规定建立从业人员名簿、营业日志的，违法行为名称表述为“娱乐场所不依法登记信息”，对娱乐场所处罚的法律依据适用《娱乐场所管理条例》第25条和第50条，对其直接负责的主管人员和其他直接责任人员处罚的法律依据适用《中华人民共和国治安管理处罚法》第18条和第69条以及《娱乐场所管理条例》第25条。</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娱乐场所治安管理办法》第44条与《中华人民共和国治安管理处罚法》第69条竞合。对娱乐场所未按规定实时、如实将从业人员、营业日志、安全巡查等信息录入娱乐场所治安管理信息系统，传输报送公安机关的，违法行为名称表述为“娱乐场所不依法登记信息”，对娱乐场所处罚的法律依据适用《娱乐场所治安管理办法》第26条第1款和第44条，对其直接负责的主管人员和其他直接责任人员处罚的法律依据适用《中华人民共和国治安管理处罚法》第18条和第69条以及《娱乐场所治安管理办法》第26条第1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印铸刻字业暂行管理规则》第7条第2款与《中华人民共和国治安管理处罚法》第69条竞合。对公章刻制经营者未按规定采集用章单位、公章刻制申请人的基本信息，将用章单位、公章刻制等基本信息及印模、刻制公章的证明材料报公安机关备案的，违法行为名称表述为“公章刻制行业不依法登记信息”，对公章刻制经营者处罚的法律依据适用《印铸刻字业暂行管理规则》第5条第1项和第7条第2款，对其直接负责的主管人员和其他直接责任人员处罚的法律依据适用《中华人民共和国治安管理处罚法》第18条和第69条以及《印铸刻字业暂行管理规则》第5条第1项。</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机动车修理业、报废机动车回收业治安管理办法》第14条与《中华人民共和国治安管理处罚法》第69条竞合。对机动车修理企业、个体工商户不按规定如实登记信息的，违法行为名称表述为“机动车修理、报废机动车回收行业不依法登记信息”，对机动车修理企业、个体工商户处罚的法律依据适用《中华人民共和国治安管理处罚法》第69条以及《机动车修理业、报废机动车回收业治安管理办法》第7条和第14条第1款，对其直接负责的主管人员和其他直接责任人员处罚的法律依据适用《中华人民共和国治安管理处罚法》第18条和第69条以及《机动车修理业、报废机动车回收业治安管理办法》第7条。</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机动车修理业、报废机动车回收业治安管理办法》第14条第1款援引《废旧金属收购业治安管理办法》第11条第1款第4项处罚，《废旧金属收购业治安管理办法》第11条第1款第4项与《中华人民共和国治安管理处罚法》第69条竞合。对报废机动车回收企业不按规定如实登记信息的，违法行为名称表述为“报废机动车回收行业不依法登记信息”，对报废机动车回收企业处罚的法律依据适用《中华人民共和国治安管理处罚法》第69条、《废旧金属收购业治安管理办法》第11条第1款第4项以及《机动车修理业、报废机动车回收业治安管理办法》第8条和第14条第1款，对其直接负责的主管人员和其他直接责任人员处罚的法律依据适用《中华人民共和国治安管理处罚法》第18条和第69条以及《机动车修理业、报废机动车回收业治安管理办法》第8条。</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hint="eastAsia" w:ascii="Times New Roman" w:hAnsi="Times New Roman" w:eastAsia="方正书宋简体" w:cs="Times New Roman"/>
                <w:color w:val="auto"/>
                <w:kern w:val="0"/>
                <w:sz w:val="18"/>
                <w:szCs w:val="18"/>
                <w:highlight w:val="none"/>
                <w:lang w:eastAsia="zh-CN"/>
              </w:rPr>
              <w:t>首次</w:t>
            </w:r>
            <w:r>
              <w:rPr>
                <w:rFonts w:hint="eastAsia" w:ascii="Times New Roman" w:hAnsi="Times New Roman" w:eastAsia="方正书宋简体" w:cs="Times New Roman"/>
                <w:color w:val="auto"/>
                <w:kern w:val="0"/>
                <w:sz w:val="18"/>
                <w:szCs w:val="18"/>
                <w:highlight w:val="none"/>
              </w:rPr>
              <w:t>不依法登记信息的，处警告；</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2.拒不改正或者造成后果的，处五日以下拘留或者三千元以下罚款。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非法安装、使用、提供窃听、窃照专用器材</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《中华人民共和国治安管理处罚法》</w:t>
            </w:r>
            <w:r>
              <w:rPr>
                <w:rFonts w:ascii="Times New Roman" w:hAnsi="Times New Roman" w:eastAsia="方正书宋简体" w:cs="Times New Roman"/>
                <w:color w:val="auto"/>
                <w:kern w:val="0"/>
                <w:sz w:val="18"/>
                <w:szCs w:val="18"/>
                <w:highlight w:val="none"/>
              </w:rPr>
              <w:t>第七十条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非法安装、使用、提供窃听、窃照专用器材的，处五日以下拘留或者一千元以上三千元以下罚款；情节较重的，处五日以上十日以下拘留，并处三千元以上五千元以下罚款。</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1.多次实施或针对多人实施的；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2.造成严重后果或较大社会影响的；</w:t>
            </w:r>
          </w:p>
          <w:p>
            <w:pPr>
              <w:overflowPunct w:val="0"/>
              <w:adjustRightInd w:val="0"/>
              <w:snapToGrid w:val="0"/>
              <w:spacing w:line="26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3.在国家机关、军事区域、科研机构等涉及国家安全和公共安全的场所实施的；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违法承接典当物品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《中华人民共和国治安管理处罚法》第七十一条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有下列行为之一的，处一千元以上三千元以下罚款；情节严重的，处五日以上十日以下拘留，并处一千元以上三千元以下罚款：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（一）典当业工作人员承接典当的物品，不查验有关证明、不履行登记手续的，或者违反国家规定对明知是违法犯罪嫌疑人、赃物而不向公安机关报告的；</w:t>
            </w:r>
          </w:p>
        </w:tc>
        <w:tc>
          <w:tcPr>
            <w:tcW w:w="3288" w:type="dxa"/>
            <w:shd w:val="clear" w:color="auto" w:fill="auto"/>
            <w:vAlign w:val="center"/>
          </w:tcPr>
          <w:p>
            <w:pPr>
              <w:overflowPunct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1.多次收购的；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2.收购数量较大或者价值较高的；</w:t>
            </w:r>
          </w:p>
          <w:p>
            <w:pPr>
              <w:overflowPunct w:val="0"/>
              <w:adjustRightInd w:val="0"/>
              <w:snapToGrid w:val="0"/>
              <w:spacing w:line="26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3.导致违法犯罪嫌疑人逃脱或者赃物无法追回，影响公安机关正常办案的；</w:t>
            </w:r>
          </w:p>
          <w:p>
            <w:pPr>
              <w:overflowPunct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典当发现违法犯罪嫌疑人、赃物不报</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《中华人民共和国治安管理处罚法》第七十一条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有下列行为之一的，处一千元以上三千元以下罚款；情节严重的，处五日以上十日以下拘留，并处一千元以上三千元以下罚款：</w:t>
            </w:r>
          </w:p>
          <w:p>
            <w:pPr>
              <w:numPr>
                <w:ilvl w:val="0"/>
                <w:numId w:val="7"/>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典当业工作人员承接典当的物品，不查验有关证明、不履行登记手续的，或者违反国家规定对明知是违法犯罪嫌疑人、赃物而不向公安机关报告的；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注：《典当管理办法》第66条第1款与《中华人民共和国治安管理处罚法》第71条第1项竞合。对典当行发现公安机关通报协查的人员或者赃物不向公安机关报告的，违法行为名称表述为“典当发现违法犯罪嫌疑人、赃物不报”。对典当行处罚的法律依据适用《典当管理办法》第27条和第52条及第66条第1款，对其直接负责的主管人员和其他直接责任人员处罚的法律依据适用《中华人民共和国治安管理处罚法》第18条和第71条第1项。对典当行工作人员发现违法犯罪嫌疑人、赃物不向公安机关报告的，法律依据适用《中华人民共和国治安管理处罚法》第71条第1项。</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1.涉及赃物数量较多或者价值较大的；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2.发现严重暴力犯罪嫌疑人不报告的；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3.阻挠他人报告或者在公安机关调查时故意隐瞒的；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132</w:t>
            </w:r>
          </w:p>
        </w:tc>
        <w:tc>
          <w:tcPr>
            <w:tcW w:w="850" w:type="dxa"/>
            <w:shd w:val="clear" w:color="auto" w:fill="auto"/>
            <w:vAlign w:val="center"/>
          </w:tcPr>
          <w:p>
            <w:pPr>
              <w:overflowPunct w:val="0"/>
              <w:adjustRightInd w:val="0"/>
              <w:snapToGrid w:val="0"/>
              <w:spacing w:line="280" w:lineRule="exact"/>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收购国际禁止收购的物品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《中华人民共和国治安管理处罚法》第七十一条</w:t>
            </w:r>
            <w:r>
              <w:rPr>
                <w:rFonts w:hint="eastAsia" w:ascii="Times New Roman" w:hAnsi="Times New Roman" w:eastAsia="方正书宋简体" w:cs="Times New Roman"/>
                <w:color w:val="auto"/>
                <w:kern w:val="0"/>
                <w:sz w:val="18"/>
                <w:szCs w:val="18"/>
                <w:highlight w:val="none"/>
              </w:rPr>
              <w:t>第二项、第三项、第四项：</w:t>
            </w:r>
            <w:r>
              <w:rPr>
                <w:rFonts w:ascii="Times New Roman" w:hAnsi="Times New Roman" w:eastAsia="方正书宋简体" w:cs="Times New Roman"/>
                <w:color w:val="auto"/>
                <w:kern w:val="0"/>
                <w:sz w:val="18"/>
                <w:szCs w:val="18"/>
                <w:highlight w:val="none"/>
              </w:rPr>
              <w:t>有下列行为之一的，处一千元以上三千元以下罚款；情节严重的，处五日以上十日以下拘留，并处一千元以上三千元以下罚款：</w:t>
            </w:r>
          </w:p>
          <w:p>
            <w:pPr>
              <w:numPr>
                <w:ilvl w:val="0"/>
                <w:numId w:val="7"/>
              </w:numPr>
              <w:overflowPunct w:val="0"/>
              <w:adjustRightInd w:val="0"/>
              <w:snapToGrid w:val="0"/>
              <w:spacing w:line="280" w:lineRule="exact"/>
              <w:textAlignment w:val="center"/>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违反国家规定，收购铁路、油田、供电、电信、矿山、水利、测量和城市公用设施等废旧专用器材的；</w:t>
            </w:r>
          </w:p>
          <w:p>
            <w:pPr>
              <w:numPr>
                <w:ilvl w:val="0"/>
                <w:numId w:val="7"/>
              </w:num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收购公安机关通报寻查的赃物或者有赃物嫌疑的物品的；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（四）收购国家禁止收购的其他物品的。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1.多次收购的；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2.违法收购数量较大或者价值较高的，或者收购赃物、有赃物嫌疑的物品价值在2500元以上的；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3.收购的赃物或者有赃物嫌疑的物品损毁、无法追回，影响公安机关办案或者造成其他较重危害后果的；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4.物品属于公共设施或者救灾、抢险、防汛等物资的；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非法处置</w:t>
            </w:r>
            <w:r>
              <w:rPr>
                <w:rFonts w:ascii="Times New Roman" w:hAnsi="Times New Roman" w:eastAsia="方正书宋简体" w:cs="Times New Roman"/>
                <w:color w:val="auto"/>
                <w:kern w:val="0"/>
                <w:sz w:val="18"/>
                <w:szCs w:val="18"/>
                <w:highlight w:val="none"/>
              </w:rPr>
              <w:t>依法</w:t>
            </w:r>
            <w:r>
              <w:rPr>
                <w:rFonts w:hint="eastAsia" w:ascii="Times New Roman" w:hAnsi="Times New Roman" w:eastAsia="方正书宋简体" w:cs="Times New Roman"/>
                <w:color w:val="auto"/>
                <w:kern w:val="0"/>
                <w:sz w:val="18"/>
                <w:szCs w:val="18"/>
                <w:highlight w:val="none"/>
              </w:rPr>
              <w:t>采取行政强制措施的</w:t>
            </w:r>
            <w:r>
              <w:rPr>
                <w:rFonts w:ascii="Times New Roman" w:hAnsi="Times New Roman" w:eastAsia="方正书宋简体" w:cs="Times New Roman"/>
                <w:color w:val="auto"/>
                <w:kern w:val="0"/>
                <w:sz w:val="18"/>
                <w:szCs w:val="18"/>
                <w:highlight w:val="none"/>
              </w:rPr>
              <w:t>财物</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《中华人民共和国治安管理处罚法》第七十二条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有下列行为之一的，处五日以上十日以下拘留，可以并处一千元以下罚款；情节较轻的，处警告或者一千元以下罚款：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（一）隐藏、转移、变卖、擅自使用或者损毁行政执法机关依法扣押、查封、冻结、扣留、先行登记保存的财物的；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1.主动坦白并积极配合调查的；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2.未造成危害后果的；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3.涉及财物价值较小且未影响执法目的的；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4.采取补救措施未造成财物价值显著减损的；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5.其他情节较轻的情形。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伪造</w:t>
            </w:r>
            <w:r>
              <w:rPr>
                <w:rFonts w:hint="eastAsia" w:ascii="Times New Roman" w:hAnsi="Times New Roman" w:eastAsia="方正书宋简体" w:cs="Times New Roman"/>
                <w:color w:val="auto"/>
                <w:kern w:val="0"/>
                <w:sz w:val="18"/>
                <w:szCs w:val="18"/>
                <w:highlight w:val="none"/>
              </w:rPr>
              <w:t>证据</w:t>
            </w:r>
            <w:r>
              <w:rPr>
                <w:rFonts w:ascii="Times New Roman" w:hAnsi="Times New Roman" w:eastAsia="方正书宋简体" w:cs="Times New Roman"/>
                <w:color w:val="auto"/>
                <w:kern w:val="0"/>
                <w:sz w:val="18"/>
                <w:szCs w:val="18"/>
                <w:highlight w:val="none"/>
              </w:rPr>
              <w:t>、隐匿</w:t>
            </w:r>
            <w:r>
              <w:rPr>
                <w:rFonts w:hint="eastAsia" w:ascii="Times New Roman" w:hAnsi="Times New Roman" w:eastAsia="方正书宋简体" w:cs="Times New Roman"/>
                <w:color w:val="auto"/>
                <w:kern w:val="0"/>
                <w:sz w:val="18"/>
                <w:szCs w:val="18"/>
                <w:highlight w:val="none"/>
              </w:rPr>
              <w:t>证据</w:t>
            </w:r>
            <w:r>
              <w:rPr>
                <w:rFonts w:ascii="Times New Roman" w:hAnsi="Times New Roman" w:eastAsia="方正书宋简体" w:cs="Times New Roman"/>
                <w:color w:val="auto"/>
                <w:kern w:val="0"/>
                <w:sz w:val="18"/>
                <w:szCs w:val="18"/>
                <w:highlight w:val="none"/>
              </w:rPr>
              <w:t>、毁灭证据</w:t>
            </w:r>
            <w:r>
              <w:rPr>
                <w:rFonts w:hint="eastAsia" w:ascii="Times New Roman" w:hAnsi="Times New Roman" w:eastAsia="方正书宋简体" w:cs="Times New Roman"/>
                <w:color w:val="auto"/>
                <w:kern w:val="0"/>
                <w:sz w:val="18"/>
                <w:szCs w:val="18"/>
                <w:highlight w:val="none"/>
              </w:rPr>
              <w:t>、提供虚假证言、谎报案情</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《中华人民共和国治安管理处罚法》第七十二条</w:t>
            </w:r>
            <w:r>
              <w:rPr>
                <w:rFonts w:hint="eastAsia" w:ascii="Times New Roman" w:hAnsi="Times New Roman" w:eastAsia="方正书宋简体" w:cs="Times New Roman"/>
                <w:color w:val="auto"/>
                <w:kern w:val="0"/>
                <w:sz w:val="18"/>
                <w:szCs w:val="18"/>
                <w:highlight w:val="none"/>
              </w:rPr>
              <w:t>第二项：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有下列行为之一的，处五日以上十日以下拘留，可以并处一千元以下罚款；情节较轻的，处警告或者一千元以下罚款：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（二）伪造、隐匿、毁灭证据或者提供虚假证言、谎报案情，影响行政执法机关依法办案的；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1.主动坦白并及时纠正的；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2.情节轻微且未影响执法的；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3.初次违法且社会危害较小的；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4.及时补救且消除影响的；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5.其他情节较轻的情形。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窝藏、转移、代销赃物</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《中华人民共和国治安管理处罚法》第七十二条</w:t>
            </w:r>
            <w:r>
              <w:rPr>
                <w:rFonts w:hint="eastAsia" w:ascii="Times New Roman" w:hAnsi="Times New Roman" w:eastAsia="方正书宋简体" w:cs="Times New Roman"/>
                <w:color w:val="auto"/>
                <w:kern w:val="0"/>
                <w:sz w:val="18"/>
                <w:szCs w:val="18"/>
                <w:highlight w:val="none"/>
              </w:rPr>
              <w:t>第三项：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有下列行为之一的，处五日以上十日以下拘留，可以并处一千元以下罚款；情节较轻的，处警告或者一千元以下罚款：</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明知是赃物而窝藏、转移或者代为销售的；</w:t>
            </w:r>
          </w:p>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对机动车修理企业和个体工商户明知是盗窃、抢劫所得机动车而予以拆解、改装、拼装、倒卖的，对其直接负责的主管人员和其他直接责任人员处罚的法律依据适用《中华人民共和国治安管理处罚法》第18条和第72条第3项以及《机动车修理业、报废机动车回收业治安管理办法》第15条。</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报废机动车回收管理办法》第20条第1款第2项援引《中华人民共和国治安管理处罚法》处罚。对《报废机动车回收管理办法》第20条第1款第2项规定的报废机动车回收企业明知或者应当知道回收的机动车为赃物或者用于盗窃、抢劫等犯罪活动的犯罪工具，未向公安机关报告，擅自拆解、改装、拼装、倒卖该机动车的，违法行为名称表述为“窝藏、转移、代销赃物”，对其直接负责的主管人员和其他直接责任人员处罚的法律依据适用《中华人民共和国治安管理处罚法》第18条和第72条第3项。</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窝藏、转移、代销</w:t>
            </w:r>
            <w:r>
              <w:rPr>
                <w:rFonts w:hint="eastAsia" w:ascii="Times New Roman" w:hAnsi="Times New Roman" w:eastAsia="方正书宋简体" w:cs="Times New Roman"/>
                <w:color w:val="auto"/>
                <w:kern w:val="0"/>
                <w:sz w:val="18"/>
                <w:szCs w:val="18"/>
                <w:highlight w:val="none"/>
              </w:rPr>
              <w:t>的物品价值未达</w:t>
            </w:r>
            <w:r>
              <w:rPr>
                <w:rFonts w:ascii="Times New Roman" w:hAnsi="Times New Roman" w:eastAsia="方正书宋简体" w:cs="Times New Roman"/>
                <w:color w:val="auto"/>
                <w:kern w:val="0"/>
                <w:sz w:val="18"/>
                <w:szCs w:val="18"/>
                <w:highlight w:val="none"/>
              </w:rPr>
              <w:t>到有关刑事立案追诉标准</w:t>
            </w:r>
            <w:r>
              <w:rPr>
                <w:rFonts w:hint="eastAsia" w:ascii="Times New Roman" w:hAnsi="Times New Roman" w:eastAsia="方正书宋简体" w:cs="Times New Roman"/>
                <w:color w:val="auto"/>
                <w:kern w:val="0"/>
                <w:sz w:val="18"/>
                <w:szCs w:val="18"/>
                <w:highlight w:val="none"/>
              </w:rPr>
              <w:t>的的百分之十的；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2.未影响公安机关办案或者未造成其他危害后果的；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违反监督管理规定</w:t>
            </w:r>
          </w:p>
        </w:tc>
        <w:tc>
          <w:tcPr>
            <w:tcW w:w="3912" w:type="dxa"/>
            <w:shd w:val="clear" w:color="auto" w:fill="auto"/>
            <w:vAlign w:val="center"/>
          </w:tcPr>
          <w:p>
            <w:pPr>
              <w:overflowPunct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《中华人民共和国治安管理处罚法》第七十二条</w:t>
            </w:r>
            <w:r>
              <w:rPr>
                <w:rFonts w:hint="eastAsia" w:ascii="Times New Roman" w:hAnsi="Times New Roman" w:eastAsia="方正书宋简体" w:cs="Times New Roman"/>
                <w:color w:val="auto"/>
                <w:kern w:val="0"/>
                <w:sz w:val="18"/>
                <w:szCs w:val="18"/>
                <w:highlight w:val="none"/>
              </w:rPr>
              <w:t>第四项：</w:t>
            </w:r>
            <w:r>
              <w:rPr>
                <w:rFonts w:ascii="Times New Roman" w:hAnsi="Times New Roman" w:eastAsia="方正书宋简体" w:cs="Times New Roman"/>
                <w:color w:val="auto"/>
                <w:kern w:val="0"/>
                <w:sz w:val="18"/>
                <w:szCs w:val="18"/>
                <w:highlight w:val="none"/>
              </w:rPr>
              <w:t>有下列行为之一的，处五日以上十日以下拘留，可以并处一千元以下罚款；情节较轻的，处警告或者一千元以下罚款：</w:t>
            </w:r>
          </w:p>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（四）被依法执行管制、剥夺政治权利或者在缓刑、暂予监外执行中的罪犯或者被依法采取刑事强制措施的人，有违反法律、行政法规或者国务院有关部门的监督管理规定的行为。</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1.初次违反且情节轻微的；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2.主动消除或减轻危害后果，未造成影响的；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违反</w:t>
            </w:r>
            <w:r>
              <w:rPr>
                <w:rFonts w:hint="eastAsia" w:ascii="Times New Roman" w:hAnsi="Times New Roman" w:eastAsia="方正书宋简体" w:cs="Times New Roman"/>
                <w:color w:val="auto"/>
                <w:kern w:val="0"/>
                <w:sz w:val="18"/>
                <w:szCs w:val="18"/>
                <w:highlight w:val="none"/>
              </w:rPr>
              <w:t>人民法院禁止令、禁业规定</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《中华人民共和国治安管理处罚法》第七十三条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有下列行为之一的，处警告或者一千元以下罚款；情节较重的，处五日以上十日以下拘留，可以并处一千元以下罚款：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ascii="Times New Roman" w:hAnsi="Times New Roman" w:eastAsia="方正书宋简体" w:cs="Times New Roman"/>
                <w:color w:val="auto"/>
                <w:kern w:val="0"/>
                <w:sz w:val="18"/>
                <w:szCs w:val="18"/>
                <w:highlight w:val="none"/>
              </w:rPr>
              <w:t>（一）违反人民法院刑事判决中的禁止令或者职业禁止决定的；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1.多次违反或者经警告后仍不改正的；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2.导致他人身体受伤、财产损失等严重后果的；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3.造成社会影响恶劣的；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2"/>
                <w:sz w:val="18"/>
                <w:szCs w:val="18"/>
                <w:highlight w:val="none"/>
                <w:u w:val="none"/>
                <w:lang w:val="en-US" w:eastAsia="zh-CN" w:bidi="ar-SA"/>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138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拒不执行公安机关告诫书</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《中华人民共和国治安管理处罚法》第七十三条</w:t>
            </w:r>
            <w:r>
              <w:rPr>
                <w:rFonts w:hint="eastAsia" w:ascii="Times New Roman" w:hAnsi="Times New Roman" w:eastAsia="方正书宋简体" w:cs="Times New Roman"/>
                <w:color w:val="auto"/>
                <w:kern w:val="0"/>
                <w:sz w:val="18"/>
                <w:szCs w:val="18"/>
                <w:highlight w:val="none"/>
              </w:rPr>
              <w:t>第二项：</w:t>
            </w:r>
            <w:r>
              <w:rPr>
                <w:rFonts w:ascii="Times New Roman" w:hAnsi="Times New Roman" w:eastAsia="方正书宋简体" w:cs="Times New Roman"/>
                <w:color w:val="auto"/>
                <w:kern w:val="0"/>
                <w:sz w:val="18"/>
                <w:szCs w:val="18"/>
                <w:highlight w:val="none"/>
              </w:rPr>
              <w:t>有下列行为之一的，处警告或者一千元以下罚款；情节较重的，处五日以上十日以下拘留，可以并处一千元以下罚款：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（二）拒不执行公安机关依照《中华人民共和国反家庭暴力法》、《中华人民共和国妇女权益保障法》出具的禁止家庭暴力告诫书、禁止性骚扰告诫书的；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1.多次违反或者经警告后仍不改正的；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2.导致他人身体受伤、精神严重创伤等严重后果的；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3.造成社会影响恶劣的；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4.其他情节较重的情形。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139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违反监察机关、司法机关禁止接触措施</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《中华人民共和国治安管理处罚法》第七十三条</w:t>
            </w:r>
            <w:r>
              <w:rPr>
                <w:rFonts w:hint="eastAsia" w:ascii="Times New Roman" w:hAnsi="Times New Roman" w:eastAsia="方正书宋简体" w:cs="Times New Roman"/>
                <w:color w:val="auto"/>
                <w:kern w:val="0"/>
                <w:sz w:val="18"/>
                <w:szCs w:val="18"/>
                <w:highlight w:val="none"/>
              </w:rPr>
              <w:t>第三项：</w:t>
            </w:r>
            <w:r>
              <w:rPr>
                <w:rFonts w:ascii="Times New Roman" w:hAnsi="Times New Roman" w:eastAsia="方正书宋简体" w:cs="Times New Roman"/>
                <w:color w:val="auto"/>
                <w:kern w:val="0"/>
                <w:sz w:val="18"/>
                <w:szCs w:val="18"/>
                <w:highlight w:val="none"/>
              </w:rPr>
              <w:t>有下列行为之一的，处警告或者一千元以下罚款；情节较重的，处五日以上十日以下拘留，可以并处一千元以下罚款：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（三）违反监察机关在监察工作中、司法机关在刑事诉讼中依法采取的禁止接触证人、鉴定人、被害人及其近亲属保护措施的。</w:t>
            </w:r>
          </w:p>
        </w:tc>
        <w:tc>
          <w:tcPr>
            <w:tcW w:w="3288" w:type="dxa"/>
            <w:shd w:val="clear" w:color="auto" w:fill="auto"/>
            <w:vAlign w:val="center"/>
          </w:tcPr>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1.多次违反或者经警告后仍不改正的；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2.导致他人人身安全受到威胁、财产遭受重大损失，或者妨碍、干扰司法程序正常进行等严重后果的；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140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脱逃</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w:t>
            </w:r>
            <w:r>
              <w:rPr>
                <w:rFonts w:hint="eastAsia" w:ascii="Times New Roman" w:hAnsi="Times New Roman" w:eastAsia="方正书宋简体" w:cs="Times New Roman"/>
                <w:color w:val="auto"/>
                <w:kern w:val="0"/>
                <w:sz w:val="18"/>
                <w:szCs w:val="18"/>
                <w:highlight w:val="none"/>
              </w:rPr>
              <w:t>四：依法被关押的违法行为人脱逃的，处十日以上十五日以下拘留；情节较轻的，处五日以上十日以下拘留。</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1.脱逃后短时间内主动投案，并如实交代脱逃行为的；</w:t>
            </w:r>
          </w:p>
          <w:p>
            <w:pPr>
              <w:overflowPunct w:val="0"/>
              <w:adjustRightInd w:val="0"/>
              <w:snapToGrid w:val="0"/>
              <w:spacing w:line="28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2.未造成较重后果的；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故意损坏文物、名胜古迹</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七十五条第一项</w:t>
            </w:r>
            <w:r>
              <w:rPr>
                <w:rFonts w:ascii="Times New Roman" w:hAnsi="Times New Roman" w:eastAsia="方正书宋简体" w:cs="Times New Roman"/>
                <w:color w:val="auto"/>
                <w:kern w:val="0"/>
                <w:sz w:val="18"/>
                <w:szCs w:val="18"/>
                <w:highlight w:val="none"/>
              </w:rPr>
              <w:t>：有下列行为之一的，处警告或者五百元以下罚款；情节较重的，处五日以上十日以下拘留，并处五百元以上一千元以下罚款：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（一）刻划、涂污或者以其他方式故意损坏国家保护的文物、名胜古迹的；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 xml:space="preserve">1.不听管理人员或者执法人员制止的； </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2.两次以上损坏或者损坏两处以上文物、名胜古迹的；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3.造成文物、名胜古迹较重损害后果的；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4.在全国重点文物保护单位、省级文物保护单位实施上述行为的；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5.在其他游客面前公然损坏文物、名胜古迹的；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违法实施危及文物安全的活动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七十五条第二项</w:t>
            </w:r>
            <w:r>
              <w:rPr>
                <w:rFonts w:ascii="Times New Roman" w:hAnsi="Times New Roman" w:eastAsia="方正书宋简体" w:cs="Times New Roman"/>
                <w:color w:val="auto"/>
                <w:kern w:val="0"/>
                <w:sz w:val="18"/>
                <w:szCs w:val="18"/>
                <w:highlight w:val="none"/>
              </w:rPr>
              <w:t>：有下列行为之一的，处警告或者五百元以下罚款；情节较重的，处五日以上十日以下拘留，并处五百元以上一千元以下罚款：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（二）违反国家规定，在文物保护单位附近进行爆破、钻探、挖掘等活动，危及文物安全的。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 xml:space="preserve">1.不听管理人员或者执法人员制止的； </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2.造成文物、名胜古迹较重损害后果的；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3.其他情节较重的情形。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偷开机动车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第七十六条第一项：</w:t>
            </w:r>
            <w:r>
              <w:rPr>
                <w:rFonts w:ascii="Times New Roman" w:hAnsi="Times New Roman" w:eastAsia="方正书宋简体" w:cs="Times New Roman"/>
                <w:color w:val="auto"/>
                <w:kern w:val="0"/>
                <w:sz w:val="18"/>
                <w:szCs w:val="18"/>
                <w:highlight w:val="none"/>
              </w:rPr>
              <w:t>有下列行为之一的，处一千元以上二千元以下罚款；情节严重的，处十日以上十五日以下拘留，可以并处二千元以下罚款：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（一）偷开他人机动车的；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1.发生交通事故的；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2.偷开救护车、消防车、军车、警车等特种车辆的；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3.饮酒或者吸食、注射毒品后偷开机动车的；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4.严重影响他人工作、生活的；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5.偷开机动车从事非法活动的；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6.造成较大损失的；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7.其他情节严重的情形。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8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无证驾驶、偷开航空器、机动船舶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第七十六条第二项：</w:t>
            </w:r>
            <w:r>
              <w:rPr>
                <w:rFonts w:ascii="Times New Roman" w:hAnsi="Times New Roman" w:eastAsia="方正书宋简体" w:cs="Times New Roman"/>
                <w:color w:val="auto"/>
                <w:kern w:val="0"/>
                <w:sz w:val="18"/>
                <w:szCs w:val="18"/>
                <w:highlight w:val="none"/>
              </w:rPr>
              <w:t>有下列行为之一的，处一千元以上二千元以下罚款；情节严重的，处十日以上十五日以下拘留，可以并处二千元以下罚款：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未取得驾驶证驾驶或者偷开他人航空器、机动船舶的。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沿海船舶边防治安管理规定》第29条第2项规定的“偷开他人船舶”，与《中华人民共和国治安管理处罚法》第76条第2项规定的“偷开机动船舶”竞合。对偷开他人船舶的，法律依据适用《中华人民共和国治安管理处罚法》第76条第2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1.造成航空器、机动船舶损坏的；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2.偷开军用、警用、海事、救援等特种机动船舶、航空器的；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3.饮酒或者吸食、注射毒品后偷开的；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4.严重影响他人工作、生活的；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5.造成较大损失的；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破坏、污损坟墓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《中华人民共和国治安管理处罚法》第七十七条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有下列行为之一的，处五日以上十日以下拘留；情节严重的，处十日以上十五日以下拘留，可以并处二千元以下罚款：</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（一）故意破坏、污损他人坟墓或者毁坏、丢弃他人尸骨、骨灰的；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1.破坏、污损程度较严重的；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2.引发民族矛盾、宗教矛盾、群体性事件或者其他后果的；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3.多次破坏、污损坟墓，或者组织、伙同他人破坏、污损坟墓的；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4.故意破坏、污损革命烈士、知名人士或者具有公共教育、纪念意义的坟墓的；</w:t>
            </w:r>
          </w:p>
          <w:p>
            <w:pPr>
              <w:keepNext w:val="0"/>
              <w:keepLines w:val="0"/>
              <w:pageBreakBefore w:val="0"/>
              <w:widowControl w:val="0"/>
              <w:kinsoku/>
              <w:wordWrap/>
              <w:overflowPunct w:val="0"/>
              <w:topLinePunct w:val="0"/>
              <w:autoSpaceDE/>
              <w:autoSpaceDN/>
              <w:bidi w:val="0"/>
              <w:adjustRightInd w:val="0"/>
              <w:snapToGrid w:val="0"/>
              <w:spacing w:line="25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146</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毁坏、丢弃尸骨、骨灰</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《中华人民共和国治安管理处罚法》第七十七条</w:t>
            </w:r>
            <w:r>
              <w:rPr>
                <w:rFonts w:hint="eastAsia" w:ascii="Times New Roman" w:hAnsi="Times New Roman" w:eastAsia="方正书宋简体" w:cs="Times New Roman"/>
                <w:color w:val="auto"/>
                <w:kern w:val="0"/>
                <w:sz w:val="18"/>
                <w:szCs w:val="18"/>
                <w:highlight w:val="none"/>
              </w:rPr>
              <w:t>第一项：</w:t>
            </w:r>
            <w:r>
              <w:rPr>
                <w:rFonts w:ascii="Times New Roman" w:hAnsi="Times New Roman" w:eastAsia="方正书宋简体" w:cs="Times New Roman"/>
                <w:color w:val="auto"/>
                <w:kern w:val="0"/>
                <w:sz w:val="18"/>
                <w:szCs w:val="18"/>
                <w:highlight w:val="none"/>
              </w:rPr>
              <w:t>有下列行为之一的，处五日以上十日以下拘留；情节严重的，处十日以上十五日以下拘留，可以并处二千元以下罚款：</w:t>
            </w:r>
          </w:p>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（一）故意破坏、污损他人坟墓或者毁坏、丢弃他人尸骨、骨灰的；</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1.毁坏程度较严重的；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2.引发民族矛盾、宗教矛盾、群体性事件或者其他后果的；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3.多次组织、伙同他人实施的；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4.丢弃尸骨、骨灰导致无法寻回的；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147</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违法停放尸体</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《中华人民共和国治安管理处罚法》第七十七条第二项：有下列行为之一的，处五日以上十日以下拘留；情节严重的，处十日以上十五日以下拘留，可以并处二千元以下罚款：</w:t>
            </w:r>
          </w:p>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（二）在公共场所停放尸体或者因停放尸体影响他人正常生活、工作秩序，不听劝阻的。</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1.造成群众围观、秩序混乱，或者交通堵塞的；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2.社会影响恶劣的；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3.停放2小时以上的；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4.伴有侮辱性、煽动性、鼓动性等言论和行为的；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148</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卖淫</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嫖娼</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《中华人民共和国治安管理处罚法》第七十八条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卖淫、嫖娼的，处十日以上十五日以下拘留，可以并处五千元以下罚款；情节较轻的，处五日以下拘留或者一千元以下罚款。</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情节较轻的情形：</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1.已经谈妥价格或者给付金钱等财物，尚未实施性行为的；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2.以手淫等方式卖淫的；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149</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拉客招嫖</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《中华人民共和国治安管理处罚法》第七十八条</w:t>
            </w:r>
            <w:r>
              <w:rPr>
                <w:rFonts w:hint="eastAsia" w:ascii="Times New Roman" w:hAnsi="Times New Roman" w:eastAsia="方正书宋简体" w:cs="Times New Roman"/>
                <w:color w:val="auto"/>
                <w:kern w:val="0"/>
                <w:sz w:val="18"/>
                <w:szCs w:val="18"/>
                <w:highlight w:val="none"/>
              </w:rPr>
              <w:t>第二款</w:t>
            </w:r>
            <w:r>
              <w:rPr>
                <w:rFonts w:ascii="Times New Roman" w:hAnsi="Times New Roman" w:eastAsia="方正书宋简体" w:cs="Times New Roman"/>
                <w:color w:val="auto"/>
                <w:kern w:val="0"/>
                <w:sz w:val="18"/>
                <w:szCs w:val="18"/>
                <w:highlight w:val="none"/>
              </w:rPr>
              <w:t>：在公共场所拉客招嫖的，处五日以下拘留或者一千元以下罚款。</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初次在公共场所拉客招嫖，且社会危害性不大，同时又无其他法定裁量情节的，处</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150</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引诱、容留、介绍卖淫</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七十九</w:t>
            </w:r>
            <w:r>
              <w:rPr>
                <w:rFonts w:ascii="Times New Roman" w:hAnsi="Times New Roman" w:eastAsia="方正书宋简体" w:cs="Times New Roman"/>
                <w:color w:val="auto"/>
                <w:kern w:val="0"/>
                <w:sz w:val="18"/>
                <w:szCs w:val="18"/>
                <w:highlight w:val="none"/>
              </w:rPr>
              <w:t>条：引诱、容留、介绍他人卖淫的，处十日以上十五日以下拘留，可以并处五千元以下罚款；情节较轻的，处五日以下拘留或者一千元以上二千</w:t>
            </w:r>
            <w:r>
              <w:rPr>
                <w:rFonts w:hint="eastAsia" w:ascii="Times New Roman" w:hAnsi="Times New Roman" w:eastAsia="方正书宋简体" w:cs="Times New Roman"/>
                <w:color w:val="auto"/>
                <w:kern w:val="0"/>
                <w:sz w:val="18"/>
                <w:szCs w:val="18"/>
                <w:highlight w:val="none"/>
              </w:rPr>
              <w:t>元</w:t>
            </w:r>
            <w:r>
              <w:rPr>
                <w:rFonts w:ascii="Times New Roman" w:hAnsi="Times New Roman" w:eastAsia="方正书宋简体" w:cs="Times New Roman"/>
                <w:color w:val="auto"/>
                <w:kern w:val="0"/>
                <w:sz w:val="18"/>
                <w:szCs w:val="18"/>
                <w:highlight w:val="none"/>
              </w:rPr>
              <w:t>以下罚款。</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1.容留、介绍一人次卖淫，且尚未发生性行为的；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2.容留、介绍一人次以手淫等方式卖淫的；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151</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制作、运输、复制、出售、出租淫秽物品</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前款规定的淫秽物品或者淫秽信息中涉及未成年人的，从重处罚。</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r>
              <w:rPr>
                <w:rFonts w:ascii="Times New Roman" w:hAnsi="Times New Roman" w:eastAsia="方正书宋简体" w:cs="Times New Roman"/>
                <w:color w:val="auto"/>
                <w:kern w:val="0"/>
                <w:sz w:val="18"/>
                <w:szCs w:val="18"/>
                <w:highlight w:val="none"/>
              </w:rPr>
              <w:t>：</w:t>
            </w:r>
          </w:p>
          <w:p>
            <w:pPr>
              <w:keepNext w:val="0"/>
              <w:keepLines w:val="0"/>
              <w:pageBreakBefore w:val="0"/>
              <w:kinsoku/>
              <w:wordWrap/>
              <w:overflowPunct w:val="0"/>
              <w:topLinePunct w:val="0"/>
              <w:autoSpaceDE/>
              <w:autoSpaceDN/>
              <w:bidi w:val="0"/>
              <w:adjustRightInd w:val="0"/>
              <w:snapToGrid w:val="0"/>
              <w:spacing w:line="26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1.制作、复制、出售淫秽书刊、图片、影片、音像制品，传播淫秽信息数量、获利未达到有关刑事立案追诉标准百分之十的；运输、出租淫秽物品的“情节较轻”数量基准参照上述规定执行；</w:t>
            </w:r>
          </w:p>
          <w:p>
            <w:pPr>
              <w:keepNext w:val="0"/>
              <w:keepLines w:val="0"/>
              <w:pageBreakBefore w:val="0"/>
              <w:kinsoku/>
              <w:wordWrap/>
              <w:overflowPunct w:val="0"/>
              <w:topLinePunct w:val="0"/>
              <w:autoSpaceDE/>
              <w:autoSpaceDN/>
              <w:bidi w:val="0"/>
              <w:adjustRightInd w:val="0"/>
              <w:snapToGrid w:val="0"/>
              <w:spacing w:line="260" w:lineRule="exact"/>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2.传播范围较小，且影响较小的；</w:t>
            </w:r>
          </w:p>
          <w:p>
            <w:pPr>
              <w:keepNext w:val="0"/>
              <w:keepLines w:val="0"/>
              <w:pageBreakBefore w:val="0"/>
              <w:kinsoku/>
              <w:wordWrap/>
              <w:overflowPunct w:val="0"/>
              <w:topLinePunct w:val="0"/>
              <w:autoSpaceDE/>
              <w:autoSpaceDN/>
              <w:bidi w:val="0"/>
              <w:adjustRightInd w:val="0"/>
              <w:snapToGrid w:val="0"/>
              <w:spacing w:line="260" w:lineRule="exact"/>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152</w:t>
            </w:r>
          </w:p>
        </w:tc>
        <w:tc>
          <w:tcPr>
            <w:tcW w:w="850"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传播淫秽信息</w:t>
            </w:r>
          </w:p>
        </w:tc>
        <w:tc>
          <w:tcPr>
            <w:tcW w:w="3912"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pPr>
              <w:keepNext w:val="0"/>
              <w:keepLines w:val="0"/>
              <w:pageBreakBefore w:val="0"/>
              <w:kinsoku/>
              <w:wordWrap/>
              <w:overflowPunct w:val="0"/>
              <w:topLinePunct w:val="0"/>
              <w:autoSpaceDE/>
              <w:autoSpaceDN/>
              <w:bidi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前款规定的淫秽物品或者淫秽信息中涉及未成年人的，从重处罚。</w:t>
            </w:r>
          </w:p>
        </w:tc>
        <w:tc>
          <w:tcPr>
            <w:tcW w:w="3288" w:type="dxa"/>
            <w:shd w:val="clear" w:color="auto" w:fill="auto"/>
            <w:vAlign w:val="center"/>
          </w:tcPr>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w:t>
            </w:r>
            <w:r>
              <w:rPr>
                <w:rFonts w:hint="eastAsia" w:ascii="Times New Roman" w:hAnsi="Times New Roman" w:eastAsia="方正书宋简体" w:cs="Times New Roman"/>
                <w:color w:val="auto"/>
                <w:kern w:val="0"/>
                <w:sz w:val="18"/>
                <w:szCs w:val="18"/>
                <w:highlight w:val="none"/>
              </w:rPr>
              <w:t>的情形：</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1.制作、复制、出售淫秽书刊、图片、影片、音像制品，传播淫秽信息数量、获利未达到有关刑事立案追诉标准百分之十的；运输、出租淫秽物品的“情节较轻”数量基准参照上述规定执行；</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2.传播范围较小，且影响较小的；</w:t>
            </w:r>
          </w:p>
          <w:p>
            <w:pPr>
              <w:keepNext w:val="0"/>
              <w:keepLines w:val="0"/>
              <w:pageBreakBefore w:val="0"/>
              <w:kinsoku/>
              <w:wordWrap/>
              <w:overflowPunct w:val="0"/>
              <w:topLinePunct w:val="0"/>
              <w:autoSpaceDE/>
              <w:autoSpaceDN/>
              <w:bidi w:val="0"/>
              <w:adjustRightInd w:val="0"/>
              <w:snapToGrid w:val="0"/>
              <w:spacing w:line="26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组织播放淫秽音像</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《中华人民共和国治安管理处罚法》第八十一条</w:t>
            </w:r>
            <w:r>
              <w:rPr>
                <w:rFonts w:hint="eastAsia" w:ascii="Times New Roman" w:hAnsi="Times New Roman" w:eastAsia="方正书宋简体" w:cs="Times New Roman"/>
                <w:color w:val="auto"/>
                <w:kern w:val="0"/>
                <w:sz w:val="18"/>
                <w:szCs w:val="18"/>
                <w:highlight w:val="none"/>
              </w:rPr>
              <w:t>第一款第一项：</w:t>
            </w:r>
            <w:r>
              <w:rPr>
                <w:rFonts w:ascii="Times New Roman" w:hAnsi="Times New Roman" w:eastAsia="方正书宋简体" w:cs="Times New Roman"/>
                <w:color w:val="auto"/>
                <w:kern w:val="0"/>
                <w:sz w:val="18"/>
                <w:szCs w:val="18"/>
                <w:highlight w:val="none"/>
              </w:rPr>
              <w:t>有下列行为之一的，处十日以上十五日以下拘留，并处一千元以上二千元以下罚款：</w:t>
            </w:r>
          </w:p>
          <w:p>
            <w:pPr>
              <w:numPr>
                <w:ilvl w:val="0"/>
                <w:numId w:val="8"/>
              </w:num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组织播放淫秽音像的；</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组织播放淫秽音像的，处十日以上十五日以下拘留，并处</w:t>
            </w:r>
            <w:r>
              <w:rPr>
                <w:rFonts w:hint="eastAsia" w:ascii="Times New Roman" w:hAnsi="Times New Roman" w:eastAsia="方正书宋简体" w:cs="Times New Roman"/>
                <w:color w:val="auto"/>
                <w:kern w:val="0"/>
                <w:sz w:val="18"/>
                <w:szCs w:val="18"/>
                <w:highlight w:val="none"/>
              </w:rPr>
              <w:t>一千元</w:t>
            </w:r>
            <w:r>
              <w:rPr>
                <w:rFonts w:ascii="Times New Roman" w:hAnsi="Times New Roman" w:eastAsia="方正书宋简体" w:cs="Times New Roman"/>
                <w:color w:val="auto"/>
                <w:kern w:val="0"/>
                <w:sz w:val="18"/>
                <w:szCs w:val="18"/>
                <w:highlight w:val="none"/>
              </w:rPr>
              <w:t>以上</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r>
              <w:rPr>
                <w:rFonts w:hint="eastAsia" w:ascii="Times New Roman" w:hAnsi="Times New Roman" w:eastAsia="方正书宋简体"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组织淫秽表演</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《中华人民共和国治安管理处罚法》第八十一条</w:t>
            </w:r>
            <w:r>
              <w:rPr>
                <w:rFonts w:hint="eastAsia" w:ascii="Times New Roman" w:hAnsi="Times New Roman" w:eastAsia="方正书宋简体" w:cs="Times New Roman"/>
                <w:color w:val="auto"/>
                <w:kern w:val="0"/>
                <w:sz w:val="18"/>
                <w:szCs w:val="18"/>
                <w:highlight w:val="none"/>
              </w:rPr>
              <w:t>第一款第二项：</w:t>
            </w:r>
            <w:r>
              <w:rPr>
                <w:rFonts w:ascii="Times New Roman" w:hAnsi="Times New Roman" w:eastAsia="方正书宋简体" w:cs="Times New Roman"/>
                <w:color w:val="auto"/>
                <w:kern w:val="0"/>
                <w:sz w:val="18"/>
                <w:szCs w:val="18"/>
                <w:highlight w:val="none"/>
              </w:rPr>
              <w:t>有下列行为之一的，处十日以上十五日以下拘留，并处一千元以上二千元以下罚款：</w:t>
            </w:r>
          </w:p>
          <w:p>
            <w:pPr>
              <w:numPr>
                <w:ilvl w:val="0"/>
                <w:numId w:val="8"/>
              </w:num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组织或者进行淫秽表演的；</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组织淫秽表演的，处十日以上十五日以下拘留，并处</w:t>
            </w:r>
            <w:r>
              <w:rPr>
                <w:rFonts w:hint="eastAsia" w:ascii="Times New Roman" w:hAnsi="Times New Roman" w:eastAsia="方正书宋简体" w:cs="Times New Roman"/>
                <w:color w:val="auto"/>
                <w:kern w:val="0"/>
                <w:sz w:val="18"/>
                <w:szCs w:val="18"/>
                <w:highlight w:val="none"/>
              </w:rPr>
              <w:t>一千元</w:t>
            </w:r>
            <w:r>
              <w:rPr>
                <w:rFonts w:ascii="Times New Roman" w:hAnsi="Times New Roman" w:eastAsia="方正书宋简体" w:cs="Times New Roman"/>
                <w:color w:val="auto"/>
                <w:kern w:val="0"/>
                <w:sz w:val="18"/>
                <w:szCs w:val="18"/>
                <w:highlight w:val="none"/>
              </w:rPr>
              <w:t>以上</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r>
              <w:rPr>
                <w:rFonts w:hint="eastAsia" w:ascii="Times New Roman" w:hAnsi="Times New Roman" w:eastAsia="方正书宋简体"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进行淫秽表演</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《中华人民共和国治安管理处罚法》第八十一条</w:t>
            </w:r>
            <w:r>
              <w:rPr>
                <w:rFonts w:hint="eastAsia" w:ascii="Times New Roman" w:hAnsi="Times New Roman" w:eastAsia="方正书宋简体" w:cs="Times New Roman"/>
                <w:color w:val="auto"/>
                <w:kern w:val="0"/>
                <w:sz w:val="18"/>
                <w:szCs w:val="18"/>
                <w:highlight w:val="none"/>
              </w:rPr>
              <w:t>第一款第二项：</w:t>
            </w:r>
            <w:r>
              <w:rPr>
                <w:rFonts w:ascii="Times New Roman" w:hAnsi="Times New Roman" w:eastAsia="方正书宋简体" w:cs="Times New Roman"/>
                <w:color w:val="auto"/>
                <w:kern w:val="0"/>
                <w:sz w:val="18"/>
                <w:szCs w:val="18"/>
                <w:highlight w:val="none"/>
              </w:rPr>
              <w:t>有下列行为之一的，处十日以上十五日以下拘留，并处一千元以上二千元以下罚款：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组织或者进行淫秽表演的；</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进行淫秽表演的，处十日以上十五日以下拘留，并处</w:t>
            </w:r>
            <w:r>
              <w:rPr>
                <w:rFonts w:hint="eastAsia" w:ascii="Times New Roman" w:hAnsi="Times New Roman" w:eastAsia="方正书宋简体" w:cs="Times New Roman"/>
                <w:color w:val="auto"/>
                <w:kern w:val="0"/>
                <w:sz w:val="18"/>
                <w:szCs w:val="18"/>
                <w:highlight w:val="none"/>
              </w:rPr>
              <w:t>一千元</w:t>
            </w:r>
            <w:r>
              <w:rPr>
                <w:rFonts w:ascii="Times New Roman" w:hAnsi="Times New Roman" w:eastAsia="方正书宋简体" w:cs="Times New Roman"/>
                <w:color w:val="auto"/>
                <w:kern w:val="0"/>
                <w:sz w:val="18"/>
                <w:szCs w:val="18"/>
                <w:highlight w:val="none"/>
              </w:rPr>
              <w:t>以上</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r>
              <w:rPr>
                <w:rFonts w:hint="eastAsia" w:ascii="Times New Roman" w:hAnsi="Times New Roman" w:eastAsia="方正书宋简体"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参与聚众淫乱</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《中华人民共和国治安管理处罚法》第八十一条</w:t>
            </w:r>
            <w:r>
              <w:rPr>
                <w:rFonts w:hint="eastAsia" w:ascii="Times New Roman" w:hAnsi="Times New Roman" w:eastAsia="方正书宋简体" w:cs="Times New Roman"/>
                <w:color w:val="auto"/>
                <w:kern w:val="0"/>
                <w:sz w:val="18"/>
                <w:szCs w:val="18"/>
                <w:highlight w:val="none"/>
              </w:rPr>
              <w:t>第一款第三项：</w:t>
            </w:r>
            <w:r>
              <w:rPr>
                <w:rFonts w:ascii="Times New Roman" w:hAnsi="Times New Roman" w:eastAsia="方正书宋简体" w:cs="Times New Roman"/>
                <w:color w:val="auto"/>
                <w:kern w:val="0"/>
                <w:sz w:val="18"/>
                <w:szCs w:val="18"/>
                <w:highlight w:val="none"/>
              </w:rPr>
              <w:t>有下列行为之一的，处十日以上十五日以下拘留，并处一千元以上二千元以下罚款：</w:t>
            </w:r>
          </w:p>
          <w:p>
            <w:pPr>
              <w:numPr>
                <w:ilvl w:val="0"/>
                <w:numId w:val="8"/>
              </w:num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参与聚众淫乱活动的。</w:t>
            </w:r>
          </w:p>
        </w:tc>
        <w:tc>
          <w:tcPr>
            <w:tcW w:w="3288" w:type="dxa"/>
            <w:shd w:val="clear" w:color="auto" w:fill="auto"/>
            <w:vAlign w:val="center"/>
          </w:tcPr>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参与聚众淫乱活动的，处十日以上十五日以下拘留，并处</w:t>
            </w:r>
            <w:r>
              <w:rPr>
                <w:rFonts w:hint="eastAsia" w:ascii="Times New Roman" w:hAnsi="Times New Roman" w:eastAsia="方正书宋简体" w:cs="Times New Roman"/>
                <w:color w:val="auto"/>
                <w:kern w:val="0"/>
                <w:sz w:val="18"/>
                <w:szCs w:val="18"/>
                <w:highlight w:val="none"/>
              </w:rPr>
              <w:t>一千元</w:t>
            </w:r>
            <w:r>
              <w:rPr>
                <w:rFonts w:ascii="Times New Roman" w:hAnsi="Times New Roman" w:eastAsia="方正书宋简体" w:cs="Times New Roman"/>
                <w:color w:val="auto"/>
                <w:kern w:val="0"/>
                <w:sz w:val="18"/>
                <w:szCs w:val="18"/>
                <w:highlight w:val="none"/>
              </w:rPr>
              <w:t>以上</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r>
              <w:rPr>
                <w:rFonts w:hint="eastAsia" w:ascii="Times New Roman" w:hAnsi="Times New Roman" w:eastAsia="方正书宋简体"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为淫秽活动提供条件</w:t>
            </w:r>
          </w:p>
        </w:tc>
        <w:tc>
          <w:tcPr>
            <w:tcW w:w="3912" w:type="dxa"/>
            <w:shd w:val="clear" w:color="auto" w:fill="auto"/>
            <w:vAlign w:val="center"/>
          </w:tcPr>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《中华人民共和国治安管理处罚法》第八十一条</w:t>
            </w:r>
            <w:r>
              <w:rPr>
                <w:rFonts w:hint="eastAsia" w:ascii="Times New Roman" w:hAnsi="Times New Roman" w:eastAsia="方正书宋简体" w:cs="Times New Roman"/>
                <w:color w:val="auto"/>
                <w:kern w:val="0"/>
                <w:sz w:val="18"/>
                <w:szCs w:val="18"/>
                <w:highlight w:val="none"/>
              </w:rPr>
              <w:t>第二款：</w:t>
            </w:r>
            <w:r>
              <w:rPr>
                <w:rFonts w:ascii="Times New Roman" w:hAnsi="Times New Roman" w:eastAsia="方正书宋简体" w:cs="Times New Roman"/>
                <w:color w:val="auto"/>
                <w:kern w:val="0"/>
                <w:sz w:val="18"/>
                <w:szCs w:val="18"/>
                <w:highlight w:val="none"/>
              </w:rPr>
              <w:t>有下列行为之一的，处十日以上十五日以下拘留，并处一千元以上二千元以下罚款：</w:t>
            </w:r>
          </w:p>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（一）组织播放淫秽音像的；</w:t>
            </w:r>
          </w:p>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（二）组织或者进行淫秽表演的；</w:t>
            </w:r>
          </w:p>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（三）参与聚众淫乱活动的。</w:t>
            </w:r>
          </w:p>
          <w:p>
            <w:pPr>
              <w:overflowPunct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明知他人从事前款活动，为其提供条件的，依照前款的规定处罚。</w:t>
            </w:r>
          </w:p>
        </w:tc>
        <w:tc>
          <w:tcPr>
            <w:tcW w:w="3288" w:type="dxa"/>
            <w:shd w:val="clear" w:color="auto" w:fill="auto"/>
            <w:vAlign w:val="center"/>
          </w:tcPr>
          <w:p>
            <w:pPr>
              <w:overflowPunct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明知他人从事淫秽活动，为其提供条件的，处十日以上十五日以下拘留，并处</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元以上</w:t>
            </w:r>
            <w:r>
              <w:rPr>
                <w:rFonts w:hint="eastAsia" w:ascii="Times New Roman" w:hAnsi="Times New Roman" w:eastAsia="方正书宋简体" w:cs="Times New Roman"/>
                <w:color w:val="auto"/>
                <w:kern w:val="0"/>
                <w:sz w:val="18"/>
                <w:szCs w:val="18"/>
                <w:highlight w:val="none"/>
              </w:rPr>
              <w:t>二</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为赌博提供条件</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《中华人民共和国治安管理处罚法》第八十二条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以营利为目的，为赌博提供条件的，或者参与赌博赌资较大的，处五日以下拘留或者一千元以下罚款；情节严重的，处十日以上十五日以下拘留，并处一千元以上五千元以下罚款</w:t>
            </w:r>
            <w:r>
              <w:rPr>
                <w:rFonts w:hint="eastAsia" w:ascii="Times New Roman" w:hAnsi="Times New Roman" w:eastAsia="方正书宋简体" w:cs="Times New Roman"/>
                <w:color w:val="auto"/>
                <w:kern w:val="0"/>
                <w:sz w:val="18"/>
                <w:szCs w:val="18"/>
                <w:highlight w:val="none"/>
              </w:rPr>
              <w:t>。</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1.为赌博提供条件，非法获利2000元以上的；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2.以营利为目的，提供赌博机，数量达到有关规范性文件认定构成开设赌场罪标准的百分之五十以上的；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3.为赌博场所、赌博人员充当保镖，或者为赌博放哨、通风报信，或者为赌场多次接送参赌人员，或者在赌场放高利贷的；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4.为赌博提供条件受过处罚，又实施该行为的；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5.在公共场所或者公共交通工具上为赌博提供条件的；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6.国家工作人员为赌博提供条件的；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7.明知他人从事赌博活动而向其销售赌博机多台、多次的；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8.采取不报经国家批准，擅自发行、销售彩票的方式，为赌博提供条件的；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9.为赌博网站担任代理的；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10.组织、招引中国公民赴境外赌博的；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11.其他情节严重的情形。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159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赌博</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《中华人民共和国治安管理处罚法》第八十二条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以营利为目的，为赌博提供条件的，或者参与赌博赌资较大的，处五日以下拘留或者一千元以下罚款；情节严重的，处十日以上十五日以下拘留，并处一千元以上五千元以下罚款</w:t>
            </w:r>
            <w:r>
              <w:rPr>
                <w:rFonts w:hint="eastAsia" w:ascii="Times New Roman" w:hAnsi="Times New Roman" w:eastAsia="方正书宋简体" w:cs="Times New Roman"/>
                <w:color w:val="auto"/>
                <w:kern w:val="0"/>
                <w:sz w:val="18"/>
                <w:szCs w:val="18"/>
                <w:highlight w:val="none"/>
              </w:rPr>
              <w:t>。</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“参与赌博赌资较大的”是指人均参赌金额在500元以上或者当场赌资在2000元以上。</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情节严重的情形：</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1.在公共、娱乐服务场所或者在公共交通工具上赌博的；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2.人均参赌金额在1000元以上或者当场赌资在5000元以上的；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3.利用互联网、移动终端设备等投注赌博的；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4.多次参与赌博活动的；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5.国家工作人员参与赌博的；</w:t>
            </w:r>
          </w:p>
          <w:p>
            <w:pPr>
              <w:overflowPunct w:val="0"/>
              <w:adjustRightInd w:val="0"/>
              <w:snapToGrid w:val="0"/>
              <w:spacing w:line="280"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6.教唆、引诱未成年人赌博的；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7.其他情节严重的情形。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160</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非法种植毒品原植物</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《中华人民共和国治安管理处罚法》第八十三条</w:t>
            </w:r>
            <w:r>
              <w:rPr>
                <w:rFonts w:hint="eastAsia" w:ascii="Times New Roman" w:hAnsi="Times New Roman" w:eastAsia="方正书宋简体" w:cs="Times New Roman"/>
                <w:color w:val="auto"/>
                <w:kern w:val="0"/>
                <w:sz w:val="18"/>
                <w:szCs w:val="18"/>
                <w:highlight w:val="none"/>
              </w:rPr>
              <w:t>第一款第一项：</w:t>
            </w:r>
            <w:r>
              <w:rPr>
                <w:rFonts w:ascii="Times New Roman" w:hAnsi="Times New Roman" w:eastAsia="方正书宋简体" w:cs="Times New Roman"/>
                <w:color w:val="auto"/>
                <w:kern w:val="0"/>
                <w:sz w:val="18"/>
                <w:szCs w:val="18"/>
                <w:highlight w:val="none"/>
              </w:rPr>
              <w:t>有下列行为之一的，处十日以上十五日以下拘留，可以并处五千元以下罚款；情节较轻的，处五日以下拘留或者一千元以下罚款：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（一）非法种植罂粟不满五百株或者其他少量毒品原植物的；</w:t>
            </w:r>
          </w:p>
        </w:tc>
        <w:tc>
          <w:tcPr>
            <w:tcW w:w="3288"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非法种植罂粟不满五十株、大麻不满五百株的；</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w:t>
            </w:r>
            <w:r>
              <w:rPr>
                <w:rFonts w:ascii="Times New Roman" w:hAnsi="Times New Roman" w:eastAsia="方正书宋简体" w:cs="Times New Roman"/>
                <w:color w:val="auto"/>
                <w:kern w:val="0"/>
                <w:sz w:val="18"/>
                <w:szCs w:val="18"/>
                <w:highlight w:val="none"/>
              </w:rPr>
              <w:t>非法种植罂粟不满二十平方米、大麻不满二百平方米，尚未出苗的。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3.</w:t>
            </w:r>
            <w:r>
              <w:rPr>
                <w:rFonts w:ascii="Times New Roman" w:hAnsi="Times New Roman" w:eastAsia="方正书宋简体" w:cs="Times New Roman"/>
                <w:color w:val="auto"/>
                <w:kern w:val="0"/>
                <w:sz w:val="18"/>
                <w:szCs w:val="18"/>
                <w:highlight w:val="none"/>
              </w:rPr>
              <w:t>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161</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非法买卖、运输、携带、持有毒品原植物种苗</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《中华人民共和国治安管理处罚法》第八十三条</w:t>
            </w:r>
            <w:r>
              <w:rPr>
                <w:rFonts w:hint="eastAsia" w:ascii="Times New Roman" w:hAnsi="Times New Roman" w:eastAsia="方正书宋简体" w:cs="Times New Roman"/>
                <w:color w:val="auto"/>
                <w:kern w:val="0"/>
                <w:sz w:val="18"/>
                <w:szCs w:val="18"/>
                <w:highlight w:val="none"/>
              </w:rPr>
              <w:t>第一款第二项：</w:t>
            </w:r>
            <w:r>
              <w:rPr>
                <w:rFonts w:ascii="Times New Roman" w:hAnsi="Times New Roman" w:eastAsia="方正书宋简体" w:cs="Times New Roman"/>
                <w:color w:val="auto"/>
                <w:kern w:val="0"/>
                <w:sz w:val="18"/>
                <w:szCs w:val="18"/>
                <w:highlight w:val="none"/>
              </w:rPr>
              <w:t>有下列行为之一的，处十日以上十五日以下拘留，可以并处五千元以下罚款；情节较轻的，处五日以下拘留或者一千元以下罚款：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（二）非法买卖、运输、携带、持有少量未经灭活的罂粟等毒品原植物种子或者幼苗的；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非法买卖、运输、携带、持有未经灭活的罂粟种子不满五克、罂粟幼苗不满五百株的；</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w:t>
            </w:r>
            <w:r>
              <w:rPr>
                <w:rFonts w:ascii="Times New Roman" w:hAnsi="Times New Roman" w:eastAsia="方正书宋简体" w:cs="Times New Roman"/>
                <w:color w:val="auto"/>
                <w:kern w:val="0"/>
                <w:sz w:val="18"/>
                <w:szCs w:val="18"/>
                <w:highlight w:val="none"/>
              </w:rPr>
              <w:t>非法买卖、运输、携带、持有未经灭活的大麻幼苗不满五千株、大麻种子不满五千克的；</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w:t>
            </w:r>
            <w:r>
              <w:rPr>
                <w:rFonts w:ascii="Times New Roman" w:hAnsi="Times New Roman" w:eastAsia="方正书宋简体" w:cs="Times New Roman"/>
                <w:color w:val="auto"/>
                <w:kern w:val="0"/>
                <w:sz w:val="18"/>
                <w:szCs w:val="18"/>
                <w:highlight w:val="none"/>
              </w:rPr>
              <w:t>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162</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非法运输、买卖、储存、使用罂粟壳</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outlineLvl w:val="9"/>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《中华人民共和国治安管理处罚法》第八十三条</w:t>
            </w:r>
            <w:r>
              <w:rPr>
                <w:rFonts w:hint="eastAsia" w:ascii="Times New Roman" w:hAnsi="Times New Roman" w:eastAsia="方正书宋简体" w:cs="Times New Roman"/>
                <w:color w:val="auto"/>
                <w:kern w:val="0"/>
                <w:sz w:val="18"/>
                <w:szCs w:val="18"/>
                <w:highlight w:val="none"/>
              </w:rPr>
              <w:t>第一款第三项：</w:t>
            </w:r>
            <w:r>
              <w:rPr>
                <w:rFonts w:ascii="Times New Roman" w:hAnsi="Times New Roman" w:eastAsia="方正书宋简体" w:cs="Times New Roman"/>
                <w:color w:val="auto"/>
                <w:kern w:val="0"/>
                <w:sz w:val="18"/>
                <w:szCs w:val="18"/>
                <w:highlight w:val="none"/>
              </w:rPr>
              <w:t>有下列行为之一的，处十日以上十五日以下拘留，可以并处五千元以下罚款；情节较轻的，处五日以下拘留或者一千元以下罚款：</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outlineLvl w:val="9"/>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（三）非法运输、买卖、储存、使用少量罂粟壳的。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非法运输、买卖、储存、使用罂粟壳不满五千克的</w:t>
            </w:r>
            <w:r>
              <w:rPr>
                <w:rFonts w:hint="eastAsia"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w:t>
            </w:r>
            <w:r>
              <w:rPr>
                <w:rFonts w:ascii="Times New Roman" w:hAnsi="Times New Roman" w:eastAsia="方正书宋简体" w:cs="Times New Roman"/>
                <w:color w:val="auto"/>
                <w:kern w:val="0"/>
                <w:sz w:val="18"/>
                <w:szCs w:val="18"/>
                <w:highlight w:val="none"/>
              </w:rPr>
              <w:t>社会危害性不大的</w:t>
            </w:r>
            <w:r>
              <w:rPr>
                <w:rFonts w:hint="eastAsia"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163</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非法持有毒品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《中华人民共和国治安管理处罚法》第八十四条</w:t>
            </w:r>
            <w:r>
              <w:rPr>
                <w:rFonts w:hint="eastAsia" w:ascii="Times New Roman" w:hAnsi="Times New Roman" w:eastAsia="方正书宋简体" w:cs="Times New Roman"/>
                <w:color w:val="auto"/>
                <w:kern w:val="0"/>
                <w:sz w:val="18"/>
                <w:szCs w:val="18"/>
                <w:highlight w:val="none"/>
              </w:rPr>
              <w:t>第一款第一项</w:t>
            </w:r>
            <w:r>
              <w:rPr>
                <w:rFonts w:ascii="Times New Roman" w:hAnsi="Times New Roman" w:eastAsia="方正书宋简体" w:cs="Times New Roman"/>
                <w:color w:val="auto"/>
                <w:kern w:val="0"/>
                <w:sz w:val="18"/>
                <w:szCs w:val="18"/>
                <w:highlight w:val="none"/>
              </w:rPr>
              <w:t>：有下列行为之一的，处十日以上十五日以下拘留，可以并处</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千元以下罚款；情节较轻的，处五日以下拘留或者</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（一）非法持有鸦片不满二百克、海洛因或者甲基苯丙胺不满十克或者其他少量毒品的；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outlineLvl w:val="9"/>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outlineLvl w:val="9"/>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非法持有鸦片二十克以下、海洛因或者甲基苯丙胺一克以下或者其他少量毒品的，如苯丙胺类毒品二克以下，大麻油一百克以下，大麻脂二百克以下，大麻叶及大麻烟三千克以下，可卡因一克以下，吗啡二克以下，杜冷丁五克以下，盐酸二氢埃托啡针（片）剂十支（片）以下（每针、片0.2毫克以下），咖啡因五千克以下，罂粟壳五千克以下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top"/>
              <w:outlineLvl w:val="9"/>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2.其他情节较轻的情形。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提供毒品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《中华人民共和国治安管理处罚法》第八十四条</w:t>
            </w:r>
            <w:r>
              <w:rPr>
                <w:rFonts w:hint="eastAsia" w:ascii="Times New Roman" w:hAnsi="Times New Roman" w:eastAsia="方正书宋简体" w:cs="Times New Roman"/>
                <w:color w:val="auto"/>
                <w:kern w:val="0"/>
                <w:sz w:val="18"/>
                <w:szCs w:val="18"/>
                <w:highlight w:val="none"/>
              </w:rPr>
              <w:t>第一款第二项</w:t>
            </w:r>
            <w:r>
              <w:rPr>
                <w:rFonts w:ascii="Times New Roman" w:hAnsi="Times New Roman" w:eastAsia="方正书宋简体" w:cs="Times New Roman"/>
                <w:color w:val="auto"/>
                <w:kern w:val="0"/>
                <w:sz w:val="18"/>
                <w:szCs w:val="18"/>
                <w:highlight w:val="none"/>
              </w:rPr>
              <w:t>：有下列行为之一的，处十日以上十五日以下拘留，可以并处</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千元以下罚款；情节较轻的，处五日以下拘留或者</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（二）向他人提供毒品的；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向他人提供毒品后及时收回且未造成危害后果的</w:t>
            </w:r>
            <w:r>
              <w:rPr>
                <w:rFonts w:hint="eastAsia"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2.其他情节较轻的情形。</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吸毒</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《中华人民共和国治安管理处罚法》第八十四条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第三项：有下列行为之一的，处十日以上十五日以下拘留，可以并处</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千元以下罚款；情节较轻的，处五日以下拘留或者</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（三）吸食、注射毒品的；</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《禁毒法》第六十二条：吸食、注射毒品的，依法给予治安管理处罚。吸毒人员主动到公安机关登记或者到有资质的医疗机构接受戒毒治疗的，不予处罚。</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ascii="Times New Roman" w:hAnsi="Times New Roman" w:eastAsia="方正书宋简体" w:cs="Times New Roman"/>
                <w:color w:val="auto"/>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w:t>
            </w:r>
            <w:r>
              <w:rPr>
                <w:rFonts w:ascii="Times New Roman" w:hAnsi="Times New Roman" w:eastAsia="方正书宋简体" w:cs="Times New Roman"/>
                <w:color w:val="auto"/>
                <w:sz w:val="18"/>
                <w:szCs w:val="18"/>
                <w:highlight w:val="none"/>
              </w:rPr>
              <w:t>未成年人、在校学生吸食毒品且无戒毒史或者无戒断症状的</w:t>
            </w:r>
            <w:r>
              <w:rPr>
                <w:rFonts w:hint="eastAsia" w:ascii="Times New Roman" w:hAnsi="Times New Roman" w:eastAsia="方正书宋简体" w:cs="Times New Roman"/>
                <w:color w:val="auto"/>
                <w:sz w:val="18"/>
                <w:szCs w:val="18"/>
                <w:highlight w:val="none"/>
              </w:rPr>
              <w:t>；</w:t>
            </w:r>
          </w:p>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w:t>
            </w:r>
            <w:r>
              <w:rPr>
                <w:rFonts w:ascii="Times New Roman" w:hAnsi="Times New Roman" w:eastAsia="方正书宋简体" w:cs="Times New Roman"/>
                <w:color w:val="auto"/>
                <w:sz w:val="18"/>
                <w:szCs w:val="18"/>
                <w:highlight w:val="none"/>
              </w:rPr>
              <w:t>欺骗医务人员开具少量麻醉药品、精神药品尚未吸食、注射的</w:t>
            </w:r>
            <w:r>
              <w:rPr>
                <w:rFonts w:hint="eastAsia" w:ascii="Times New Roman" w:hAnsi="Times New Roman" w:eastAsia="方正书宋简体" w:cs="Times New Roman"/>
                <w:color w:val="auto"/>
                <w:sz w:val="18"/>
                <w:szCs w:val="18"/>
                <w:highlight w:val="none"/>
              </w:rPr>
              <w:t>；</w:t>
            </w:r>
          </w:p>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w:t>
            </w:r>
            <w:r>
              <w:rPr>
                <w:rFonts w:ascii="Times New Roman" w:hAnsi="Times New Roman" w:eastAsia="方正书宋简体" w:cs="Times New Roman"/>
                <w:color w:val="auto"/>
                <w:sz w:val="18"/>
                <w:szCs w:val="18"/>
                <w:highlight w:val="none"/>
              </w:rPr>
              <w:t>社会危害性不大的</w:t>
            </w:r>
            <w:r>
              <w:rPr>
                <w:rFonts w:hint="eastAsia" w:ascii="Times New Roman" w:hAnsi="Times New Roman" w:eastAsia="方正书宋简体" w:cs="Times New Roman"/>
                <w:color w:val="auto"/>
                <w:sz w:val="18"/>
                <w:szCs w:val="18"/>
                <w:highlight w:val="none"/>
              </w:rPr>
              <w:t>；</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4.其他情节较轻的情形。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胁迫、欺骗开具麻醉药品、精神药品</w:t>
            </w:r>
          </w:p>
        </w:tc>
        <w:tc>
          <w:tcPr>
            <w:tcW w:w="3912" w:type="dxa"/>
            <w:shd w:val="clear" w:color="auto" w:fill="auto"/>
            <w:vAlign w:val="center"/>
          </w:tcPr>
          <w:p>
            <w:pPr>
              <w:overflowPunct w:val="0"/>
              <w:adjustRightInd w:val="0"/>
              <w:snapToGrid w:val="0"/>
              <w:spacing w:line="28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《中华人民共和国治安管理处罚法》第八十四条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第</w:t>
            </w:r>
            <w:r>
              <w:rPr>
                <w:rFonts w:hint="eastAsia" w:ascii="Times New Roman" w:hAnsi="Times New Roman" w:eastAsia="方正书宋简体" w:cs="Times New Roman"/>
                <w:color w:val="auto"/>
                <w:kern w:val="0"/>
                <w:sz w:val="18"/>
                <w:szCs w:val="18"/>
                <w:highlight w:val="none"/>
              </w:rPr>
              <w:t>四</w:t>
            </w:r>
            <w:r>
              <w:rPr>
                <w:rFonts w:ascii="Times New Roman" w:hAnsi="Times New Roman" w:eastAsia="方正书宋简体" w:cs="Times New Roman"/>
                <w:color w:val="auto"/>
                <w:kern w:val="0"/>
                <w:sz w:val="18"/>
                <w:szCs w:val="18"/>
                <w:highlight w:val="none"/>
              </w:rPr>
              <w:t>项：有下列行为之一的，处十日以上十五日以下拘留，可以并处</w:t>
            </w:r>
            <w:r>
              <w:rPr>
                <w:rFonts w:hint="eastAsia" w:ascii="Times New Roman" w:hAnsi="Times New Roman" w:eastAsia="方正书宋简体" w:cs="Times New Roman"/>
                <w:color w:val="auto"/>
                <w:kern w:val="0"/>
                <w:sz w:val="18"/>
                <w:szCs w:val="18"/>
                <w:highlight w:val="none"/>
              </w:rPr>
              <w:t>三</w:t>
            </w:r>
            <w:r>
              <w:rPr>
                <w:rFonts w:ascii="Times New Roman" w:hAnsi="Times New Roman" w:eastAsia="方正书宋简体" w:cs="Times New Roman"/>
                <w:color w:val="auto"/>
                <w:kern w:val="0"/>
                <w:sz w:val="18"/>
                <w:szCs w:val="18"/>
                <w:highlight w:val="none"/>
              </w:rPr>
              <w:t>千元以下罚款；情节较轻的，处五日以下拘留或者</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（四）胁迫、欺骗医务人员开具麻醉药品、精神药品的。</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初次胁迫、欺骗医务人员开具少量麻醉、精神药品</w:t>
            </w:r>
            <w:r>
              <w:rPr>
                <w:rFonts w:hint="eastAsia" w:ascii="Times New Roman" w:hAnsi="Times New Roman" w:eastAsia="方正书宋简体" w:cs="Times New Roman"/>
                <w:color w:val="auto"/>
                <w:kern w:val="0"/>
                <w:sz w:val="18"/>
                <w:szCs w:val="18"/>
                <w:highlight w:val="none"/>
              </w:rPr>
              <w:t>；</w:t>
            </w:r>
          </w:p>
          <w:p>
            <w:pPr>
              <w:overflowPunct w:val="0"/>
              <w:adjustRightInd w:val="0"/>
              <w:snapToGrid w:val="0"/>
              <w:spacing w:line="280"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2.其他情节较轻的情形。</w:t>
            </w:r>
          </w:p>
          <w:p>
            <w:pPr>
              <w:overflowPunct w:val="0"/>
              <w:adjustRightInd w:val="0"/>
              <w:snapToGrid w:val="0"/>
              <w:spacing w:line="28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167</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违反禁止令进入娱乐场所、接触涉毒人员</w:t>
            </w:r>
          </w:p>
        </w:tc>
        <w:tc>
          <w:tcPr>
            <w:tcW w:w="3912"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《中华人民共和国治安管理处罚法》第八十四条</w:t>
            </w:r>
            <w:r>
              <w:rPr>
                <w:rFonts w:hint="eastAsia" w:ascii="Times New Roman" w:hAnsi="Times New Roman" w:eastAsia="方正书宋简体" w:cs="Times New Roman"/>
                <w:color w:val="auto"/>
                <w:kern w:val="0"/>
                <w:sz w:val="18"/>
                <w:szCs w:val="18"/>
                <w:highlight w:val="none"/>
              </w:rPr>
              <w:t>第三款</w:t>
            </w:r>
            <w:r>
              <w:rPr>
                <w:rFonts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sz w:val="18"/>
                <w:szCs w:val="18"/>
                <w:highlight w:val="none"/>
              </w:rPr>
              <w:t>吸食、注射毒品的，可以同时责令其六个月至一年以内不得进入娱乐场所、不得擅自接触涉及毒品违法犯罪人员。违反规定的，处五日以下拘留或者一千元以下罚款。</w:t>
            </w:r>
          </w:p>
        </w:tc>
        <w:tc>
          <w:tcPr>
            <w:tcW w:w="3288" w:type="dxa"/>
            <w:shd w:val="clear" w:color="auto" w:fill="auto"/>
            <w:vAlign w:val="center"/>
          </w:tcPr>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吸食、注射毒品</w:t>
            </w:r>
            <w:r>
              <w:rPr>
                <w:rFonts w:hint="eastAsia" w:ascii="Times New Roman" w:hAnsi="Times New Roman" w:eastAsia="方正书宋简体" w:cs="Times New Roman"/>
                <w:color w:val="auto"/>
                <w:sz w:val="18"/>
                <w:szCs w:val="18"/>
                <w:highlight w:val="none"/>
              </w:rPr>
              <w:t>人员</w:t>
            </w:r>
            <w:r>
              <w:rPr>
                <w:rFonts w:hint="eastAsia" w:ascii="Times New Roman" w:hAnsi="Times New Roman" w:eastAsia="方正书宋简体" w:cs="Times New Roman"/>
                <w:color w:val="auto"/>
                <w:kern w:val="0"/>
                <w:sz w:val="18"/>
                <w:szCs w:val="18"/>
                <w:highlight w:val="none"/>
              </w:rPr>
              <w:t>违反</w:t>
            </w:r>
            <w:r>
              <w:rPr>
                <w:rFonts w:ascii="Times New Roman" w:hAnsi="Times New Roman" w:eastAsia="方正书宋简体" w:cs="Times New Roman"/>
                <w:color w:val="auto"/>
                <w:sz w:val="18"/>
                <w:szCs w:val="18"/>
                <w:highlight w:val="none"/>
              </w:rPr>
              <w:t>违反禁止令进入娱乐场所、接触涉毒人员</w:t>
            </w:r>
            <w:r>
              <w:rPr>
                <w:rFonts w:hint="eastAsia" w:ascii="Times New Roman" w:hAnsi="Times New Roman" w:eastAsia="方正书宋简体" w:cs="Times New Roman"/>
                <w:color w:val="auto"/>
                <w:sz w:val="18"/>
                <w:szCs w:val="18"/>
                <w:highlight w:val="none"/>
              </w:rPr>
              <w:t>的，处五日以下拘留或者一千元以下罚款。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引诱、</w:t>
            </w:r>
            <w:r>
              <w:rPr>
                <w:rFonts w:ascii="Times New Roman" w:hAnsi="Times New Roman" w:eastAsia="方正书宋简体" w:cs="Times New Roman"/>
                <w:color w:val="auto"/>
                <w:kern w:val="0"/>
                <w:sz w:val="18"/>
                <w:szCs w:val="18"/>
                <w:highlight w:val="none"/>
              </w:rPr>
              <w:t>教唆、欺骗</w:t>
            </w:r>
            <w:r>
              <w:rPr>
                <w:rFonts w:hint="eastAsia" w:ascii="Times New Roman" w:hAnsi="Times New Roman" w:eastAsia="方正书宋简体" w:cs="Times New Roman"/>
                <w:color w:val="auto"/>
                <w:kern w:val="0"/>
                <w:sz w:val="18"/>
                <w:szCs w:val="18"/>
                <w:highlight w:val="none"/>
              </w:rPr>
              <w:t>、强迫</w:t>
            </w:r>
            <w:r>
              <w:rPr>
                <w:rFonts w:ascii="Times New Roman" w:hAnsi="Times New Roman" w:eastAsia="方正书宋简体" w:cs="Times New Roman"/>
                <w:color w:val="auto"/>
                <w:kern w:val="0"/>
                <w:sz w:val="18"/>
                <w:szCs w:val="18"/>
                <w:highlight w:val="none"/>
              </w:rPr>
              <w:t>吸毒</w:t>
            </w:r>
          </w:p>
        </w:tc>
        <w:tc>
          <w:tcPr>
            <w:tcW w:w="3912" w:type="dxa"/>
            <w:shd w:val="clear" w:color="auto" w:fill="auto"/>
            <w:vAlign w:val="center"/>
          </w:tcPr>
          <w:p>
            <w:pPr>
              <w:overflowPunct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八十五</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第一款</w:t>
            </w:r>
            <w:r>
              <w:rPr>
                <w:rFonts w:ascii="Times New Roman" w:hAnsi="Times New Roman" w:eastAsia="方正书宋简体" w:cs="Times New Roman"/>
                <w:color w:val="auto"/>
                <w:kern w:val="0"/>
                <w:sz w:val="18"/>
                <w:szCs w:val="18"/>
                <w:highlight w:val="none"/>
              </w:rPr>
              <w:t>：引诱、教唆、欺骗或者强迫他人吸食、注射毒品的，处十日以上十五日以下拘留，并处一千元以上五千元以下罚款。</w:t>
            </w:r>
          </w:p>
        </w:tc>
        <w:tc>
          <w:tcPr>
            <w:tcW w:w="3288" w:type="dxa"/>
            <w:shd w:val="clear" w:color="auto" w:fill="auto"/>
            <w:vAlign w:val="center"/>
          </w:tcPr>
          <w:p>
            <w:pPr>
              <w:overflowPunct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教唆、引诱、欺骗</w:t>
            </w:r>
            <w:r>
              <w:rPr>
                <w:rFonts w:hint="eastAsia" w:ascii="Times New Roman" w:hAnsi="Times New Roman" w:eastAsia="方正书宋简体" w:cs="Times New Roman"/>
                <w:color w:val="auto"/>
                <w:kern w:val="0"/>
                <w:sz w:val="18"/>
                <w:szCs w:val="18"/>
                <w:highlight w:val="none"/>
              </w:rPr>
              <w:t>或者强迫</w:t>
            </w:r>
            <w:r>
              <w:rPr>
                <w:rFonts w:ascii="Times New Roman" w:hAnsi="Times New Roman" w:eastAsia="方正书宋简体" w:cs="Times New Roman"/>
                <w:color w:val="auto"/>
                <w:kern w:val="0"/>
                <w:sz w:val="18"/>
                <w:szCs w:val="18"/>
                <w:highlight w:val="none"/>
              </w:rPr>
              <w:t>他人吸食、注射毒品的，处十日以上十五日以下拘留，并处</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元以上</w:t>
            </w:r>
            <w:r>
              <w:rPr>
                <w:rFonts w:hint="eastAsia" w:ascii="Times New Roman" w:hAnsi="Times New Roman" w:eastAsia="方正书宋简体" w:cs="Times New Roman"/>
                <w:color w:val="auto"/>
                <w:kern w:val="0"/>
                <w:sz w:val="18"/>
                <w:szCs w:val="18"/>
                <w:highlight w:val="none"/>
              </w:rPr>
              <w:t>五</w:t>
            </w:r>
            <w:r>
              <w:rPr>
                <w:rFonts w:ascii="Times New Roman" w:hAnsi="Times New Roman" w:eastAsia="方正书宋简体" w:cs="Times New Roman"/>
                <w:color w:val="auto"/>
                <w:kern w:val="0"/>
                <w:sz w:val="18"/>
                <w:szCs w:val="18"/>
                <w:highlight w:val="none"/>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169</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容留吸毒</w:t>
            </w:r>
          </w:p>
        </w:tc>
        <w:tc>
          <w:tcPr>
            <w:tcW w:w="3912" w:type="dxa"/>
            <w:shd w:val="clear" w:color="auto" w:fill="auto"/>
            <w:vAlign w:val="center"/>
          </w:tcPr>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八十五</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第二款</w:t>
            </w:r>
            <w:r>
              <w:rPr>
                <w:rFonts w:ascii="Times New Roman" w:hAnsi="Times New Roman" w:eastAsia="方正书宋简体" w:cs="Times New Roman"/>
                <w:color w:val="auto"/>
                <w:kern w:val="0"/>
                <w:sz w:val="18"/>
                <w:szCs w:val="18"/>
                <w:highlight w:val="none"/>
              </w:rPr>
              <w:t>：容留他人吸食、注射毒品或者介绍买卖毒品的，处十日以上十五日以下拘留，可以并处三千元以下罚款；情节较轻的，处五日以下拘留或者一千元以下罚款。</w:t>
            </w:r>
          </w:p>
          <w:p>
            <w:pPr>
              <w:overflowPunct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w:t>
            </w:r>
            <w:r>
              <w:rPr>
                <w:rFonts w:ascii="Times New Roman" w:hAnsi="Times New Roman" w:eastAsia="方正书宋简体" w:cs="Times New Roman"/>
                <w:color w:val="auto"/>
                <w:kern w:val="0"/>
                <w:sz w:val="18"/>
                <w:szCs w:val="18"/>
                <w:highlight w:val="none"/>
              </w:rPr>
              <w:t>《中华人民共和国禁毒法》第61条与《中华人民共和国治安管理处罚法》第85条第2款竞合。对容留他人吸食、注射毒品的，违法行为名称表述为“容留吸毒”，法律依据适用《中华人民共和国治安管理处罚法》第85条第2款。</w:t>
            </w:r>
          </w:p>
        </w:tc>
        <w:tc>
          <w:tcPr>
            <w:tcW w:w="3288" w:type="dxa"/>
            <w:shd w:val="clear" w:color="auto" w:fill="auto"/>
            <w:vAlign w:val="center"/>
          </w:tcPr>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1.初次容留一人吸食、注射毒品的；</w:t>
            </w:r>
          </w:p>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2.其他情节较轻的情形。</w:t>
            </w:r>
          </w:p>
          <w:p>
            <w:pPr>
              <w:overflowPunct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介绍买卖毒品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w:t>
            </w:r>
            <w:r>
              <w:rPr>
                <w:rFonts w:hint="eastAsia" w:ascii="Times New Roman" w:hAnsi="Times New Roman" w:eastAsia="方正书宋简体" w:cs="Times New Roman"/>
                <w:color w:val="auto"/>
                <w:kern w:val="0"/>
                <w:sz w:val="18"/>
                <w:szCs w:val="18"/>
                <w:highlight w:val="none"/>
              </w:rPr>
              <w:t>八十五</w:t>
            </w:r>
            <w:r>
              <w:rPr>
                <w:rFonts w:ascii="Times New Roman" w:hAnsi="Times New Roman" w:eastAsia="方正书宋简体" w:cs="Times New Roman"/>
                <w:color w:val="auto"/>
                <w:kern w:val="0"/>
                <w:sz w:val="18"/>
                <w:szCs w:val="18"/>
                <w:highlight w:val="none"/>
              </w:rPr>
              <w:t>条</w:t>
            </w:r>
            <w:r>
              <w:rPr>
                <w:rFonts w:hint="eastAsia" w:ascii="Times New Roman" w:hAnsi="Times New Roman" w:eastAsia="方正书宋简体" w:cs="Times New Roman"/>
                <w:color w:val="auto"/>
                <w:kern w:val="0"/>
                <w:sz w:val="18"/>
                <w:szCs w:val="18"/>
                <w:highlight w:val="none"/>
              </w:rPr>
              <w:t>第二款</w:t>
            </w:r>
            <w:r>
              <w:rPr>
                <w:rFonts w:ascii="Times New Roman" w:hAnsi="Times New Roman" w:eastAsia="方正书宋简体" w:cs="Times New Roman"/>
                <w:color w:val="auto"/>
                <w:kern w:val="0"/>
                <w:sz w:val="18"/>
                <w:szCs w:val="18"/>
                <w:highlight w:val="none"/>
              </w:rPr>
              <w:t>：容留他人吸食、注射毒品或者介绍买卖毒品的，处十日以上十五日以下拘留，可以并处三千元以下罚款；情节较轻的，处五日以下拘留或者一千元以下罚款。</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w:t>
            </w:r>
            <w:r>
              <w:rPr>
                <w:rFonts w:ascii="Times New Roman" w:hAnsi="Times New Roman" w:eastAsia="方正书宋简体" w:cs="Times New Roman"/>
                <w:color w:val="auto"/>
                <w:kern w:val="0"/>
                <w:sz w:val="18"/>
                <w:szCs w:val="18"/>
                <w:highlight w:val="none"/>
              </w:rPr>
              <w:t>《中华人民共和国禁毒法》第61条与《中华人民共和国治安管理处罚法》第85条第2款竞合。对介绍买卖毒品的，违法行为名称表述为“介绍买卖毒品”，法律依据适用《中华人民共和国治安管理处罚法》第85条第2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Fonts w:ascii="Times New Roman" w:hAnsi="Times New Roman" w:eastAsia="方正书宋简体" w:cs="Times New Roman"/>
                <w:color w:val="auto"/>
                <w:kern w:val="0"/>
                <w:sz w:val="18"/>
                <w:szCs w:val="18"/>
                <w:highlight w:val="none"/>
              </w:rPr>
              <w:t>介绍一人购买毒品海洛因一克以下（其他毒品按有关规定折算）仅用于吸食、注射毒品的</w:t>
            </w:r>
            <w:r>
              <w:rPr>
                <w:rFonts w:hint="eastAsia" w:ascii="Times New Roman" w:hAnsi="Times New Roman" w:eastAsia="方正书宋简体" w:cs="Times New Roman"/>
                <w:color w:val="auto"/>
                <w:kern w:val="0"/>
                <w:sz w:val="18"/>
                <w:szCs w:val="18"/>
                <w:highlight w:val="none"/>
              </w:rPr>
              <w:t>；</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2.其他情节较轻的情形。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非法生产、经营、购买、运输制毒物品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《中华人民共和国治安管理处罚法》第八十六条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违反国家规定，非法生产、经营、购买、运输用于制造毒品的原料、配剂的，处十日以上十五日以下拘留；情节较轻的，处五日以上十日以下拘留。</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易制毒化学品管理条例》第38条第1款与《中华人民共和国治安管理处罚法》第86条竞合。对未经许可或者备案擅自购买、运输易制毒化学品；使用他人的或者伪造、变造、失效的许可证购买、运输易制毒化学品的，违法行为名称表述为“非法购买、运输制毒物品”。对单位处罚的法律依据适用《易制毒化学品管理条例》第38条第1款，对其直接负责的主管人员和其他直接责任人员处罚的法律依据适用《中华人民共和国治安管理处罚法》第18条和第86条。对个人未经许可或者备案擅自购买、运输易制毒化学品；使用他人的或者伪造、变造、失效的许可证购买、运输易制毒化学品的，法律依据适用《中华人民共和国治安管理处罚法》第86条和《易制毒化学品管理条例》第38条第1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1.初次实施且有证据证明确实用于合法生产、生活需要，但未流入非法渠道的；</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2.其他情节较轻的情形。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服务业人员</w:t>
            </w:r>
            <w:r>
              <w:rPr>
                <w:rFonts w:ascii="Times New Roman" w:hAnsi="Times New Roman" w:eastAsia="方正书宋简体" w:cs="Times New Roman"/>
                <w:color w:val="auto"/>
                <w:kern w:val="0"/>
                <w:sz w:val="18"/>
                <w:szCs w:val="18"/>
                <w:highlight w:val="none"/>
              </w:rPr>
              <w:t>为吸毒、赌博、卖淫、嫖娼</w:t>
            </w:r>
            <w:r>
              <w:rPr>
                <w:rFonts w:hint="eastAsia" w:ascii="Times New Roman" w:hAnsi="Times New Roman" w:eastAsia="方正书宋简体" w:cs="Times New Roman"/>
                <w:color w:val="auto"/>
                <w:kern w:val="0"/>
                <w:sz w:val="18"/>
                <w:szCs w:val="18"/>
                <w:highlight w:val="none"/>
              </w:rPr>
              <w:t>提供条件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《中华人民共和国治安管理处罚法》第八十七条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情节较轻的情形：</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1.初次违反且情节轻微的；</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2.有悔改表现，未造成危害后果的；</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default"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color w:val="auto"/>
                <w:kern w:val="0"/>
                <w:sz w:val="18"/>
                <w:szCs w:val="18"/>
                <w:highlight w:val="none"/>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制造噪声干扰</w:t>
            </w:r>
            <w:r>
              <w:rPr>
                <w:rFonts w:hint="eastAsia" w:ascii="Times New Roman" w:hAnsi="Times New Roman" w:eastAsia="方正书宋简体" w:cs="Times New Roman"/>
                <w:color w:val="auto"/>
                <w:kern w:val="0"/>
                <w:sz w:val="18"/>
                <w:szCs w:val="18"/>
                <w:highlight w:val="none"/>
              </w:rPr>
              <w:t>他人</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《中华人民共和国治安管理处罚法》第八十八条</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情节严重的情形：</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1.多次实施或者经多次劝阻仍不改正的；</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2.在医院、学校、养老院、居民区等对噪声较敏感场所周边制造高分贝或持续性噪声的；</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3.采用极端或恶意方式制造噪声的；</w:t>
            </w:r>
          </w:p>
          <w:p>
            <w:pPr>
              <w:keepNext w:val="0"/>
              <w:keepLines w:val="0"/>
              <w:pageBreakBefore w:val="0"/>
              <w:widowControl w:val="0"/>
              <w:kinsoku/>
              <w:wordWrap/>
              <w:overflowPunct w:val="0"/>
              <w:topLinePunct w:val="0"/>
              <w:autoSpaceDE/>
              <w:autoSpaceDN/>
              <w:bidi w:val="0"/>
              <w:adjustRightInd w:val="0"/>
              <w:snapToGrid w:val="0"/>
              <w:spacing w:line="276"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174</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饲养动物干扰</w:t>
            </w:r>
            <w:r>
              <w:rPr>
                <w:rFonts w:hint="eastAsia" w:ascii="Times New Roman" w:hAnsi="Times New Roman" w:eastAsia="方正书宋简体" w:cs="Times New Roman"/>
                <w:color w:val="auto"/>
                <w:kern w:val="0"/>
                <w:sz w:val="18"/>
                <w:szCs w:val="18"/>
                <w:highlight w:val="none"/>
              </w:rPr>
              <w:t>他人</w:t>
            </w:r>
          </w:p>
        </w:tc>
        <w:tc>
          <w:tcPr>
            <w:tcW w:w="3912" w:type="dxa"/>
            <w:shd w:val="clear" w:color="auto" w:fill="auto"/>
            <w:vAlign w:val="center"/>
          </w:tcPr>
          <w:p>
            <w:pPr>
              <w:pStyle w:val="13"/>
              <w:widowControl/>
              <w:spacing w:beforeAutospacing="0" w:afterAutospacing="0"/>
              <w:ind w:left="0" w:leftChars="0" w:right="0" w:rightChars="0"/>
              <w:jc w:val="both"/>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olor w:val="auto"/>
                <w:sz w:val="18"/>
                <w:szCs w:val="18"/>
                <w:highlight w:val="none"/>
              </w:rPr>
              <w:t>《中华人民共和国治安管理处罚法》</w:t>
            </w:r>
            <w:r>
              <w:rPr>
                <w:rFonts w:hint="eastAsia" w:ascii="Times New Roman" w:hAnsi="Times New Roman" w:eastAsia="方正书宋简体"/>
                <w:color w:val="auto"/>
                <w:sz w:val="18"/>
                <w:szCs w:val="18"/>
                <w:highlight w:val="none"/>
              </w:rPr>
              <w:t>第八十九条第一款：饲养动物，干扰他人正常生活的，处警告；警告后不改正的，或者放任动物恐吓他人的，处一千元以下罚款。</w:t>
            </w:r>
          </w:p>
        </w:tc>
        <w:tc>
          <w:tcPr>
            <w:tcW w:w="3288" w:type="dxa"/>
            <w:shd w:val="clear" w:color="auto" w:fill="auto"/>
            <w:vAlign w:val="center"/>
          </w:tcPr>
          <w:p>
            <w:pPr>
              <w:overflowPunct w:val="0"/>
              <w:adjustRightInd w:val="0"/>
              <w:snapToGrid w:val="0"/>
              <w:spacing w:line="300" w:lineRule="exact"/>
              <w:textAlignment w:val="top"/>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1.饲养动物，干扰他人正常生活的，处警告</w:t>
            </w:r>
            <w:r>
              <w:rPr>
                <w:rFonts w:hint="eastAsia" w:ascii="Times New Roman" w:hAnsi="Times New Roman" w:eastAsia="方正书宋简体" w:cs="Times New Roman"/>
                <w:color w:val="auto"/>
                <w:kern w:val="0"/>
                <w:sz w:val="18"/>
                <w:szCs w:val="18"/>
                <w:highlight w:val="none"/>
              </w:rPr>
              <w:t>；</w:t>
            </w:r>
          </w:p>
          <w:p>
            <w:pPr>
              <w:overflowPunct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ascii="Times New Roman" w:hAnsi="Times New Roman" w:eastAsia="方正书宋简体" w:cs="Times New Roman"/>
                <w:color w:val="auto"/>
                <w:kern w:val="0"/>
                <w:sz w:val="18"/>
                <w:szCs w:val="18"/>
                <w:highlight w:val="none"/>
              </w:rPr>
              <w:t>2.警告后不改正的</w:t>
            </w:r>
            <w:r>
              <w:rPr>
                <w:rFonts w:hint="eastAsia" w:ascii="Times New Roman" w:hAnsi="Times New Roman" w:eastAsia="方正书宋简体" w:cs="Times New Roman"/>
                <w:color w:val="auto"/>
                <w:kern w:val="0"/>
                <w:sz w:val="18"/>
                <w:szCs w:val="18"/>
                <w:highlight w:val="none"/>
              </w:rPr>
              <w:t>，</w:t>
            </w:r>
            <w:r>
              <w:rPr>
                <w:rFonts w:ascii="Times New Roman" w:hAnsi="Times New Roman" w:eastAsia="方正书宋简体" w:cs="Times New Roman"/>
                <w:color w:val="auto"/>
                <w:kern w:val="0"/>
                <w:sz w:val="18"/>
                <w:szCs w:val="18"/>
                <w:highlight w:val="none"/>
              </w:rPr>
              <w:t>处</w:t>
            </w:r>
            <w:r>
              <w:rPr>
                <w:rFonts w:hint="eastAsia" w:ascii="Times New Roman" w:hAnsi="Times New Roman" w:eastAsia="方正书宋简体" w:cs="Times New Roman"/>
                <w:color w:val="auto"/>
                <w:kern w:val="0"/>
                <w:sz w:val="18"/>
                <w:szCs w:val="18"/>
                <w:highlight w:val="none"/>
              </w:rPr>
              <w:t>一千元</w:t>
            </w:r>
            <w:r>
              <w:rPr>
                <w:rFonts w:ascii="Times New Roman" w:hAnsi="Times New Roman" w:eastAsia="方正书宋简体" w:cs="Times New Roman"/>
                <w:color w:val="auto"/>
                <w:kern w:val="0"/>
                <w:sz w:val="18"/>
                <w:szCs w:val="18"/>
                <w:highlight w:val="none"/>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175</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放任动物恐吓他人</w:t>
            </w:r>
          </w:p>
        </w:tc>
        <w:tc>
          <w:tcPr>
            <w:tcW w:w="3912" w:type="dxa"/>
            <w:shd w:val="clear" w:color="auto" w:fill="auto"/>
            <w:vAlign w:val="center"/>
          </w:tcPr>
          <w:p>
            <w:pPr>
              <w:pStyle w:val="13"/>
              <w:widowControl/>
              <w:spacing w:beforeAutospacing="0" w:afterAutospacing="0"/>
              <w:ind w:left="0" w:leftChars="0" w:right="0" w:rightChars="0"/>
              <w:jc w:val="both"/>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olor w:val="auto"/>
                <w:sz w:val="18"/>
                <w:szCs w:val="18"/>
                <w:highlight w:val="none"/>
              </w:rPr>
              <w:t>《中华人民共和国治安管理处罚法》</w:t>
            </w:r>
            <w:r>
              <w:rPr>
                <w:rFonts w:hint="eastAsia" w:ascii="Times New Roman" w:hAnsi="Times New Roman" w:eastAsia="方正书宋简体"/>
                <w:color w:val="auto"/>
                <w:sz w:val="18"/>
                <w:szCs w:val="18"/>
                <w:highlight w:val="none"/>
              </w:rPr>
              <w:t>第八十九条第一款：饲养动物，干扰他人正常生活的，处警告；警告后不改正的，或者放任动物恐吓他人的，处一千元以下罚款。</w:t>
            </w:r>
          </w:p>
        </w:tc>
        <w:tc>
          <w:tcPr>
            <w:tcW w:w="3288" w:type="dxa"/>
            <w:shd w:val="clear" w:color="auto" w:fill="auto"/>
            <w:vAlign w:val="center"/>
          </w:tcPr>
          <w:p>
            <w:pPr>
              <w:overflowPunct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放任动物恐吓他人的，处</w:t>
            </w:r>
            <w:r>
              <w:rPr>
                <w:rFonts w:hint="eastAsia" w:ascii="Times New Roman" w:hAnsi="Times New Roman" w:eastAsia="方正书宋简体" w:cs="Times New Roman"/>
                <w:color w:val="auto"/>
                <w:kern w:val="0"/>
                <w:sz w:val="18"/>
                <w:szCs w:val="18"/>
                <w:highlight w:val="none"/>
              </w:rPr>
              <w:t>一千</w:t>
            </w:r>
            <w:r>
              <w:rPr>
                <w:rFonts w:ascii="Times New Roman" w:hAnsi="Times New Roman" w:eastAsia="方正书宋简体" w:cs="Times New Roman"/>
                <w:color w:val="auto"/>
                <w:kern w:val="0"/>
                <w:sz w:val="18"/>
                <w:szCs w:val="18"/>
                <w:highlight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176</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违法出售、饲养危险动物</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第八十九条第二款：</w:t>
            </w:r>
            <w:r>
              <w:rPr>
                <w:rFonts w:ascii="Times New Roman" w:hAnsi="Times New Roman" w:eastAsia="方正书宋简体" w:cs="Times New Roman"/>
                <w:color w:val="auto"/>
                <w:sz w:val="18"/>
                <w:szCs w:val="18"/>
                <w:highlight w:val="none"/>
              </w:rPr>
              <w:t>违反有关法律、法规、规章规定，出售、饲养烈性犬等危险动物的，处警告；警告后不改正的，或者致使动物伤害他人的，处五日以下拘留或者一千元以下罚款；情节较重的，处五日以上十日以下拘留。</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情节严重的情形：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2.造成人员受伤严重或多人受伤等严重后果的；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3.其他情节严重的情形。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177</w:t>
            </w:r>
          </w:p>
        </w:tc>
        <w:tc>
          <w:tcPr>
            <w:tcW w:w="850"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sz w:val="18"/>
                <w:szCs w:val="18"/>
                <w:highlight w:val="none"/>
              </w:rPr>
              <w:t>未采取安全措施致动物伤人</w:t>
            </w:r>
          </w:p>
        </w:tc>
        <w:tc>
          <w:tcPr>
            <w:tcW w:w="3912" w:type="dxa"/>
            <w:shd w:val="clear" w:color="auto" w:fill="auto"/>
            <w:vAlign w:val="center"/>
          </w:tcPr>
          <w:p>
            <w:pPr>
              <w:overflowPunct w:val="0"/>
              <w:adjustRightInd w:val="0"/>
              <w:snapToGrid w:val="0"/>
              <w:spacing w:line="26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《中华人民共和国治安管理处罚法》</w:t>
            </w:r>
            <w:r>
              <w:rPr>
                <w:rFonts w:hint="eastAsia" w:ascii="Times New Roman" w:hAnsi="Times New Roman" w:eastAsia="方正书宋简体" w:cs="Times New Roman"/>
                <w:color w:val="auto"/>
                <w:kern w:val="0"/>
                <w:sz w:val="18"/>
                <w:szCs w:val="18"/>
                <w:highlight w:val="none"/>
              </w:rPr>
              <w:t>第八十九条第三款：未对动物采取安全措施，致使动物伤害他人的，处一千元以下罚款；情节较重的，处五日以上十日以下拘留。</w:t>
            </w:r>
          </w:p>
        </w:tc>
        <w:tc>
          <w:tcPr>
            <w:tcW w:w="3288" w:type="dxa"/>
            <w:shd w:val="clear" w:color="auto" w:fill="auto"/>
            <w:vAlign w:val="center"/>
          </w:tcPr>
          <w:p>
            <w:pPr>
              <w:overflowPunct w:val="0"/>
              <w:adjustRightInd w:val="0"/>
              <w:snapToGrid w:val="0"/>
              <w:spacing w:line="280" w:lineRule="exact"/>
              <w:textAlignment w:val="top"/>
              <w:rPr>
                <w:rFonts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情节严重的情形：</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1.多次实施的；</w:t>
            </w:r>
          </w:p>
          <w:p>
            <w:pPr>
              <w:overflowPunct w:val="0"/>
              <w:adjustRightInd w:val="0"/>
              <w:snapToGrid w:val="0"/>
              <w:spacing w:line="280" w:lineRule="exact"/>
              <w:rPr>
                <w:rFonts w:hint="eastAsia" w:ascii="Times New Roman" w:hAnsi="Times New Roman" w:eastAsia="方正书宋简体" w:cs="Times New Roman"/>
                <w:color w:val="auto"/>
                <w:sz w:val="18"/>
                <w:szCs w:val="18"/>
                <w:highlight w:val="none"/>
              </w:rPr>
            </w:pPr>
            <w:r>
              <w:rPr>
                <w:rFonts w:hint="eastAsia" w:ascii="Times New Roman" w:hAnsi="Times New Roman" w:eastAsia="方正书宋简体" w:cs="Times New Roman"/>
                <w:color w:val="auto"/>
                <w:sz w:val="18"/>
                <w:szCs w:val="18"/>
                <w:highlight w:val="none"/>
              </w:rPr>
              <w:t>2.造成人员受伤严重或多人受伤等严重后果的；</w:t>
            </w:r>
          </w:p>
          <w:p>
            <w:pPr>
              <w:overflowPunct w:val="0"/>
              <w:adjustRightInd w:val="0"/>
              <w:snapToGrid w:val="0"/>
              <w:spacing w:line="280" w:lineRule="exact"/>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sz w:val="18"/>
                <w:szCs w:val="18"/>
                <w:highlight w:val="none"/>
              </w:rPr>
              <w:t>3.其他情节严重的情形。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178</w:t>
            </w:r>
          </w:p>
        </w:tc>
        <w:tc>
          <w:tcPr>
            <w:tcW w:w="850" w:type="dxa"/>
            <w:shd w:val="clear" w:color="auto" w:fill="auto"/>
            <w:vAlign w:val="center"/>
          </w:tcPr>
          <w:p>
            <w:pPr>
              <w:overflowPunct w:val="0"/>
              <w:adjustRightInd w:val="0"/>
              <w:snapToGrid w:val="0"/>
              <w:spacing w:line="28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担保人不履行担保义务</w:t>
            </w:r>
          </w:p>
        </w:tc>
        <w:tc>
          <w:tcPr>
            <w:tcW w:w="3912" w:type="dxa"/>
            <w:shd w:val="clear" w:color="auto" w:fill="auto"/>
            <w:vAlign w:val="center"/>
          </w:tcPr>
          <w:p>
            <w:pPr>
              <w:overflowPunct w:val="0"/>
              <w:adjustRightInd w:val="0"/>
              <w:snapToGrid w:val="0"/>
              <w:spacing w:line="300" w:lineRule="exact"/>
              <w:textAlignment w:val="center"/>
              <w:rPr>
                <w:rFonts w:ascii="Times New Roman" w:hAnsi="Times New Roman" w:eastAsia="方正书宋简体" w:cs="Times New Roman"/>
                <w:color w:val="auto"/>
                <w:kern w:val="0"/>
                <w:sz w:val="18"/>
                <w:szCs w:val="18"/>
                <w:highlight w:val="none"/>
              </w:rPr>
            </w:pPr>
            <w:r>
              <w:rPr>
                <w:rFonts w:ascii="Times New Roman" w:hAnsi="Times New Roman" w:eastAsia="方正书宋简体" w:cs="Times New Roman"/>
                <w:color w:val="auto"/>
                <w:kern w:val="0"/>
                <w:sz w:val="18"/>
                <w:szCs w:val="18"/>
                <w:highlight w:val="none"/>
              </w:rPr>
              <w:t>《中华人民共和国治安管理处罚法》第一百二十八条第二款：担保人不履行担保义务，致使被担保人逃避行政拘留处罚的执行的，由公安机关对其处三千元以下罚款。</w:t>
            </w:r>
          </w:p>
          <w:p>
            <w:pPr>
              <w:overflowPunct w:val="0"/>
              <w:adjustRightInd w:val="0"/>
              <w:snapToGrid w:val="0"/>
              <w:spacing w:line="300" w:lineRule="exac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color w:val="auto"/>
                <w:kern w:val="0"/>
                <w:sz w:val="18"/>
                <w:szCs w:val="18"/>
                <w:highlight w:val="none"/>
              </w:rPr>
              <w:t>注：《中华人民共和国治安管理处罚法》第128条第2款和《拘留所条例实施办法》第57条第3款对“担保人不履行担保义务”设定了相同的法律责任，法律依据适用《中华人民共和国治安管理处罚法》第128条第2款。</w:t>
            </w:r>
          </w:p>
        </w:tc>
        <w:tc>
          <w:tcPr>
            <w:tcW w:w="3288" w:type="dxa"/>
            <w:shd w:val="clear" w:color="auto" w:fill="auto"/>
            <w:vAlign w:val="center"/>
          </w:tcPr>
          <w:p>
            <w:pPr>
              <w:overflowPunct w:val="0"/>
              <w:adjustRightInd w:val="0"/>
              <w:snapToGrid w:val="0"/>
              <w:spacing w:line="300" w:lineRule="exact"/>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ascii="Times New Roman" w:hAnsi="Times New Roman" w:eastAsia="方正书宋简体" w:cs="Times New Roman"/>
                <w:color w:val="auto"/>
                <w:kern w:val="0"/>
                <w:sz w:val="18"/>
                <w:szCs w:val="18"/>
                <w:highlight w:val="none"/>
              </w:rPr>
              <w:t>担保人不履行担保义务，致使被担保人逃避行政拘留处罚的执行的，处三千元以下罚款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（二）《</w:t>
            </w: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中华人民共和国未成年人保护法</w:t>
            </w:r>
            <w:r>
              <w:rPr>
                <w:rFonts w:hint="eastAsia" w:ascii="Times New Roman" w:hAnsi="Times New Roman" w:eastAsia="方正书宋简体" w:cs="Times New Roman"/>
                <w:b w:val="0"/>
                <w:i w:val="0"/>
                <w:iCs w:val="0"/>
                <w:color w:val="auto"/>
                <w:spacing w:val="0"/>
                <w:sz w:val="18"/>
                <w:szCs w:val="18"/>
                <w:highlight w:val="none"/>
                <w:u w:val="none"/>
                <w:lang w:val="en-US" w:eastAsia="zh-CN"/>
              </w:rPr>
              <w:t>》（法律）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179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旅馆经营者未按照规定接待未成年人入住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《中华人民共和国未成年人保护法》第57条、第122条。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五十七条：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一百二十二条：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1.有下列情形之一的，责令限期改正，给予警告的处罚：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①接待未成年人入住未按规定询问的；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②接待未成年人入住发现有违法犯罪嫌疑的，未按照规定立即向公安机关报告并及时联系未成年人的父母或者其他监护人的。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2.有下列情形之一的，予以责令停业整顿三日以上七日以下并处一万元以上五万元以下罚款的处罚：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①接待未成年人入住未按规定询问被处罚后，再次被查获的；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②接待未成年人入住发现有违法犯罪嫌疑的，未按照规定立即向公安机关报告并及时联系未成年人的父母或者其他监护人被处罚后，再次被查获的；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③接待多名或者多次接待未成年人入住未按规定询问的；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3.有下列情形之一的，予以责令停业整顿七日以上十五日以下并处五万元以上十万元以下罚款的处罚：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①未落实《未成年人保护法》第五十七条规定，发生猥亵、性侵未成年人等刑事案件；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②未落实《未成年人保护法》第五十七条规定，发生组织、强迫、引诱、容留、介绍未成年人卖淫案件，被公安机关查证属实的。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4.未按照规定接待未成年人入住情节特别恶劣或者造成特别严重后果的，吊销公安机关颁发的许可证并处十万元罚款。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（三）《山东省流动人口服务管理暂行办法》（地方政府规章）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流动人口未申报居住登记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《山东省流动人口服务管理暂行办法》第三十五条：违反本办法，流动人口未申报居住登记的，由公安机关责令限期改正；逾期不改正的，处100元以下罚款。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违反本办法，流动人口未申报居住登记的，责令限期改正；逾期不改正的，处100元以下罚款。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房屋出租人或者其委托代理人未登记、报告流动人口居住或者终止居住情况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《山东省流动人口服务管理暂行办法》第三十六条：违反本办法，房屋出租人或者其委托代理人未登记、报告流动人口居住或者终止居住情况的，由公安机关责令改正，处200元以上500元以下罚款。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违反本办法，房屋出租人或者其委托代理人未登记、报告流动人口居住或者终止居住情况的，责令改正，处200元以上500元以下罚款。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用人单位未组织流动人口申报居住登记或者与流动人口终止、解除劳动关系后未报告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流动人口服务管理暂行办法》第三十七条：违反本办法，用人单位未组织流动人口申报居住登记或者与流动人口终止、解除劳动关系后未报告的，由公安机关责令改正，对法定代表人或者直接责任人处500元以上1000元以下罚款；情节严重的，处1000元以上5000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首次违反并主动整改的，可以不予罚款处罚。情节严重的情形：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1.一年内因未组织申报或者未报告而受过处罚的；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物业服务企业未报告承租房屋流动人口基本情况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《山东省流动人口服务管理暂行办法》第</w:t>
            </w:r>
            <w:r>
              <w:rPr>
                <w:rStyle w:val="20"/>
                <w:rFonts w:hint="default" w:ascii="Times New Roman" w:hAnsi="Times New Roman" w:eastAsia="方正书宋简体" w:cs="Times New Roman"/>
                <w:b w:val="0"/>
                <w:color w:val="auto"/>
                <w:spacing w:val="0"/>
                <w:sz w:val="18"/>
                <w:szCs w:val="18"/>
                <w:highlight w:val="none"/>
                <w:lang w:val="en-US" w:eastAsia="zh-CN" w:bidi="ar"/>
              </w:rPr>
              <w:t>三十八</w:t>
            </w:r>
            <w:r>
              <w:rPr>
                <w:rStyle w:val="19"/>
                <w:rFonts w:hint="default" w:ascii="Times New Roman" w:hAnsi="Times New Roman" w:eastAsia="方正书宋简体" w:cs="Times New Roman"/>
                <w:b w:val="0"/>
                <w:color w:val="auto"/>
                <w:spacing w:val="0"/>
                <w:sz w:val="18"/>
                <w:szCs w:val="18"/>
                <w:highlight w:val="none"/>
                <w:lang w:val="en-US" w:eastAsia="zh-CN" w:bidi="ar"/>
              </w:rPr>
              <w:t>条：违反本办法，物业服务企业未报告承租房屋流动人口基本情况的，由公安机关责令改正，对法定代表人或者直接责任人处200元以上500元以下罚款；情节严重的，处500元以上3000元以下罚款。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首次违反并主动整改的，可以不予罚款处罚。</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1.一年内因未报告流动人口基本情况而受过处罚的；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从事房屋租赁的中介机构未报告房屋出租人、承租房屋的流动人口基本情况；从事职业介绍的人力资源服务机构未报告雇主、受雇流动人口基本情况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流动人口服务管理暂行办法》第三十九条：违反本办法，从事房屋租赁的中介机构和从事职业介绍的人力资源服务机构未报告房屋出租人、承租房屋的流动人口或者雇主、受雇流动人口基本情况的，由公安机关责令改正，对法定代表人或者直接责任人处200元以上500元以下罚款；情节严重的，处500元以上3000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首次违反并主动整改的，可以不予罚款处罚。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1.一年内因未报告流动人口基本情况而受过处罚的；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大型集贸市场、商品集散地管理机构未报告流动人口基本情况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流动人口服务管理暂行办法》第四十条：违反本办法，大型集贸市场、商品集散地管理机构未报告流动人口基本情况的，由公安机关责令改正，对法定代表人或者直接责任人处200元以上500元以下罚款；情节严重的，处500元以上3000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首次违反并主动整改的，可以不予罚款处罚。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1.一年内因未报告流动人口基本情况而受过处罚的；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（四）《中华人民共和国人民警察法》（法律）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非法制造、贩卖、持有、使用警用标志、制式服装、警械、证件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《中华人民共和国人民警察法》第36条，《人民警察制式服装及其标志管理规定》第14条、第15条、第16条，《公安机关警戒带使用管理办法》第10条。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对单位或者个人非法生产、</w:t>
            </w:r>
            <w:r>
              <w:rPr>
                <w:rStyle w:val="20"/>
                <w:rFonts w:hint="default" w:ascii="Times New Roman" w:hAnsi="Times New Roman" w:eastAsia="方正书宋简体" w:cs="Times New Roman"/>
                <w:b w:val="0"/>
                <w:color w:val="auto"/>
                <w:spacing w:val="0"/>
                <w:sz w:val="18"/>
                <w:szCs w:val="18"/>
                <w:highlight w:val="none"/>
                <w:lang w:val="en-US" w:eastAsia="zh-CN" w:bidi="ar"/>
              </w:rPr>
              <w:t>销售人民警察制式服装及其标志的</w:t>
            </w:r>
            <w:r>
              <w:rPr>
                <w:rStyle w:val="19"/>
                <w:rFonts w:hint="default" w:ascii="Times New Roman" w:hAnsi="Times New Roman" w:eastAsia="方正书宋简体" w:cs="Times New Roman"/>
                <w:b w:val="0"/>
                <w:color w:val="auto"/>
                <w:spacing w:val="0"/>
                <w:sz w:val="18"/>
                <w:szCs w:val="18"/>
                <w:highlight w:val="none"/>
                <w:lang w:val="en-US" w:eastAsia="zh-CN" w:bidi="ar"/>
              </w:rPr>
              <w:t>，违法行为名称表述为“</w:t>
            </w:r>
            <w:r>
              <w:rPr>
                <w:rStyle w:val="20"/>
                <w:rFonts w:hint="default" w:ascii="Times New Roman" w:hAnsi="Times New Roman" w:eastAsia="方正书宋简体" w:cs="Times New Roman"/>
                <w:b w:val="0"/>
                <w:color w:val="auto"/>
                <w:spacing w:val="0"/>
                <w:sz w:val="18"/>
                <w:szCs w:val="18"/>
                <w:highlight w:val="none"/>
                <w:lang w:val="en-US" w:eastAsia="zh-CN" w:bidi="ar"/>
              </w:rPr>
              <w:t>非法制造、贩卖警用标志、制式服装</w:t>
            </w:r>
            <w:r>
              <w:rPr>
                <w:rStyle w:val="19"/>
                <w:rFonts w:hint="default" w:ascii="Times New Roman" w:hAnsi="Times New Roman" w:eastAsia="方正书宋简体" w:cs="Times New Roman"/>
                <w:b w:val="0"/>
                <w:color w:val="auto"/>
                <w:spacing w:val="0"/>
                <w:sz w:val="18"/>
                <w:szCs w:val="18"/>
                <w:highlight w:val="none"/>
                <w:lang w:val="en-US" w:eastAsia="zh-CN" w:bidi="ar"/>
              </w:rPr>
              <w:t>”，法律依据适用《中华人民共和国人民警察法》</w:t>
            </w:r>
            <w:r>
              <w:rPr>
                <w:rStyle w:val="20"/>
                <w:rFonts w:hint="default" w:ascii="Times New Roman" w:hAnsi="Times New Roman" w:eastAsia="方正书宋简体" w:cs="Times New Roman"/>
                <w:b w:val="0"/>
                <w:color w:val="auto"/>
                <w:spacing w:val="0"/>
                <w:sz w:val="18"/>
                <w:szCs w:val="18"/>
                <w:highlight w:val="none"/>
                <w:lang w:val="en-US" w:eastAsia="zh-CN" w:bidi="ar"/>
              </w:rPr>
              <w:t>第36条</w:t>
            </w:r>
            <w:r>
              <w:rPr>
                <w:rStyle w:val="19"/>
                <w:rFonts w:hint="default" w:ascii="Times New Roman" w:hAnsi="Times New Roman" w:eastAsia="方正书宋简体" w:cs="Times New Roman"/>
                <w:b w:val="0"/>
                <w:color w:val="auto"/>
                <w:spacing w:val="0"/>
                <w:sz w:val="18"/>
                <w:szCs w:val="18"/>
                <w:highlight w:val="none"/>
                <w:lang w:val="en-US" w:eastAsia="zh-CN" w:bidi="ar"/>
              </w:rPr>
              <w:t>和《人民警察制式服装及其标志管理规定》</w:t>
            </w:r>
            <w:r>
              <w:rPr>
                <w:rStyle w:val="20"/>
                <w:rFonts w:hint="default" w:ascii="Times New Roman" w:hAnsi="Times New Roman" w:eastAsia="方正书宋简体" w:cs="Times New Roman"/>
                <w:b w:val="0"/>
                <w:color w:val="auto"/>
                <w:spacing w:val="0"/>
                <w:sz w:val="18"/>
                <w:szCs w:val="18"/>
                <w:highlight w:val="none"/>
                <w:lang w:val="en-US" w:eastAsia="zh-CN" w:bidi="ar"/>
              </w:rPr>
              <w:t>第14条</w:t>
            </w:r>
            <w:r>
              <w:rPr>
                <w:rStyle w:val="19"/>
                <w:rFonts w:hint="default" w:ascii="Times New Roman" w:hAnsi="Times New Roman" w:eastAsia="方正书宋简体" w:cs="Times New Roman"/>
                <w:b w:val="0"/>
                <w:color w:val="auto"/>
                <w:spacing w:val="0"/>
                <w:sz w:val="18"/>
                <w:szCs w:val="18"/>
                <w:highlight w:val="none"/>
                <w:lang w:val="en-US" w:eastAsia="zh-CN" w:bidi="ar"/>
              </w:rPr>
              <w:t>。对</w:t>
            </w:r>
            <w:r>
              <w:rPr>
                <w:rStyle w:val="20"/>
                <w:rFonts w:hint="default" w:ascii="Times New Roman" w:hAnsi="Times New Roman" w:eastAsia="方正书宋简体" w:cs="Times New Roman"/>
                <w:b w:val="0"/>
                <w:color w:val="auto"/>
                <w:spacing w:val="0"/>
                <w:sz w:val="18"/>
                <w:szCs w:val="18"/>
                <w:highlight w:val="none"/>
                <w:lang w:val="en-US" w:eastAsia="zh-CN" w:bidi="ar"/>
              </w:rPr>
              <w:t>指定生产企业</w:t>
            </w:r>
            <w:r>
              <w:rPr>
                <w:rStyle w:val="19"/>
                <w:rFonts w:hint="default" w:ascii="Times New Roman" w:hAnsi="Times New Roman" w:eastAsia="方正书宋简体" w:cs="Times New Roman"/>
                <w:b w:val="0"/>
                <w:color w:val="auto"/>
                <w:spacing w:val="0"/>
                <w:sz w:val="18"/>
                <w:szCs w:val="18"/>
                <w:highlight w:val="none"/>
                <w:lang w:val="en-US" w:eastAsia="zh-CN" w:bidi="ar"/>
              </w:rPr>
              <w:t>违反规定，超计划生产或者擅自转让生产任务的，违法行为名称表述为“</w:t>
            </w:r>
            <w:r>
              <w:rPr>
                <w:rStyle w:val="20"/>
                <w:rFonts w:hint="default" w:ascii="Times New Roman" w:hAnsi="Times New Roman" w:eastAsia="方正书宋简体" w:cs="Times New Roman"/>
                <w:b w:val="0"/>
                <w:color w:val="auto"/>
                <w:spacing w:val="0"/>
                <w:sz w:val="18"/>
                <w:szCs w:val="18"/>
                <w:highlight w:val="none"/>
                <w:lang w:val="en-US" w:eastAsia="zh-CN" w:bidi="ar"/>
              </w:rPr>
              <w:t>非法制造警用标志、制式服装”</w:t>
            </w:r>
            <w:r>
              <w:rPr>
                <w:rStyle w:val="19"/>
                <w:rFonts w:hint="default" w:ascii="Times New Roman" w:hAnsi="Times New Roman" w:eastAsia="方正书宋简体" w:cs="Times New Roman"/>
                <w:b w:val="0"/>
                <w:color w:val="auto"/>
                <w:spacing w:val="0"/>
                <w:sz w:val="18"/>
                <w:szCs w:val="18"/>
                <w:highlight w:val="none"/>
                <w:lang w:val="en-US" w:eastAsia="zh-CN" w:bidi="ar"/>
              </w:rPr>
              <w:t>，法律依据适用《中华人民共和国人民警察法》</w:t>
            </w:r>
            <w:r>
              <w:rPr>
                <w:rStyle w:val="20"/>
                <w:rFonts w:hint="default" w:ascii="Times New Roman" w:hAnsi="Times New Roman" w:eastAsia="方正书宋简体" w:cs="Times New Roman"/>
                <w:b w:val="0"/>
                <w:color w:val="auto"/>
                <w:spacing w:val="0"/>
                <w:sz w:val="18"/>
                <w:szCs w:val="18"/>
                <w:highlight w:val="none"/>
                <w:lang w:val="en-US" w:eastAsia="zh-CN" w:bidi="ar"/>
              </w:rPr>
              <w:t>第36条</w:t>
            </w:r>
            <w:r>
              <w:rPr>
                <w:rStyle w:val="19"/>
                <w:rFonts w:hint="default" w:ascii="Times New Roman" w:hAnsi="Times New Roman" w:eastAsia="方正书宋简体" w:cs="Times New Roman"/>
                <w:b w:val="0"/>
                <w:color w:val="auto"/>
                <w:spacing w:val="0"/>
                <w:sz w:val="18"/>
                <w:szCs w:val="18"/>
                <w:highlight w:val="none"/>
                <w:lang w:val="en-US" w:eastAsia="zh-CN" w:bidi="ar"/>
              </w:rPr>
              <w:t>和《人民警察制式服装及其标志管理规定》</w:t>
            </w:r>
            <w:r>
              <w:rPr>
                <w:rStyle w:val="20"/>
                <w:rFonts w:hint="default" w:ascii="Times New Roman" w:hAnsi="Times New Roman" w:eastAsia="方正书宋简体" w:cs="Times New Roman"/>
                <w:b w:val="0"/>
                <w:color w:val="auto"/>
                <w:spacing w:val="0"/>
                <w:sz w:val="18"/>
                <w:szCs w:val="18"/>
                <w:highlight w:val="none"/>
                <w:lang w:val="en-US" w:eastAsia="zh-CN" w:bidi="ar"/>
              </w:rPr>
              <w:t>第14条、第15</w:t>
            </w:r>
            <w:r>
              <w:rPr>
                <w:rStyle w:val="19"/>
                <w:rFonts w:hint="default" w:ascii="Times New Roman" w:hAnsi="Times New Roman" w:eastAsia="方正书宋简体" w:cs="Times New Roman"/>
                <w:b w:val="0"/>
                <w:color w:val="auto"/>
                <w:spacing w:val="0"/>
                <w:sz w:val="18"/>
                <w:szCs w:val="18"/>
                <w:highlight w:val="none"/>
                <w:lang w:val="en-US" w:eastAsia="zh-CN" w:bidi="ar"/>
              </w:rPr>
              <w:t>条。对</w:t>
            </w:r>
            <w:r>
              <w:rPr>
                <w:rStyle w:val="20"/>
                <w:rFonts w:hint="default" w:ascii="Times New Roman" w:hAnsi="Times New Roman" w:eastAsia="方正书宋简体" w:cs="Times New Roman"/>
                <w:b w:val="0"/>
                <w:color w:val="auto"/>
                <w:spacing w:val="0"/>
                <w:sz w:val="18"/>
                <w:szCs w:val="18"/>
                <w:highlight w:val="none"/>
                <w:lang w:val="en-US" w:eastAsia="zh-CN" w:bidi="ar"/>
              </w:rPr>
              <w:t>单位或者个人非法持有、使用人民警察制式服装及其标志的</w:t>
            </w:r>
            <w:r>
              <w:rPr>
                <w:rStyle w:val="19"/>
                <w:rFonts w:hint="default" w:ascii="Times New Roman" w:hAnsi="Times New Roman" w:eastAsia="方正书宋简体" w:cs="Times New Roman"/>
                <w:b w:val="0"/>
                <w:color w:val="auto"/>
                <w:spacing w:val="0"/>
                <w:sz w:val="18"/>
                <w:szCs w:val="18"/>
                <w:highlight w:val="none"/>
                <w:lang w:val="en-US" w:eastAsia="zh-CN" w:bidi="ar"/>
              </w:rPr>
              <w:t>，违法行为名称表述为“</w:t>
            </w:r>
            <w:r>
              <w:rPr>
                <w:rStyle w:val="20"/>
                <w:rFonts w:hint="default" w:ascii="Times New Roman" w:hAnsi="Times New Roman" w:eastAsia="方正书宋简体" w:cs="Times New Roman"/>
                <w:b w:val="0"/>
                <w:color w:val="auto"/>
                <w:spacing w:val="0"/>
                <w:sz w:val="18"/>
                <w:szCs w:val="18"/>
                <w:highlight w:val="none"/>
                <w:lang w:val="en-US" w:eastAsia="zh-CN" w:bidi="ar"/>
              </w:rPr>
              <w:t>非法持有、使用警用标志、制式服装</w:t>
            </w:r>
            <w:r>
              <w:rPr>
                <w:rStyle w:val="19"/>
                <w:rFonts w:hint="default" w:ascii="Times New Roman" w:hAnsi="Times New Roman" w:eastAsia="方正书宋简体" w:cs="Times New Roman"/>
                <w:b w:val="0"/>
                <w:color w:val="auto"/>
                <w:spacing w:val="0"/>
                <w:sz w:val="18"/>
                <w:szCs w:val="18"/>
                <w:highlight w:val="none"/>
                <w:lang w:val="en-US" w:eastAsia="zh-CN" w:bidi="ar"/>
              </w:rPr>
              <w:t>”，法律依据适用《中华人民共和国人民警察法》第</w:t>
            </w:r>
            <w:r>
              <w:rPr>
                <w:rStyle w:val="20"/>
                <w:rFonts w:hint="default" w:ascii="Times New Roman" w:hAnsi="Times New Roman" w:eastAsia="方正书宋简体" w:cs="Times New Roman"/>
                <w:b w:val="0"/>
                <w:color w:val="auto"/>
                <w:spacing w:val="0"/>
                <w:sz w:val="18"/>
                <w:szCs w:val="18"/>
                <w:highlight w:val="none"/>
                <w:lang w:val="en-US" w:eastAsia="zh-CN" w:bidi="ar"/>
              </w:rPr>
              <w:t>36</w:t>
            </w:r>
            <w:r>
              <w:rPr>
                <w:rStyle w:val="19"/>
                <w:rFonts w:hint="default" w:ascii="Times New Roman" w:hAnsi="Times New Roman" w:eastAsia="方正书宋简体" w:cs="Times New Roman"/>
                <w:b w:val="0"/>
                <w:color w:val="auto"/>
                <w:spacing w:val="0"/>
                <w:sz w:val="18"/>
                <w:szCs w:val="18"/>
                <w:highlight w:val="none"/>
                <w:lang w:val="en-US" w:eastAsia="zh-CN" w:bidi="ar"/>
              </w:rPr>
              <w:t>条和《人民警察制式服装及其标志管理规定》第</w:t>
            </w:r>
            <w:r>
              <w:rPr>
                <w:rStyle w:val="20"/>
                <w:rFonts w:hint="default" w:ascii="Times New Roman" w:hAnsi="Times New Roman" w:eastAsia="方正书宋简体" w:cs="Times New Roman"/>
                <w:b w:val="0"/>
                <w:color w:val="auto"/>
                <w:spacing w:val="0"/>
                <w:sz w:val="18"/>
                <w:szCs w:val="18"/>
                <w:highlight w:val="none"/>
                <w:lang w:val="en-US" w:eastAsia="zh-CN" w:bidi="ar"/>
              </w:rPr>
              <w:t>16</w:t>
            </w:r>
            <w:r>
              <w:rPr>
                <w:rStyle w:val="19"/>
                <w:rFonts w:hint="default" w:ascii="Times New Roman" w:hAnsi="Times New Roman" w:eastAsia="方正书宋简体" w:cs="Times New Roman"/>
                <w:b w:val="0"/>
                <w:color w:val="auto"/>
                <w:spacing w:val="0"/>
                <w:sz w:val="18"/>
                <w:szCs w:val="18"/>
                <w:highlight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《中华人民共和国人民警察法》第三十六条：人民警察的警用标志、制式服装和警械，由国务院公安部门统一监制，会同其他有关国家机关管理，其他个人和组织不得非法制造、贩卖。</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人民警察的警用标志、制式服装、警械、证件为人民警察专用，其他个人和组织不得持有和使用。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违反前两款规定的</w:t>
            </w:r>
            <w:r>
              <w:rPr>
                <w:rStyle w:val="20"/>
                <w:rFonts w:hint="default" w:ascii="Times New Roman" w:hAnsi="Times New Roman" w:eastAsia="方正书宋简体" w:cs="Times New Roman"/>
                <w:b w:val="0"/>
                <w:color w:val="auto"/>
                <w:spacing w:val="0"/>
                <w:sz w:val="18"/>
                <w:szCs w:val="18"/>
                <w:highlight w:val="none"/>
                <w:lang w:val="en-US" w:eastAsia="zh-CN" w:bidi="ar"/>
              </w:rPr>
              <w:t>，没收</w:t>
            </w:r>
            <w:r>
              <w:rPr>
                <w:rStyle w:val="19"/>
                <w:rFonts w:hint="default" w:ascii="Times New Roman" w:hAnsi="Times New Roman" w:eastAsia="方正书宋简体" w:cs="Times New Roman"/>
                <w:b w:val="0"/>
                <w:color w:val="auto"/>
                <w:spacing w:val="0"/>
                <w:sz w:val="18"/>
                <w:szCs w:val="18"/>
                <w:highlight w:val="none"/>
                <w:lang w:val="en-US" w:eastAsia="zh-CN" w:bidi="ar"/>
              </w:rPr>
              <w:t>非法制造、贩卖、持有、使用的人民警察警用标志、制式服装、警械、证件，</w:t>
            </w:r>
            <w:r>
              <w:rPr>
                <w:rStyle w:val="20"/>
                <w:rFonts w:hint="default" w:ascii="Times New Roman" w:hAnsi="Times New Roman" w:eastAsia="方正书宋简体" w:cs="Times New Roman"/>
                <w:b w:val="0"/>
                <w:color w:val="auto"/>
                <w:spacing w:val="0"/>
                <w:sz w:val="18"/>
                <w:szCs w:val="18"/>
                <w:highlight w:val="none"/>
                <w:lang w:val="en-US" w:eastAsia="zh-CN" w:bidi="ar"/>
              </w:rPr>
              <w:t>由公安机关处十五日以下拘留或者警告，可以并处违法所得五倍以下的罚款；</w:t>
            </w:r>
            <w:r>
              <w:rPr>
                <w:rStyle w:val="19"/>
                <w:rFonts w:hint="default" w:ascii="Times New Roman" w:hAnsi="Times New Roman" w:eastAsia="方正书宋简体" w:cs="Times New Roman"/>
                <w:b w:val="0"/>
                <w:color w:val="auto"/>
                <w:spacing w:val="0"/>
                <w:sz w:val="18"/>
                <w:szCs w:val="18"/>
                <w:highlight w:val="none"/>
                <w:lang w:val="en-US" w:eastAsia="zh-CN" w:bidi="ar"/>
              </w:rPr>
              <w:t>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《人民警察制式服装及其标志管理规定》第十四条：单位或者个人非法生产、销售人民警察制式服装及其标志的，由县级以上公安机关没收非法生产、销售的人民警察制式服装及其标志；</w:t>
            </w:r>
            <w:r>
              <w:rPr>
                <w:rStyle w:val="20"/>
                <w:rFonts w:hint="default" w:ascii="Times New Roman" w:hAnsi="Times New Roman" w:eastAsia="方正书宋简体" w:cs="Times New Roman"/>
                <w:b w:val="0"/>
                <w:color w:val="auto"/>
                <w:spacing w:val="0"/>
                <w:sz w:val="18"/>
                <w:szCs w:val="18"/>
                <w:highlight w:val="none"/>
                <w:lang w:val="en-US" w:eastAsia="zh-CN" w:bidi="ar"/>
              </w:rPr>
              <w:t>对单位直接负责的主管人员和直接责任人员或者个人处十五日以下拘留，可以并处违法所得五倍以下罚款；</w:t>
            </w:r>
            <w:r>
              <w:rPr>
                <w:rStyle w:val="19"/>
                <w:rFonts w:hint="default" w:ascii="Times New Roman" w:hAnsi="Times New Roman" w:eastAsia="方正书宋简体" w:cs="Times New Roman"/>
                <w:b w:val="0"/>
                <w:color w:val="auto"/>
                <w:spacing w:val="0"/>
                <w:sz w:val="18"/>
                <w:szCs w:val="18"/>
                <w:highlight w:val="none"/>
                <w:lang w:val="en-US" w:eastAsia="zh-CN" w:bidi="ar"/>
              </w:rPr>
              <w:t>情节严重，构成犯罪的，依法追究刑事责任。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《人民警察制式服装及其标志管理规定》第十五条：人民警察制式服装及其标志指定生产企业违反规定，超计划生产或者擅自转让生产任务的，除按照本规定第十六条处罚外，并可由</w:t>
            </w:r>
            <w:r>
              <w:rPr>
                <w:rStyle w:val="20"/>
                <w:rFonts w:hint="default" w:ascii="Times New Roman" w:hAnsi="Times New Roman" w:eastAsia="方正书宋简体" w:cs="Times New Roman"/>
                <w:b w:val="0"/>
                <w:color w:val="auto"/>
                <w:spacing w:val="0"/>
                <w:sz w:val="18"/>
                <w:szCs w:val="18"/>
                <w:highlight w:val="none"/>
                <w:lang w:val="en-US" w:eastAsia="zh-CN" w:bidi="ar"/>
              </w:rPr>
              <w:t>公安部取消其人民警察制式服装及其标志生产资格</w:t>
            </w:r>
            <w:r>
              <w:rPr>
                <w:rStyle w:val="19"/>
                <w:rFonts w:hint="default" w:ascii="Times New Roman" w:hAnsi="Times New Roman" w:eastAsia="方正书宋简体" w:cs="Times New Roman"/>
                <w:b w:val="0"/>
                <w:color w:val="auto"/>
                <w:spacing w:val="0"/>
                <w:sz w:val="18"/>
                <w:szCs w:val="18"/>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《人民警察制式服装及其标志管理规定》第十六条：单位或者个人非法持有、使用人民警察制式服装及其标志的，由县级以上公安机关</w:t>
            </w:r>
            <w:r>
              <w:rPr>
                <w:rStyle w:val="20"/>
                <w:rFonts w:hint="default" w:ascii="Times New Roman" w:hAnsi="Times New Roman" w:eastAsia="方正书宋简体" w:cs="Times New Roman"/>
                <w:b w:val="0"/>
                <w:color w:val="auto"/>
                <w:spacing w:val="0"/>
                <w:sz w:val="18"/>
                <w:szCs w:val="18"/>
                <w:highlight w:val="none"/>
                <w:lang w:val="en-US" w:eastAsia="zh-CN" w:bidi="ar"/>
              </w:rPr>
              <w:t>没收</w:t>
            </w:r>
            <w:r>
              <w:rPr>
                <w:rStyle w:val="19"/>
                <w:rFonts w:hint="default" w:ascii="Times New Roman" w:hAnsi="Times New Roman" w:eastAsia="方正书宋简体" w:cs="Times New Roman"/>
                <w:b w:val="0"/>
                <w:color w:val="auto"/>
                <w:spacing w:val="0"/>
                <w:sz w:val="18"/>
                <w:szCs w:val="18"/>
                <w:highlight w:val="none"/>
                <w:lang w:val="en-US" w:eastAsia="zh-CN" w:bidi="ar"/>
              </w:rPr>
              <w:t>非法持有、使用的人民警察制式服装及其标志，</w:t>
            </w:r>
            <w:r>
              <w:rPr>
                <w:rStyle w:val="20"/>
                <w:rFonts w:hint="default" w:ascii="Times New Roman" w:hAnsi="Times New Roman" w:eastAsia="方正书宋简体" w:cs="Times New Roman"/>
                <w:b w:val="0"/>
                <w:color w:val="auto"/>
                <w:spacing w:val="0"/>
                <w:sz w:val="18"/>
                <w:szCs w:val="18"/>
                <w:highlight w:val="none"/>
                <w:lang w:val="en-US" w:eastAsia="zh-CN" w:bidi="ar"/>
              </w:rPr>
              <w:t>处一千元以下罚款，并可对单位直接负责的主管人员和直接责任人员或者个人处十日以下拘留；</w:t>
            </w:r>
            <w:r>
              <w:rPr>
                <w:rStyle w:val="19"/>
                <w:rFonts w:hint="default" w:ascii="Times New Roman" w:hAnsi="Times New Roman" w:eastAsia="方正书宋简体" w:cs="Times New Roman"/>
                <w:b w:val="0"/>
                <w:color w:val="auto"/>
                <w:spacing w:val="0"/>
                <w:sz w:val="18"/>
                <w:szCs w:val="18"/>
                <w:highlight w:val="none"/>
                <w:lang w:val="en-US" w:eastAsia="zh-CN" w:bidi="ar"/>
              </w:rPr>
              <w:t>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《公安机关警戒带使用管理办法》第十条：对非法制造、贩买、使用警戒带的，依照《中华人民共和国人民警察法》第三十六条的规定处罚。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1.非法持有人民警察警用标志、制式服装、警械、证件的，处警告或者五日以下拘留，没收非法持有的人民警察警用标志、制式服装、警械、证件。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2.有以下情形之一的，处五日以上十日以下拘留，可以并处违法所得三倍以下的罚款；没收非法制造、贩卖、使用的人民警察警用标志、制式服装、警械、证件：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①非法制造、贩卖成套制式服装不足十套，或者非成套制式服装不足三十件的；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②非法制造、贩卖手铐、脚镣、警用抓捕网、警用催泪喷射器、警灯、警报器单种或者合计不足五件的；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③非法制造、贩卖警棍不足三十根的；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④非法制造、贩卖警衔、警号、胸章、臂章、帽徽等警用标志单种或者合计不足五十件的；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⑤非法经营数额不足三千元，或者非法获利不足五百元的；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⑥非法使用的人民警察警用标志、制式服装、警械、证件用于炫耀目的的。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3.有下列情形之一的，处十日以上十五日以下拘留，可以并处违法所得三倍以上五倍以下的罚款；没收非法制造、贩卖、使用的人民警察警用标志、制式服装、警械、证件：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①非法制造、贩卖成套制式服装十套以上不足三十套，或者非成套制式服装三十件以上不足一百件的；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②非法制造、贩卖手铐、脚镣、警用抓捕网、警用催泪喷射器、警灯、警报器单种或者合计五件以上不足十件的；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③非法制造、贩卖警棍三十根以上不足五十根的；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④非法制造、贩卖警衔、警号、胸章、臂章、帽徽等警用标志单种或者合计五十件以上不足一百件的；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⑤非法经营数额三千元以上不足五千元，或者违法所得五百元以上不足一千元的；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⑥出于非法目的使用的人民警察警用标志、制式服装、警械、证件，造成一定社会后果的；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（五）人民警察制式服装及其标志管理规定</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生产、销售仿制警用制式服装、标志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人民警察制式服装及其标志管理规定》第十七条：生产、销售与人民警察制式服装及其标志相仿并足以造成混淆的服装或者标志的，由县级以上公安机关责令停止非法生产或者销售，处警告或者五千元以上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1.有下列情形之一的，责令停止非法生产或者销售，处警告：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①生产与人民警察制式服装式样、颜色、图案相仿的服装十件以下，且尚未销售的；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②生产与人民警察制式服装相仿的标志一百件以下，且尚未销售的。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处罚基准：责令停止非法生产或者销售，处警告。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2.有下列情形之一的，责令停止非法生产或者销售，处五千元以上八千元以下罚款：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①生产与人民警察制式服装式样、颜色、图案相仿的服装十件以上不足一百件，或者生产与人民警察制式服装式样、颜色、图案相仿的服装不足十件，但已经销售的；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②生产与人民警察制式服装相仿的标志一百件以上不足五百件，或者生产与人民警察制式服装相仿的标志不足一百件，但已经销售的；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③销售与人民警察制式服装式样、颜色、图案相仿的服装不足一百件的；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④销售与人民警察制式服装相仿的标志不足五百件的。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3.有下列情形之一的，责令停止非法生产或者销售，处八千元以上一万元以下罚款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①生产与人民警察制式服装式样、颜色、图案相仿的服装一百件以上的；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②生产与人民警察制式服装相仿的标志五百件以上的；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③销售与人民警察制式服装式样、颜色、图案相仿的服装一百件以上的；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④销售与人民警察制式服装相仿的标志五百件以上的；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⑤经处罚后，仍然非法生产的。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5216"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穿着、佩带仿制警用制式服装、标志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《人民警察制式服装及其标志管理规定》第十八条：穿着和佩带与人民警察制式服装及其标志相仿并足以造成混淆的服装或者标志的，由县级以上公安机关责令改正，处警告或者一千元以下罚款。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1.由单位指令穿着和佩带与人民警察制式服装及其标志相仿并足以造成混淆的服装或者标志，没有造成后果的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责令改正，处警告或者二百元以下罚款。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2.穿着和佩带与人民警察制式服装及其标志相仿并足以造成混淆的服装或者标志的，责令改正，处二百元以上五百元以下罚款。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3.有下列情形之一的，责令改正，处五百元以上一千元以下罚款：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①经警告后，拒不改正的；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②穿着和佩带与人民警察制式服装及其标志相仿并足以造成混淆的服装或者标志，并实施警察职权的；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③穿着和佩带与人民警察制式服装及其标志相仿并足以造成混淆的服装或者标志造成恶劣影响的。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（六）《中华人民共和国国旗法》（法律）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189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侮辱国旗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《中华人民共和国国旗法》第二十三条：在公共场合故意以焚烧、毁损、涂划、玷污、践踏等方式侮辱中华人民共和国国旗的，依法追究刑事责任；情节较轻的，由公安机关处以十五日以下拘留。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故意以焚烧、毁损、涂划、玷污、践踏等方式侮辱中华人民共和国国旗，情节较轻的，处十五日以下拘留。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《中华人民共和国国徽法》（法律）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侮辱国徽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《中华人民共和国国徽法》第十八条：在公共场合故意以焚烧、毁损、涂划、玷污、践踏等方式侮辱中华人民共和国国徽的，依法追究刑事责任；情节较轻的，由公安机关处以十五日以下拘留。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故意以焚烧、毁损、涂划、玷污、践踏等方式侮辱中华人民共和国国徽，情节较轻的，处十五日以下拘留。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八</w:t>
            </w:r>
            <w:r>
              <w:rPr>
                <w:rFonts w:hint="default" w:ascii="Times New Roman" w:hAnsi="Times New Roman" w:eastAsia="方正书宋简体" w:cs="Times New Roman"/>
                <w:b w:val="0"/>
                <w:i w:val="0"/>
                <w:iCs w:val="0"/>
                <w:color w:val="auto"/>
                <w:spacing w:val="0"/>
                <w:sz w:val="18"/>
                <w:szCs w:val="18"/>
                <w:highlight w:val="none"/>
                <w:u w:val="none"/>
              </w:rPr>
              <w:t>）《中华人民共和国国歌法》（法律）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侮辱国歌</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《中华人民共和国国歌法》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第十五条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在公共场合,故意篡改国歌歌词、曲谱,以歪曲、贬损方式奏唱国歌,或者以其他方式侮辱国歌的,由公安机关处以警告或者十五日以下拘留;构成犯罪的,依法追究刑事责任。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在公共场合,故意篡改国歌歌词、曲谱,以歪曲、贬损方式奏唱国歌,或者以其他方式侮辱国歌的,处警告或者十五日以下拘留</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（九）《全国人民代表大会常务委员会关于惩治破坏金融秩序犯罪的决定》（法律）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出售、购买、运输假币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《全国人民代表大会常务委员会关于惩治破坏金融秩序犯罪的决定》第2条第1款和第21条。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条第一款：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没收财产。</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1.有下列情形之一的，处五日以下拘留、1000元以下罚款：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①总面额在1200元以下或者币量在120张（枚）以下的；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②总面额在600元以下或者币量在60张（枚）以下，二年内因出售、购买、运输假币受过行政处罚，又出售、购买、运输假币的。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2.有下列情形之一的，处五日以上十日以下拘留、1000元以上3000元以下罚款。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①总面额在1200元以上2000元以下或者币量在120张（枚）以上200枚以下的；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②总面额在600元以上1000元以下或者币量在60张（枚）以上100枚以下，二年内因出售、购买、运输假币受过行政处罚，又出售、购买、运输假币的。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①总面额在2000元以上4000元以下或者币量在200张（枚）以上400枚以下的；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②总面额在1000元以上20000元以下或者币量在60张（枚）以上100枚以下，二年内因出售、购买、运输假币受过行政处罚，又出售、购买、运输假币的。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金融工作人员购买假币、以假币换取货币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《全国人民代表大会常务委员会关于惩治破坏金融秩序犯罪的决定》第2条第2款和第21条。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条第二款：出售、购买伪造的货币或者明知是伪造的货币而运输，数额巨大的，处三年以上十年以下有期徒刑，并处五万元以上五十万元以下罚金；数额特别巨大的，处十年以上有期徒刑或者无期徒刑，并处没收财产。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1.总面额在500元以下或者币量在50张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以下处五日以下拘留、1000元以下罚款。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2.总面额在500元以上1000元以下或者币量在50张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以上100张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以下，处五日以上十日以下拘留、一千元以上三千元以下罚款。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3.总面额在1000元以上2000元以下或者币量在100张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以上200张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以下处十日以上十五日以下拘留、三千元以上五千元以下罚款。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持有、使用假币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《全国人民代表大会常务委员会关于惩治破坏金融秩序犯罪的决定》第4条和第21条。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条：明知是伪造的货币而持有、使用，数额较大的，处三年以下有期徒刑或者拘役，并处一万元以上十万元以下罚金；数额巨大的，处三年以上十年以下有期徒刑，并处二万元以上二十万元以下罚金；数额特别巨大的，处十年以上有期徒刑，并处五万元以上五十万元以下罚金或者没收财产。</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1.有下列情形之一的，处五日以下拘留、1000元以下罚款：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①总面额在1200元以下或者币量在120张（枚）以下的；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②总面额在600元以下或者币量在60张（枚）以下，二年内因持有、使用假币受过行政处罚，又持有、使用假币的。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2.有下列情形之一的，处五日以上十日以下拘留、1000元以上3000元以下罚款。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①总面额在1200元以上2000元以下或者币量在120张（枚）以上200枚以下的；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②总面额在600元以上1000元以下或者币量在60张（枚）以上100枚以下，二年内因持有、使用假币受过行政处罚，又持有、使用假币的。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①总面额在2000元以上4000元以下或者币量在200张（枚）以上400枚以下的；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②总面额在1000元以上20000元以下或者币量在60张（枚）以上100枚以下，二年内因持有、使用假币受过行政处罚，又持有、使用假币的。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变造货币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《全国人民代表大会常务委员会关于惩治破坏金融秩序犯罪的决定》第5条和第21条。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第五条：变造货币，数额较大的，处三年以下有期徒刑或者拘役，并处一万元以上十万元以下罚金；数额巨大的，处三年以上十年以下有期徒刑，并处二万元以上二十万元以下罚金。</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1.有下列情形之一的，处五日以下拘留、1000元以下罚款：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①面额在600元以下或者币量在60张（枚）以下的；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②总面额在300元以下或者币量在30张（枚）以下，二年内因变造货币受过行政处罚，又变造货币的；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2.有下列情形之一的，处五日以上十日以下拘留、1000元以上3000元以下罚款。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①总面额在600元以上1000元以下或者币量在60张（枚）以上100枚以下的；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②总面额在300元以上500元以下或者币量在30张（枚）以上50张（枚）以下，二年内因变造货币受过行政处罚，又变造货币的；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①总面额在1000元以上2000元以下或者币量在100张（枚）以上200枚以下的；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②总面额在500元以上1000元以下或者币量在50张（枚）以上100张（枚）以下，二年内因变造货币受过行政处罚，又变造货币的；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伪造、变造金融票证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《全国人民代表大会常务委员会关于惩治破坏金融秩序犯罪的决定》第11条和第21条。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下列情形之一，伪造、变造金融票证的，处五年以下有期徒刑或者拘役，并处二万元以上二十万元以下罚金；情节严重的，处五年以上十年以下有期徒刑，并处五万元以上五十万元以下罚金；情节特别严重的，处十年以上有期徒刑或者无期徒刑，并处没收财产：</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伪造、变造汇票、本票、支票的；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伪造、变造委托收款凭证、汇款凭证、银行存单等其他银行结算凭证的；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伪造、变造信用证或者附随的单据、文件的；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伪造信用卡的。单位犯前款罪的，对单位判处罚金，并对直接负责的主管人员和其他责任人员，依照前款的规定处罚。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变造汇票、本票、支票，或者伪造、变造委托收款凭证、汇款凭证、银行存单等其他银行结算凭证，或者伪造、变造信用证或者附随的单据、文件，总面额在3千以下或者数量在3张以下，处五日以下拘留、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变造汇票、本票、支票，或者伪造、变造委托收款凭证、汇款凭证、银行存单等其他银行结算凭证，或者伪造、变造信用证或者附随的单据、文件，总面额在3千元以上5千元以下或者数量在3张以上5张以下，处5日以上10日以下拘留，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伪造、变造汇票、本票、支票，或者伪造、变造委托收款凭证、汇款凭证、银行存单等其他银行结算凭证，或者伪造、变造信用证或者附随的单据、文件，总面额在五千元以上1万元以下或者数量在5张以上10张以下，处十日以上十五日以下拘留、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金融票据诈骗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《全国人民代表大会常务委员会关于惩治破坏金融秩序犯罪的决定》第12条和第21条。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二条：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无期徒刑或者死刑，并处没收财产：</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明知是伪造、变造的汇票、本票、支票而使用的；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明知是作废的汇票、本票、支票而使用的；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冒用他人的汇票、本票、支票的；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签发空头支票或者与其预留印鉴不符的支票，骗取财物的；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汇票、本票的出票人签发无资金保证的汇票、本票或者在出票时作虚假记载，骗取财物的。使用伪造、变造的委托收款凭证、汇款凭证、银行存单等其他银行结算凭证的，依照前款的规定处罚。单位犯前两款罪的，对单位判处罚金，并对直接负责的主管人员和其他直接责任人员，依照第一款的规定处罚。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个人进行金融票据诈骗：</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①数额在1千元以下，处五日以下拘留、1000元以下罚款。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②数额在1000元以上5000元以下，处五日以上十日以下拘留、1千元以上3千元以下罚款。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③数额在5000元以上1万元以下，处十日以上十五日以下拘留、3千元以上5千元以下罚款。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2.单位进行金融票据诈骗：</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①数额在1万元以下，处五日以下拘留、1千元以下罚款。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②数额在1万元以上5万元以下，处五日以上十日以下拘留、1千万以上3千元以下罚款。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③数额在5万元以上10万元以下，处十日以上十五日以下拘留、3千元以上5千元以下罚款。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信用卡诈骗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《全国人民代表大会常务委员会关于惩治破坏金融秩序犯罪的决定》第14条和第21条。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没收财产：</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使用伪造的信用卡的；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使用作废的信用卡的；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冒用他人信用卡的；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恶意透支的。盗窃信用卡并使用的，依照刑法关于盗窃罪的规定处罚。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1.数额在1000元以下或者恶意透支1万元以下的，处五日以下拘留、1000元以下罚款；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2.数额在1000元以上3000元以下的或者恶意透支1万元以上3万元以下的，处五日以上十日以下拘留、1千元以上3千元以下罚款；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3.数额在3000元以上5000元以下的或者恶意透支3万元以上5万元以下的，处十日以上十五日以下拘留、3千元以上5千元以下罚款。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199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保险诈骗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《全国人民代表大会常务委员会关于惩治破坏金融秩序犯罪的决定》第16条和第21条。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六条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没收财产：</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投保人故意虚构保险标的，骗取保险金的；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投保人、被保险人或者受益人对发生的保险事故编造虚假的原因或者夸大损失的程度，骗取保险金的；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投保人、被保险人或者受益人编造未曾发生的保险事故，骗取保险金的；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投保人、被保险人故意造成财产损失的保险事故，骗取保险金的；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投保人、受益人故意造成被保险人死亡、伤残或者疾病，骗取保险金的。有前款第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所列行为，同时构成其他犯罪的，依照刑法数罪并罚的规定处罚。保险事故的鉴定人、证明人、财产评估人故意提供虚假的证明文件，为他人诈骗提供条件的，以保险诈骗的共犯论处。单位犯第一款罪的，对单位判处罚金，并对直接负责的主管人员和其他直接责任人员，依照第一款的规定处罚。第二十一条有本决定第二条、第四条、第五条、第十一条、第十二条、第十四条、第十六条规定的行为，情节轻微不构成犯罪的，可以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1.有下列情形之一，个人实施的，对个人处十日以下拘留、三千元以下罚款；单位实施的，对直接负责的主管人员和其他直接责任人员，处十日以下拘留、三千元以下罚款：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①个人实施保险诈骗行为，总数额不足五千元的；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②单位实施保险诈骗行为，总数额不足三万元的。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有下列情形之一，个人实施的，对个人处十日以上十五日以下拘留、三千元以上五千元以下罚款；单位实施的，对直接负责的主管人员和其他直接责任人员，处十日以上十五日以下拘留、三千元以上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①个人实施保险诈骗行为，总数额在五千元以上，尚不够追究刑事责任的；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②单位实施保险诈骗行为，总数额在三万元以上，尚不够追究刑事责任的。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十</w:t>
            </w:r>
            <w:r>
              <w:rPr>
                <w:rFonts w:hint="default" w:ascii="Times New Roman" w:hAnsi="Times New Roman" w:eastAsia="方正书宋简体" w:cs="Times New Roman"/>
                <w:b w:val="0"/>
                <w:i w:val="0"/>
                <w:iCs w:val="0"/>
                <w:color w:val="auto"/>
                <w:spacing w:val="0"/>
                <w:sz w:val="18"/>
                <w:szCs w:val="18"/>
                <w:highlight w:val="none"/>
                <w:u w:val="none"/>
              </w:rPr>
              <w:t>）《中华人民共和国中国人民</w:t>
            </w:r>
            <w:r>
              <w:rPr>
                <w:rFonts w:hint="eastAsia" w:ascii="Times New Roman" w:hAnsi="Times New Roman" w:eastAsia="方正书宋简体" w:cs="Times New Roman"/>
                <w:b w:val="0"/>
                <w:i w:val="0"/>
                <w:iCs w:val="0"/>
                <w:color w:val="auto"/>
                <w:spacing w:val="0"/>
                <w:sz w:val="18"/>
                <w:szCs w:val="18"/>
                <w:highlight w:val="none"/>
                <w:u w:val="none"/>
                <w:lang w:eastAsia="zh-CN"/>
              </w:rPr>
              <w:t>银</w:t>
            </w:r>
            <w:r>
              <w:rPr>
                <w:rFonts w:hint="default" w:ascii="Times New Roman" w:hAnsi="Times New Roman" w:eastAsia="方正书宋简体" w:cs="Times New Roman"/>
                <w:b w:val="0"/>
                <w:i w:val="0"/>
                <w:iCs w:val="0"/>
                <w:color w:val="auto"/>
                <w:spacing w:val="0"/>
                <w:sz w:val="18"/>
                <w:szCs w:val="18"/>
                <w:highlight w:val="none"/>
                <w:u w:val="none"/>
              </w:rPr>
              <w:t>行法》（法律）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伪造人民币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中国人民银行法》第四十二条：伪造、变造人民币，出售伪造、变造的人民币，或者明知是伪造、变造的人民币而运输，构成犯罪的，依法追究刑事责任；尚不构成犯罪的，由公安机关处十五日以下拘留、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①总面额在600元以下或者币量在60张（枚）以下的；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②总面额在300元以下或者币量在30张（枚）以下，二年内因变造货币受过行政处罚，又变造货币的；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2.有下列情形之一的，处五日以上十日以下拘留、3000元以上5000元以下罚款。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①总面额在600元以上1000元以下或者币量在60张（枚）以上100枚以下的；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②总面额在300元以上500元以下或者币量在30张（枚）以上50张（枚）以下，二年内因变造货币受过行政处罚，又变造货币的；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3.有下列情形之一的，处十日以上十五日以下拘留、5000元以上1万元以下罚款。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①总面额在1000元以上2000元以下或者币量在100张（枚）以上200枚以下的；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②总面额在500元以上1000元以下或者币量在50张（枚）以上100张（枚）以下，二年内因变造货币受过行政处罚，又变造货币的。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变造人民币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中国人民银行法》第四十二条，伪造、变造人民币，出售伪造、变造的人民币，或者明知是伪造、变造的人民币而运输，构成犯罪的，依法追究刑事责任；尚不构成犯罪的，由公安机关处十五日以下拘留、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①总面额在600元以下或者币量在60张（枚）以下的；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②总面额在300元以下或者币量在30张（枚）以下，二年内因变造货币受过行政处罚，又变造货币的；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2.有下列情形之一的，处五日以上十日以下拘留、3000元以上5000元以下罚款：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①总面额在600元以上1000元以下或者币量在60张（枚）以上100枚以下的；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②总面额在300元以上500元以下或者币量在30张（枚）以上50张（枚）以下，二年内因变造货币受过行政处罚，又变造货币的；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3.有下列情形之一的，处十日以上十五日以下拘留、5000元以上1万元以下罚款。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①总面额在1000元以上2000元以下或者币量在100张（枚）以上200枚以下的；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②总面额在500元以上1000元以下或者币量在50张（枚）以上100张（枚）以下，二年内因变造货币受过行政处罚，又变造货币的。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出售、运输伪造、变造的人民币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中国人民银行法》第四十二条：伪造、变造人民币，出售伪造、变造的人民币，或者明知是伪造、变造的人民币而运输，构成犯罪的，依法追究刑事责任；尚不构成犯罪的，由公安机关处十五日以下拘留、一万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①总面额在400元以上1200元以下或者币量在40张（枚）以上120张以下的；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②总面额在200元以上600元以下或者币量在20张（枚）以上60张（枚）以下，二年内因出售、购买、运输假币受过行政处罚，又出售、购买、运输假币的。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①总面额在1200元以上2000元以下或者币量在120张（枚）以上200张（枚）以下的；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②总面额在600元以上1000元以下或者币量在60张（枚）以上100张（枚）以下的，二年内因出售、购买、运输假币受过行政处罚，又出售、购买、运输假币的。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3.有下列情形之一的，处十日以上十五日以下拘留、5000元以上一万元以下罚款。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①总面额在2000元以上4000元以下或者币量在200张（枚）以上400张（枚）以下的；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②总面额在1000元以上2000元以下或者币量在100张（枚）以上200张（枚）以下的，二年内因出售、购买、运输假币受过行政处罚，又出售、购买、运输假币的。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购买、持有、使用伪造、变造的人民币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中国人民银行法》第四十三条：购买伪造、变造的人民币或者明知是伪造、变造的人民币而持有、使用，构成犯罪的，依法追究刑事责任；尚不构成犯罪的，由公安机关处十五日以下拘留、一万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①总面额在1200元以下或者币量在120张（枚）以下的；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②总面额在600元以下或者币量在60张（枚）以下，二年内因持有、使用假币受过行政处罚，又持有、使用假币的；。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下列情形之一的，处五日以上十日以下拘留、3000元以上5000元以下罚款。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①总面额在1200元以上2000元以下或者币量在120张（枚）以上200枚以下的；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②总面额在600元以上1000元以下或者币量在60张（枚）以上100枚以下，二年内因持有、使用假币受过行政处罚，又持有、使用假币的。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3.有下列情形之一的，处十日以上十五日以下拘留、5000元以上1万元元以下罚款：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①总面额在2000元以上4000元以下或者币量在200张（枚）以上400枚以下的；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②总面额在1000元以上20000元以下或者币量在60张（枚）以上100枚以下，二年内因持有、使用假币受过行政处罚，又持有、使用假币的。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eastAsia="zh-CN"/>
              </w:rPr>
              <w:t>（十一</w:t>
            </w:r>
            <w:r>
              <w:rPr>
                <w:rFonts w:hint="default" w:ascii="Times New Roman" w:hAnsi="Times New Roman" w:eastAsia="方正书宋简体" w:cs="Times New Roman"/>
                <w:b w:val="0"/>
                <w:i w:val="0"/>
                <w:iCs w:val="0"/>
                <w:color w:val="auto"/>
                <w:spacing w:val="0"/>
                <w:sz w:val="18"/>
                <w:szCs w:val="18"/>
                <w:highlight w:val="none"/>
                <w:u w:val="none"/>
              </w:rPr>
              <w:t>）《中华人民共和国人民币管理条例》（行政法规）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故意毁损人民币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《中华人民共和国人民币管理条例》第四十二条：故意毁损人民币的，由公安机关给予警告，并处1万元以下的罚款。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故意毁损人民币的，给予警告，并处1万元以下的罚款。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十二</w:t>
            </w:r>
            <w:r>
              <w:rPr>
                <w:rFonts w:hint="default" w:ascii="Times New Roman" w:hAnsi="Times New Roman" w:eastAsia="方正书宋简体" w:cs="Times New Roman"/>
                <w:b w:val="0"/>
                <w:i w:val="0"/>
                <w:iCs w:val="0"/>
                <w:color w:val="auto"/>
                <w:spacing w:val="0"/>
                <w:sz w:val="18"/>
                <w:szCs w:val="18"/>
                <w:highlight w:val="none"/>
                <w:u w:val="none"/>
              </w:rPr>
              <w:t>）《全国人民代表大会常务委员会关于惩治虚开、伪造和非法出售增值税专用发票犯罪的决定》（法律）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伪造、出售伪造的增值税专用发票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《全国人民代表大会常务委员会关于惩治虚开、伪造和非法出售增值税专用发票犯罪的决定》第2条第1款和第11条。</w:t>
            </w:r>
          </w:p>
          <w:p>
            <w:pPr>
              <w:keepNext w:val="0"/>
              <w:keepLines w:val="0"/>
              <w:pageBreakBefore w:val="0"/>
              <w:widowControl w:val="0"/>
              <w:numPr>
                <w:ilvl w:val="0"/>
                <w:numId w:val="9"/>
              </w:numPr>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一款：伪造或者出售伪造的增值税专用发票的，处三年以下有期徒刑或者拘役，并处二万元以上二十万元以下罚金；数量较大或者有其他严重情节的，处三年以上十年以下有期徒刑，并处五万元以上五十万元以下罚金；数量巨大或者有其他特别严重情节的，处十年以上有期徒刑或者无期徒刑，并处没收财产。</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1.有下列情形之一的，处五日以下拘留、1千元以下罚款。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①票面税额累计在三万元以下；</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②伪造或者出售伪造的增值税专用发票3份以下且票面额度在2万元元以下的；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2.有下列情形之一的，处五日以上十日以下拘留、1千元以上3千元以下罚款：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①票面税额累计在三万元以上五万元以下的；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②伪造或者出售伪造的增值税专用发票3份以上5份以下，且票面额度在2万元以上4万元以下的；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③非法获利数额在3000元以上5000元以下的。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3.有下列情形之一的，处十日以上十五日以下拘留、三千元以上五千元以下罚款：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①票面税额累计在五万元以上十万元以下的；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②伪造或者出售伪造的增值税专用发票5份以上10份以下，且票面额度在4万元以上6万元以下的；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③非法获利数额在5000元以上10000元以下的。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非法出售增值税专用发票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《全国人民代表大会常务委员会关于惩治虚开、伪造和非法出售增值税专用发票犯罪的决定》第3条和第11条。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条：非法出售增值税专用发票的，处三年以下有期徒刑或者拘役，并处二万元以上二十万元以下罚金；数量较大的，处三年以上十年以下有期徒刑，并处五万元以上五十万元以下罚金；数量巨大的，处十年以上有期徒刑或者无期徒刑，并处没收财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1.有下列情形之一的，处五日以下拘留、1千元以下罚款。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①票面税额累计在三万元以下；</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②伪造或者出售伪造的增值税专用发票3份以下且票面额度在2万元元以下的；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2.有下列情形之一的，处五日以上十日以下拘留，1千元以上3千元以下罚款：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①票面税额累计在三万元以上五万元以下的；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②伪造或者出售伪造的增值税专用发票3份以上5份以下，且票面额度在2万元以上4万元以下的；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③非法获利数额在3000元以上5000元以下的。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3.有下列情形之一的，处十日以上十五日以下拘留、三千元以上五千元以下罚款。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①票面税额累计在五万元以上十万元以下的；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②伪造或者出售伪造的增值税专用发票5份以上10份以下，且票面额度在4万元以上6万元以下的；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③非法获利数额在5000元以上10000元以下的。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非法购买增值税专用发票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《全国人民代表大会常务委员会关于惩治虚开、伪造和非法出售增值税专用发票犯罪的决定》第4条第1款和第11条。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第四条：第一款非法购买增值税专用发票或者购买伪造的增值税专用发票的，处五年以下有期徒刑、拘役，并处或者单处二万元以上二十万元以下罚金。</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1.有下列情形之一的，处五日以下拘留，并处1000元以下罚款：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①非法购买的增值税专用发票6份以下且票面数额在3万元以下的；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②票面税额累计在6万元以下的。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2.有下列情形之一的，处五日以上十日以下拘留，并处1000元以上3000元以下罚款：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①非法购买的增值税专用发票6份以上10份以下且票面数额在5万元以下的；②票面税额累计在6万元以上10万元以下的。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3.有下列情形之一的，处十日以上十五日以下拘留，并处3000元以上5000元以下罚款：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①非法购买的增值税专用发票10份以上20份以下且票面数额在10万元以下的；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②票面税额累计在10万以上20万元元以下的。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4.非法购买真、伪两种增值税专用发票的，数量累计计算，不实行数罪并罚。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购买伪造的增值税专用发票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《全国人民代表大会常务委员会关于惩治虚开、伪造和非法出售增值税专用发票犯罪的决定》第4条第1款和第11条。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第四条第一款：非法购买增值税专用发票或者购买伪造的增值税专用发票的，处五年以下有期徒刑、拘役，并处或者单处二万元以上二十万元以下罚金。</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1.有下列情形之一的，处五日以下拘留，并处1000元以下罚款：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①购买伪造的增值税专用发票6份以下且票面数额在3万元以下的；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②票面税额累计在6万元以下的。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3.有下列情形之一的，处五日以上十日以下拘留，并处1000元以上3000元以下罚款：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①购买伪造的增值税专用发票6份以上10份以下且票面数额在5万元以下的；②票面税额累计在6万元以上10万元以下的。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3.有下列情形之一的，处十日以上十五日以下拘留，并处3000元以上5000元以下罚款：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①购买伪造的增值税专用发票10份以上20份以下且票面数额在10万元以下的；②票面税额累计在10万以上20万元元以下的。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4.非法购买真、伪两种增值税专用发票的，数量累计计算，不实行数罪并罚。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209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非法制造、出售非法制造的可以用于骗取出口退税、抵扣税款的其他发票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《全国人民代表大会常务委员会关于惩治虚开、伪造和非法出售增值税专用发票犯罪的决定》第6条第1款和第11条。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一款：伪造、擅自制造或者出售伪造、擅自制造的可以用于骗取出口退税、抵扣税款的其他发票的，处三年以下有期徒刑或者拘役，并处二万元以上二十万元以下罚金；数量巨大的，处三年以上七年以下有期徒刑，并处五万元以上五十万元以下罚金；数量特别巨大的，处七年以上有期徒刑，并处没收财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1.有下列情形之一的，处五日以下拘留、一千元以下罚款：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①票面可以退税、抵扣税额累计在3万元以下的；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②伪造、擅自制造或者出售伪造、擅自制造的发票3份以下且票面可以退税、抵扣税额在2万元以下的；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2.有下列情形之一的，处五日以上十日以下拘留、一千元以上三千元以下罚款：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①票面可以退税、抵扣税额累计在3万元以上5万元以下的；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②伪造、擅自制造或者出售伪造、擅自制造的发票3份以上5份以下且票面可以退税、抵扣税额在2万元以上4万元以下的；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③非法获利数额在3000元以上5000元以下的。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3.有下列情形之一的，处十日以上十五日以下拘留、三千元以上五千元以下罚款：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①票面可以退税、抵扣税额累计在5万元以上10万元以下的；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②伪造、擅自制造或者出售伪造、擅自制造的发票5份以上10份以下，且票面可以退税、抵扣税额在,4万元以上6万元以下的；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③非法获利数额在5000元以上1万元以下的。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非法制造、出售非法制造的发票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《全国人民代表大会常务委员会关于惩治虚开、伪造和非法出售增值税专用发票犯罪的决定》第6条第2款和第11条。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二款：伪造、擅自制造或者出售伪造、擅自制造的前款规定以外的其他发票的，比照刑法第一百二十四条的规定处罚。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1.有下列情形之一的，处五日以下拘留、一千元以下罚款：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①伪造、擅自制造或者出售伪造、擅自制造的不具有骗取出口退税、抵扣税款功能的其他发票30份以下且票面金额累计在9万元以下的；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②票面金额累计在15万元以下的；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2.有下列情形之一的，处五日以上十日以下拘留、一千元以上三千元以下罚款：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①伪造、擅自制造或者出售伪造、擅自制造的不具有骗取出口退税、抵扣税款功能的其他发票30份以上50份以下且票面金额累计在9万元以上15万元以下的；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②票面金额累计在15万元以上25万元以下的；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③非法获利数额在3000元以上5000元以下的。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3.有下列情形之一的，处十日以上十五日以下拘留、三千元以上五千以下罚款：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①伪造、擅自制造或者出售伪造、擅自制造的不具有骗取出口退税、抵扣税款功能的其他发票50份以上100份以下且票面金额累计在15万元以上30万元以下的；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②票面金额累计在25万元以上50万元以下的；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③非法获利数额在5000元以上1万元以下的。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非法出售可以用于骗取出口退税、抵扣税款的其他发票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《全国人民代表大会常务委员会关于惩治虚开、伪造和非法出售增值税专用发票犯罪的决定》第6条第3款和第11条。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第六条第三款：非法出售可以用于骗取出口退税、抵扣税款的其他发票的，依照第一款的规定处罚。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1.有下列情形之一的，处五日以下拘留、一千元以下罚款：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①票面可以退税、抵扣税额累计在3万元以下的；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②伪造、擅自制造或者出售伪造、擅自制造的发票3份以下且票面可以退税、抵扣税额在2万元以下的；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2.有下列情形之一的，处五日以上十日以下拘留、一千元以上三千元以下罚款：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①票面可以退税、抵扣税额累计在3万元以上5万元以下的；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②伪造、擅自制造或者出售伪造、擅自制造的发票3份以上5份以下且票面可以退税、抵扣税额在2万元以上4万元以下的；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③非法获利数额在3000元以上5000元以下的。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3.有下列情形之一的，处十日以上十五日以下拘留、三千元以上五千元以下罚款：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①票面可以退税、抵扣税额累计在5万元以上10万元以下的；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②伪造、擅自制造或者出售伪造、擅自制造的发票5份以上10份以下，且票面可以退税、抵扣税额在,4万元以上6万元以下的；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2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③非法获利数额在5000元以上1万元以下的。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非法出售发票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《全国人民代表大会常务委员会关于惩治虚开、伪造和非法出售增值税专用发票犯罪的决定》第6条第4款和第11条。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伪造、擅自制造或者出售伪造、擅自制造的可以用于骗取出口退税、抵扣税款的其他发票的，处三年以下有期徒刑或者拘役，并处二万元以上二十万元以下罚金；数量巨大的，处三年以上七年以下有期徒刑，并处五万元以上五十万元以下罚金；数量特别巨大的，处七年以上有期徒刑，并处没收财产。非法出售前款规定以外的其他发票的，比照刑法第一百二十四条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第十一条：有本决定第二条、第三条、第四条第一款、第六条规定的行为，情节显著轻微，尚不构成犯罪的，由公安机关处十五日以下拘留、五千元以下罚款。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1.有下列情形之一的，处5日以下拘留，并处1000元以下罚款。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①非法出售增值税专用发票、用于骗取出口退税、抵扣税款的其他发票以外的发票30份以下且票面金额累计在9万以下的；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②票面金额累计在15万元以下的；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2.有下列情形之一的，处5日以上10日以下拘留，并处1000元以上3000元以下罚款：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①非法出售增值税专用发票、用于骗取出口退税、抵扣税款的其他发票以外的发票30份以上50份以下且票面金额累计在9万以上15万元以下的；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②票面金额累计在15万元以上25万元以下的；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③非法获利数额在3000元以上5000元以下的。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3.有下列情形之一的，处10日以上15日以下拘留，并处3000元以上5000元以下罚款：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①非法出售增值税专用发票、用于骗取出口退税、抵扣税款的其他发票以外的发票50份以上100份以下且票面金额累计在15万以上30万元以下的；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②票面金额累计在25万元以上50万元以下的；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③非法获利数额在5000元以上一万元以下的。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（十</w:t>
            </w:r>
            <w:r>
              <w:rPr>
                <w:rFonts w:hint="eastAsia" w:ascii="Times New Roman" w:hAnsi="Times New Roman" w:eastAsia="方正书宋简体" w:cs="Times New Roman"/>
                <w:b w:val="0"/>
                <w:i w:val="0"/>
                <w:iCs w:val="0"/>
                <w:color w:val="auto"/>
                <w:spacing w:val="0"/>
                <w:sz w:val="18"/>
                <w:szCs w:val="18"/>
                <w:highlight w:val="none"/>
                <w:u w:val="none"/>
                <w:lang w:eastAsia="zh-CN"/>
              </w:rPr>
              <w:t>三</w:t>
            </w:r>
            <w:r>
              <w:rPr>
                <w:rFonts w:hint="default" w:ascii="Times New Roman" w:hAnsi="Times New Roman" w:eastAsia="方正书宋简体" w:cs="Times New Roman"/>
                <w:b w:val="0"/>
                <w:i w:val="0"/>
                <w:iCs w:val="0"/>
                <w:color w:val="auto"/>
                <w:spacing w:val="0"/>
                <w:sz w:val="18"/>
                <w:szCs w:val="18"/>
                <w:highlight w:val="none"/>
                <w:u w:val="none"/>
              </w:rPr>
              <w:t>）《全国人民代表大会常务委员会关于严禁卖淫嫖娼的决定》（法律）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放任卖淫、嫖娼活动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全国人民代表大会常务委员会关于严禁卖淫嫖娼的决定》第七条：旅馆业、饮食服务业、文化娱乐业、出租汽车业等单位，对发生在本单位的卖淫、嫖娼活动，放任不管、不采取措施制止的，由公安机关处一万元以上十万元以下罚款，并可以责令其限期整顿、停业整顿，经整顿仍不改正的，由工商行政主管部门吊销营业执照；对直接负责的主管人员和其他直接责任人员，由本单位或者上级主管部门予以行政处分，由公安机关处一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旅馆业等单位对发生在本单位的一人次卖淫、嫖娼活动，放任不管、不采取措施制止的，对单位处一万元以上五万元以下罚款，对直接负责的主管人员和其他责任人员处五百元以下罚款，并责令限期整改或停业整顿一日到七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旅馆业等单位对发生在本单位二人次以上的卖淫、嫖娼活动，放任不管、不采取措施制止的，对单位处五万元以上十万元以下罚款，对直接负责的主管人员和其他责任人员处五百元以上一千元以下罚款，并责令限期整改或停业整顿七日到十五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3.经责令限期整改或停业整顿仍不改正的，建议工商行政主管部门吊销营业证照。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eastAsia="zh-CN"/>
              </w:rPr>
              <w:t>（十四）</w:t>
            </w:r>
            <w:r>
              <w:rPr>
                <w:rFonts w:hint="default" w:ascii="Times New Roman" w:hAnsi="Times New Roman" w:eastAsia="方正书宋简体" w:cs="Times New Roman"/>
                <w:b w:val="0"/>
                <w:i w:val="0"/>
                <w:iCs w:val="0"/>
                <w:color w:val="auto"/>
                <w:spacing w:val="0"/>
                <w:sz w:val="18"/>
                <w:szCs w:val="18"/>
                <w:highlight w:val="none"/>
                <w:u w:val="none"/>
              </w:rPr>
              <w:t>《中华人民共和国集会游行示威法》（法律）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非法集会、游行、示威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《中华人民共和国集会游行示威法》第28条第2款第1项、第2项。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第二十八条第二款第一项:举行集会、游行、示威，有下列情形之一的，公安机关可以对其负责人和直接责任人员处以警告或者十五日以下拘留：</w:t>
            </w:r>
          </w:p>
          <w:p>
            <w:pPr>
              <w:keepNext w:val="0"/>
              <w:keepLines w:val="0"/>
              <w:pageBreakBefore w:val="0"/>
              <w:widowControl w:val="0"/>
              <w:numPr>
                <w:ilvl w:val="0"/>
                <w:numId w:val="10"/>
              </w:numPr>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未依照本法规定申请或者申请未获许可的；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第二十八条第二款第二项，举行集会、游行、示威，有下列情形之一的，公安机关可以对其负责人和直接责任人员处以警告或者十五日以下拘留：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（二）未按照主管机关许可的目的、方式、标语、口号、起止时间、地点、路线进行，不听制止的。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1.未依法申请或者申请未获许可的：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①虚报参加游行示威的目的、方式、人数、起止时间、地点等信息，处警告或者五日以下拘留；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②使用虚假证明申请游行示威许可，处五日以上十日以下拘留；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③未申请或申请未获主管机关许可的情况下擅自举行集会、游行、示威，处十日以上十五日以下拘留。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2.未按许可的目的、方式、标语、口号、起止时间、地点、路线进行，不听制止的：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（1）具有以下情形之一的，处警告或五日以下拘留：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①擅自更改已经主管机关许可的集会、游行、示威的起止时间和路线；</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②游行示威过程中，打出、呼喊未经主管机关许可以及有侮辱性、煽动性的横幅标语和口号；</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③游行示威过程中，煽动、鼓动中其它人员加入集会、游行、示威团体的。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（2）具有以下情形之一的，处五日以上十日以下拘留：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①游行沿途刻划、涂抹标语，张贴、散发传单，不听现场人民警察劝阻的；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②拦截车辆、设置路障、破坏交通设施；进行或者煽动他人进行其他违法犯罪活动；</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③不服从人民警察管理，不听制止，越过、冲击临时警戒线的。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（3）具有以下情形之一的，处十日以上十五日以下拘留：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①损毁邮电通信、供电、供水、煤气等公用设施和园林绿地；</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②冲击国家机关、军事机关、社会团体和企事业单位；游行示威过程中，不听人民警察制止，使用暴力手段冲击人民警察的；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③出现反对宪法所确定的基本原则的，危害国家统一、主权和领土完整的，煽动民族分裂的或其他直接危害公共安全和严重破坏社会秩序的情形。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破坏集会、游行、示威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集会游行示威法》第三十条：扰乱、冲击或者以其他方法破坏依法举行的集会、游行、示威的，公安机关可以处以警告或者十五日以下拘留；情节严重，构成犯罪的，依照刑法有关规定追究刑事责任。</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1.具有以下情形之一的，处警告或五日以下拘留：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①越过人民警察依法设置的临时警戒线的；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②采取拉横幅、喊口号等形式扰乱游行示威秩序</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2.具有以下情形之一的，五日以上十日以下拘留：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①设置路障或组织人员妨碍游行、示威队伍通行的；向集会、游行、示威团体抛掷石块等物扰乱现场秩序的；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②不听从公安机关现场指挥，冲击警戒线。</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3.组织或参与殴打集会、游行、示威人员，造成人员受伤的，处十日以上十五日以下拘留。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（十</w:t>
            </w:r>
            <w:r>
              <w:rPr>
                <w:rFonts w:hint="eastAsia" w:ascii="Times New Roman" w:hAnsi="Times New Roman" w:eastAsia="方正书宋简体" w:cs="Times New Roman"/>
                <w:b w:val="0"/>
                <w:i w:val="0"/>
                <w:iCs w:val="0"/>
                <w:color w:val="auto"/>
                <w:spacing w:val="0"/>
                <w:sz w:val="18"/>
                <w:szCs w:val="18"/>
                <w:highlight w:val="none"/>
                <w:u w:val="none"/>
                <w:lang w:eastAsia="zh-CN"/>
              </w:rPr>
              <w:t>五</w:t>
            </w:r>
            <w:r>
              <w:rPr>
                <w:rFonts w:hint="default" w:ascii="Times New Roman" w:hAnsi="Times New Roman" w:eastAsia="方正书宋简体" w:cs="Times New Roman"/>
                <w:b w:val="0"/>
                <w:i w:val="0"/>
                <w:iCs w:val="0"/>
                <w:color w:val="auto"/>
                <w:spacing w:val="0"/>
                <w:sz w:val="18"/>
                <w:szCs w:val="18"/>
                <w:highlight w:val="none"/>
                <w:u w:val="none"/>
              </w:rPr>
              <w:t>）《中华人民共和国居民身份证法》（法律）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骗领居民身份证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第16条第1项，第十六条第一项，有下列行为之一的，由公安机关给予警告，并处二百元以下罚款，有违法所得的，没收违法所得：（一）使用虚假证明材料骗领居民身份证的；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1.初次使用虚假证明材料骗领居民身份证的，处警告并处一百元以下罚款，有违法所得的，没收违法所得；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2.再次使用虚假证明材料骗领居民身份证的，处警告并处一百元以上二百元以下罚款，有违法所得的，没收违法所得。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使用骗领的居民身份证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居民身份证法》第十七条第一款第一项：有下列行为之一的，由公安机关处二百元以上一千元以下罚款，或者处十日以下拘留，有违法所得的，没收违法所得：（一）冒用他人居民身份证或者使用骗领的居民身份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1.初次冒用他人居民身份证或者使用骗领的居民身份证，处警告并处二百元以上五百元以下罚款，有违法所得的，没收违法所得；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2.再次冒用他人居民身份证或者使用骗领居民身份证，或者虽属初次违反但造成一定后果的，处警告，并处五百元以上一千元以下罚款，或者处五日以下拘留，有违法所得的，没收违法所得；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3.因冒用他人居民身份证或者使用骗领居民身份证被处罚两次以上又实施的，或者虽属初次违反但造成严重后果的，处警告，并处五日以上十日以下拘留，有违法所得的，没收违法所得。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出租、出借、转让居民身份证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《中华人民共和国居民身份证法》第十六条第二项：有下列行为之一的，由公安机关给予警告，并处二百元以下罚款，有违法所得的，没收违法所得：（二）出租、出借、转让居民身份证的；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1.初次出租、出借、转让居民身份证的，处警告并处一百元以下罚款，有违法所得的，没收违法所得；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2.再次出租、出借、转让居民身份证的，处警告并处一百元以上二百元以下罚款，有违法所得的，没收违法所得。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219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非法扣押居民身份证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《中华人民共和国居民身份证法》第十六条第三项：有下列行为之一的，由公安机关给予警告，并处二百元以下罚款，有违法所得的，没收违法所得：（三）非法扣押他人居民身份证的。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1.非法扣押他人居民身份证一张的，处警告并处一百元以下罚款，有违法所得的，没收违法所得；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2.非法扣押他人居民身份证二张以上的，处警告并处一百元以上二百元以下罚款，有违法所得的，没收违法所得。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冒用居民身份证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居民身份证法》第十七条第一款第一项：有下列行为之一的，由公安机关处二百元以上一千元以下罚款，或者处十日以下拘留，有违法所得的，没收违法所得：（一）冒用他人居民身份证或者使用骗领的居民身份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1.初次冒用他人居民身份证或者使用骗领的居民身份证，处二百元以上五百元以下罚款，有违法所得的，没收违法所得；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2.再次冒用他人居民身份证或者使用骗领居民身份证，或者虽属初次违反但造成一定后果的，处五百元以上一千元以下罚款，或者处五日以下拘留，有违法所得的，没收违法所得；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3.因冒用他人居民身份证或者使用骗领居民身份证被处罚两次以上又实施的，或者虽属初次违反但造成严重后果的，处五日以上十日以下拘留，有违法所得的，没收违法所得。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购买、出售、使用伪造、变造的居民身份证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居民身份证法》第十七条第一款第二项：有下列行为之一的，由公安机关处二百元以上一千元以下罚款，或者处十日以下拘留，有违法所得的，没收违法所得：（二）购买、出售、使用伪造、变造的居民身份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1.初次购买、使用伪造、变造的居民身份证，尚未造成后果的，处二百元以上一千元以下罚款，有违法所得的，没收违法所得；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2.出售伪造、变造居民身份证，或者再次购买、使用伪造、变造居民身份证，或者虽属初次违反但造成一定后果的，处五日以下拘留，有违法所得的，没收违法所得；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3.再次出售伪造、变造居民身份证，或者因购买、使用伪造、变造居民身份证被处罚两次以上又实施的，或者虽属初次违反但造成严重后果的，处五日以上十日以下拘留，有违法所得的，没收违法所得。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泄露公民个人信息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居民身份证法》第十九条第一款、第二款：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国家机关或者金融、电信、交通、教育、医疗等单位的工作人员泄露公民个人信息的，法律依据适用《中华人民共和国居民身份证法》第19条第1款；对单位泄露公民个人信息的，对其直接负责的主管人员和其他直接责任人员的处罚，法律依据适用《中华人民共和国居民身份证法》第19条第2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第十九条第一款裁量标准：</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国家机关或者金融、电信、交通、教育、医疗等单位的工作人员泄露在履行职责或者提供服务过程中获得的居民身份证记载的公民个人信息，尚未造成后果的，处十日以上十二日以下拘留，并处五千元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国家机关或者金融、电信、交通、教育、医疗等单位的工作人员泄露在履行职责或者提供服务过程中获得的居民身份证记载的公民个人信息，造成后果的，处十二日以上十五日以下拘留，并处五千元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第十九条第二款裁量标准：</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1.单位有前款行为，尚未造成后果且违法经营额在一万元以下的，对其直接负责的主管人员和其他直接责任人员，处十日以上十二日以下拘留，并处十万元以上三十万以下罚款，有违法所得的，没收违法所得；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2.单位有前款行为，已造成后果或者违法经营额在一万元以上的，处十二日以上十五日以下拘留，并处三十万元以上五十万以下罚款，有违法所得的，没收违法所得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7257"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（十</w:t>
            </w:r>
            <w:r>
              <w:rPr>
                <w:rFonts w:hint="eastAsia" w:ascii="Times New Roman" w:hAnsi="Times New Roman" w:eastAsia="方正书宋简体" w:cs="Times New Roman"/>
                <w:b w:val="0"/>
                <w:i w:val="0"/>
                <w:iCs w:val="0"/>
                <w:color w:val="auto"/>
                <w:spacing w:val="0"/>
                <w:sz w:val="18"/>
                <w:szCs w:val="18"/>
                <w:highlight w:val="none"/>
                <w:u w:val="none"/>
                <w:lang w:eastAsia="zh-CN"/>
              </w:rPr>
              <w:t>六</w:t>
            </w:r>
            <w:r>
              <w:rPr>
                <w:rFonts w:hint="default" w:ascii="Times New Roman" w:hAnsi="Times New Roman" w:eastAsia="方正书宋简体" w:cs="Times New Roman"/>
                <w:b w:val="0"/>
                <w:i w:val="0"/>
                <w:iCs w:val="0"/>
                <w:color w:val="auto"/>
                <w:spacing w:val="0"/>
                <w:sz w:val="18"/>
                <w:szCs w:val="18"/>
                <w:highlight w:val="none"/>
                <w:u w:val="none"/>
              </w:rPr>
              <w:t>）《中华人民共和国枪支管理法》（法律）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违规制造、销（配）售枪支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四十条：依法被指定、确定的枪支制造企业、销售企业，违反本法规定，有下列行为之一的，对单位判处罚金，并对其直接负责的主管人员和其他直接责任人员依照刑法有关规定追究刑事责任；公安机关可以责令其停业整顿或者吊销其枪支制造许可证件、枪支配售许可证件：（一）超过限额或者不按照规定的品种制造、配售枪支的；（二）制造无号、重号、假号的枪支的；（三）私自销售枪支或者在境内销售为出口制造的枪支的。</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超过限额或者不按照规定的品种制造枪支"的，违法行为名称表述为"违规制造枪支"，法律依据适用《中华人民共和国枪支管理法》第40条第1项；对"制造无号、重号、假号的枪支"的，违法行为名称表述为"违规制造枪支"，法律依据适用《中华人民共和国枪支管理法》第40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对"超过限额或者不按照规定的品种配售枪支"的，违法行为名称表述为"违规配售枪支"，法律依据适用《中华人民共和国枪支管理法》第40条第1项；对"私自销售枪支" "在境内销售为出口制造的枪支"的，违法行为名称表述为"违规销售枪支"，法律依据适用《中华人民共和国枪支管理法》第40条第3项。</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1.有下列情形之一的，责令停业整顿：</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②违规制造、销（配）售枪支数量较小的；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③违规制造、销（配）售枪支，及时全部追回并且未造成危害后果的。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2.有下列情形之一的，吊销枪支制造许可证件、枪支配售许可证件：</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①两次以上实施同一违法行为的；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②.违规制造、销（配）售枪支数量较大的；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9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③违规制造、销（配）售枪支，造成严重危害后果的。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违规运输枪支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四十二条：违反本法规定，运输枪支未使用安全可靠的运输设备、不设专人押运、枪支弹药未分开运输或者运输途中停留住宿不报告公安机关，情节严重的，依照刑法有关规定追究刑事责任；未构成犯罪的，由公安机关对直接责任人员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1.有下列情形之一的，对直接责任人员处十日以下拘留：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②违反其中一项情形，经检查后立即改正的；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③违规运输枪支数量较少的。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2.有下列情形之一的，对直接责任人员处十日以上十五日以下拘留：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①两次以上实施同一违法行为的；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②违反２项以上情形的；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③违规运输枪支数量较大的。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442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非法出租、出借枪支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四十三条第五款：违反枪支管理规定，出租、出借枪支，情节轻微未构成犯罪的，由公安机关对个人或者单位负有直接责任的主管人员和其他直接责任人员处十五日以下拘留，可以并处五千元以下罚款；对出租、出借的枪支，应当予以没收。</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1.有下列情形之一的，没收枪支，处十日以下拘留，可以并处三千元以下的罚款：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②非法出租、出借枪支不超过</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小时，及时收回枪支的；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③违法行为未造成危害后果或者不良影响的。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2.有下列情形之一的，没收枪支，处十日以上十五日以下拘留，可以并处三千元以上五千元以下的罚款：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①两次以上实施非法出租、出借行为的；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②非法出租、出借枪支超过２４小时的；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③违法行为造成危害后果或者不良影响的。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未按规定标准制造民用枪支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44条第1款第1项和第2款。第四十四条第一款第一项、第二款，违反本法规定，有下列行为之一的，由公安机关对个人或者单位负有直接责任的主管人员和其他直接责任人员处警告或者十五日以下拘留；构成犯罪的，依法追究刑事责任：（一）未按照规定的技术标准制造民用枪支的；有前款第（一）项至第（三）项所列行为的，没收其枪支，可以并处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1.有下列情形之一的，处十日以下拘留，没收其枪支，可以并处三千元以下罚款：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②未按规定的技术标准制造民用枪支数量较小，并且被检查后及时停止违法行为的；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③未造成严重危害后果，并且被检查后及时停止违法行为的。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2.未按照规定的技术标准制造民用枪支，有下列情形之一的，处五日以上十五日以下拘留，没收其枪支，可以并处三千元以上五千元以下罚款：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①两次以上实施同一违法行为的；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②未按规定的技术标准制造民用枪支数量较大的；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③造成严重危害后果的。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不上缴报废枪支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44条第1款第3项和第2款。第四十四条第一款第三项、第二款，违反本法规定，有下列行为之一的，由公安机关对个人或者单位负有直接责任的主管人员和其他直接责任人员处警告或者十五日以下拘留；构成犯罪的，依法追究刑事责任：（三）不上缴报废枪支的；有前款第（一）项至第（三）项所列行为的，没收其枪支，可以并处五千元以下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1.不上缴报废枪支，有下列情形之一的，处十日以下拘留，没收其枪支，可以并处五千元以下罚款：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②被检查发现后及时上缴的；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③违法行为未造成危害后果或者不良影响的。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2.有下列情形之一的，处十日以上十五日以下拘留，没收其枪支，可以并处五千元以下罚款：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①两次以上实施同一违法行为的；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②被检查发现后仍拒不上缴的；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③违法行为造成危害后果或者不良影响的。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丢失枪支不报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四十四条第一款第四项：违反本法规定，有下列行为之一的，由公安机关对个人或者单位负有直接责任的主管人员和其他直接责任人员处警告或者十五日以下拘留；构成犯罪的，依法追究刑事责任：（四）枪支被盗、被抢或者丢失，不及时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1.有下列情形之一的，对个人或者单位负有直接责任的主管人员和其他直接责任人员处警告：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①初次违法的，且被盗、被抢或者丢失的枪支被及时找回，未造成危害后果或者不良影响的；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②枪支被盗、被抢或者丢失后，８小时以内报告的。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2.有下列情形之一的，对个人或者单位负有直接责任的主管人员和其他直接责任人员处五日以上十五日以下拘留：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①两次以上实施同一违法行为的；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②枪支被盗、被抢或者丢失，未在８小时内报告的；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③被盗、被抢或者丢失的枪支被及时找回，未造成危害后果或者不良影响的。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229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制造、销售仿真枪</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枪支管理法》第四十四条第一款第五项、第二款：违反本法规定，有下列行为之一的，由公安机关对个人或者单位负有直接责任的主管人员和其他直接责任人员处警告或者十五日以下拘留；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（五）制造、销售仿真枪的。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有前款第（五）项所列行为的，由公安机关、工商行政管理部门按照各自职责范围没收其仿真枪，可以并处制造、销售金额五倍以下的罚款，情节严重的，由工商行政管理部门吊销营业执照。</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1.有下列情形之一的，处警告或者十日以下拘留，没收其仿真枪，可以并处制造、销售金额五倍以下的罚款：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①初次违法的；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②制造、销售仿真枪数量较少的；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③被检查后及时停止违法行为的；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2.有下列情形之一的，处十日以上十五日以下拘留，没收其仿真枪，可以并处制造、销售金额五倍以下的罚款：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①两次以上实施同一违法行为的；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②制造、销售仿真枪数量较多的；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③制造、销售的仿真枪造成危害后果的。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（十</w:t>
            </w: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）《中华人民共和国教育法》（法律）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组织作弊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中华人民共和国教育法》第八十条第一项：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keepNext w:val="0"/>
              <w:keepLines w:val="0"/>
              <w:pageBreakBefore w:val="0"/>
              <w:widowControl w:val="0"/>
              <w:numPr>
                <w:ilvl w:val="0"/>
                <w:numId w:val="11"/>
              </w:numPr>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组织作弊的；</w:t>
            </w:r>
          </w:p>
        </w:tc>
        <w:tc>
          <w:tcPr>
            <w:tcW w:w="3288" w:type="dxa"/>
            <w:shd w:val="clear" w:color="auto" w:fill="auto"/>
            <w:vAlign w:val="center"/>
          </w:tcPr>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line="250" w:lineRule="exact"/>
              <w:ind w:left="0" w:leftChars="0" w:firstLine="0" w:firstLineChars="0"/>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中华人民共和国教育法》第80条第1项与《中华人民共和国治安管理处罚法》第27条第1项竞合。对在国家教育考试中组织作弊的，违法行为名称表述为“组织考试作弊”，法律依据适用《中华人民共和国治安管理处罚法》第27条第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为作弊提供帮助、便利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中华人民共和国教育法》第八十条第二项：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keepNext w:val="0"/>
              <w:keepLines w:val="0"/>
              <w:pageBreakBefore w:val="0"/>
              <w:widowControl w:val="0"/>
              <w:numPr>
                <w:ilvl w:val="0"/>
                <w:numId w:val="11"/>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通过提供考试作弊器材等方式为作弊提供帮助或者便利的；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Style w:val="19"/>
                <w:rFonts w:hint="default" w:ascii="Times New Roman" w:hAnsi="Times New Roman" w:eastAsia="方正书宋简体" w:cs="Times New Roman"/>
                <w:color w:val="auto"/>
                <w:sz w:val="18"/>
                <w:szCs w:val="18"/>
                <w:highlight w:val="none"/>
              </w:rPr>
            </w:pPr>
            <w:r>
              <w:rPr>
                <w:rStyle w:val="19"/>
                <w:rFonts w:hint="default" w:ascii="Times New Roman" w:hAnsi="Times New Roman" w:eastAsia="方正书宋简体" w:cs="Times New Roman"/>
                <w:color w:val="auto"/>
                <w:sz w:val="18"/>
                <w:szCs w:val="18"/>
                <w:highlight w:val="none"/>
              </w:rPr>
              <w:t>注：《中华人民共和国教育法》第80条第</w:t>
            </w:r>
            <w:r>
              <w:rPr>
                <w:rStyle w:val="19"/>
                <w:rFonts w:hint="eastAsia" w:ascii="Times New Roman" w:hAnsi="Times New Roman" w:eastAsia="方正书宋简体" w:cs="Times New Roman"/>
                <w:color w:val="auto"/>
                <w:sz w:val="18"/>
                <w:szCs w:val="18"/>
                <w:highlight w:val="none"/>
                <w:lang w:val="en-US" w:eastAsia="zh-CN"/>
              </w:rPr>
              <w:t>2</w:t>
            </w:r>
            <w:r>
              <w:rPr>
                <w:rStyle w:val="19"/>
                <w:rFonts w:hint="default" w:ascii="Times New Roman" w:hAnsi="Times New Roman" w:eastAsia="方正书宋简体" w:cs="Times New Roman"/>
                <w:color w:val="auto"/>
                <w:sz w:val="18"/>
                <w:szCs w:val="18"/>
                <w:highlight w:val="none"/>
              </w:rPr>
              <w:t>项与《中华人民共和国治安管理处罚法》第27条第2项竞合。对在国家教育考试中为他人组织作弊提供作弊器材或者其他帮助的，违法行为名称表述为“为组织考试作弊提供帮助”，法律依据适用《中华人民共和国治安管理处罚法》第27条第2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color w:val="auto"/>
                <w:sz w:val="18"/>
                <w:szCs w:val="18"/>
                <w:highlight w:val="none"/>
              </w:rPr>
              <w:t>对在国家教育考试中，通过提供考试作弊器材等方式为组织作弊之外的作弊行为提供帮助或者便利的，违法行为名称表述为“为考试作弊提供帮助、便利”，法律依据适用《中华人民共和国教育法》第80条第2项。</w:t>
            </w:r>
          </w:p>
        </w:tc>
        <w:tc>
          <w:tcPr>
            <w:tcW w:w="3288" w:type="dxa"/>
            <w:shd w:val="clear" w:color="auto" w:fill="auto"/>
            <w:vAlign w:val="center"/>
          </w:tcPr>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Style w:val="19"/>
                <w:rFonts w:hint="default" w:ascii="Times New Roman" w:hAnsi="Times New Roman" w:eastAsia="方正书宋简体" w:cs="Times New Roman"/>
                <w:color w:val="auto"/>
                <w:sz w:val="18"/>
                <w:szCs w:val="18"/>
                <w:highlight w:val="none"/>
              </w:rPr>
              <w:t>为组织作弊之外的作弊行为</w:t>
            </w:r>
            <w:r>
              <w:rPr>
                <w:rFonts w:hint="eastAsia" w:ascii="Times New Roman" w:hAnsi="Times New Roman" w:eastAsia="方正书宋简体" w:cs="Times New Roman"/>
                <w:color w:val="auto"/>
                <w:kern w:val="0"/>
                <w:sz w:val="18"/>
                <w:szCs w:val="18"/>
                <w:highlight w:val="none"/>
              </w:rPr>
              <w:t xml:space="preserve">提供作弊器材三件以上不足二十五件的； </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2.违法所得一千元以上不足三万元的；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3.造成一定危害后果或者较小社会影响的；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4.其他情节较重的情形。</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w:t>
            </w:r>
            <w:r>
              <w:rPr>
                <w:rStyle w:val="19"/>
                <w:rFonts w:hint="default" w:ascii="Times New Roman" w:hAnsi="Times New Roman" w:eastAsia="方正书宋简体" w:cs="Times New Roman"/>
                <w:color w:val="auto"/>
                <w:sz w:val="18"/>
                <w:szCs w:val="18"/>
                <w:highlight w:val="none"/>
              </w:rPr>
              <w:t>为组织作弊之外的作弊行为</w:t>
            </w:r>
            <w:r>
              <w:rPr>
                <w:rFonts w:hint="eastAsia" w:ascii="Times New Roman" w:hAnsi="Times New Roman" w:eastAsia="方正书宋简体" w:cs="Times New Roman"/>
                <w:color w:val="auto"/>
                <w:kern w:val="0"/>
                <w:sz w:val="18"/>
                <w:szCs w:val="18"/>
                <w:highlight w:val="none"/>
              </w:rPr>
              <w:t xml:space="preserve">提供作弊器材二十五件以上的； </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2.再次</w:t>
            </w:r>
            <w:r>
              <w:rPr>
                <w:rStyle w:val="19"/>
                <w:rFonts w:hint="default" w:ascii="Times New Roman" w:hAnsi="Times New Roman" w:eastAsia="方正书宋简体" w:cs="Times New Roman"/>
                <w:color w:val="auto"/>
                <w:sz w:val="18"/>
                <w:szCs w:val="18"/>
                <w:highlight w:val="none"/>
              </w:rPr>
              <w:t>为组织作弊之外的作弊行为</w:t>
            </w:r>
            <w:r>
              <w:rPr>
                <w:rFonts w:hint="eastAsia" w:ascii="Times New Roman" w:hAnsi="Times New Roman" w:eastAsia="方正书宋简体" w:cs="Times New Roman"/>
                <w:color w:val="auto"/>
                <w:kern w:val="0"/>
                <w:sz w:val="18"/>
                <w:szCs w:val="18"/>
                <w:highlight w:val="none"/>
              </w:rPr>
              <w:t xml:space="preserve">提供作弊器材的； </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3违法所得三万元以上的；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4.造成严重后果或者较大社会影响的；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5.违法行为人身份系考试工作人员的；</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r>
              <w:rPr>
                <w:rFonts w:hint="eastAsia" w:ascii="Times New Roman" w:hAnsi="Times New Roman" w:eastAsia="方正书宋简体" w:cs="Times New Roman"/>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代替考试</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中华人民共和国教育法》第八十条第三项：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（三）代替他人参加考试的；</w:t>
            </w:r>
          </w:p>
          <w:p>
            <w:pPr>
              <w:keepNext w:val="0"/>
              <w:keepLines w:val="0"/>
              <w:pageBreakBefore w:val="0"/>
              <w:widowControl w:val="0"/>
              <w:kinsoku/>
              <w:wordWrap/>
              <w:overflowPunct w:val="0"/>
              <w:topLinePunct w:val="0"/>
              <w:autoSpaceDE/>
              <w:autoSpaceDN/>
              <w:bidi w:val="0"/>
              <w:adjustRightInd w:val="0"/>
              <w:snapToGrid w:val="0"/>
              <w:spacing w:line="260" w:lineRule="exact"/>
              <w:textAlignment w:val="center"/>
              <w:rPr>
                <w:rFonts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注：《中华人民共和国教育法》第80条第3项与《中华人民共和国治安管理处罚法》第27条第4项竞合。对代替他人参加国家教育考试的，违法行为名称表述为“代替考试”，法律依据适用《中华人民共和国治安管理处罚法》第27条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对让他人代替自己参加国家教育考试的，违法行为名称表述为“代替考试”，法律依据适用《中华人民共和国教育法》第79条第4项和《中华人民共和国治安管理处罚法》第27条第4项。</w:t>
            </w:r>
          </w:p>
        </w:tc>
        <w:tc>
          <w:tcPr>
            <w:tcW w:w="3288" w:type="dxa"/>
            <w:shd w:val="clear" w:color="auto" w:fill="auto"/>
            <w:vAlign w:val="center"/>
          </w:tcPr>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1.受胁迫参与替考但未主动报告的；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2.利用常规手段规避身份核验的；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3.违法所得一千元以上不足三千元的；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4.造成一定危害后果或者较小社会影响的；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5.其他情节较重的情形。</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1.利用生物识别技术等高科技手段规避考试核验的；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2.因代替考试行为受过处罚或者多次代替考试的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3.违法所得三千元以上的；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4.造成严重危害后果或者较大社会影响的；</w:t>
            </w:r>
          </w:p>
          <w:p>
            <w:pPr>
              <w:pStyle w:val="8"/>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5.其他情节较重的情形。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泄露、传播考试试题、答案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中华人民共和国教育法》第八十条第四项：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19"/>
                <w:rFonts w:hint="default" w:ascii="Times New Roman" w:hAnsi="Times New Roman" w:eastAsia="方正书宋简体" w:cs="Times New Roman"/>
                <w:b w:val="0"/>
                <w:strike w:val="0"/>
                <w:dstrike w:val="0"/>
                <w:color w:val="auto"/>
                <w:spacing w:val="0"/>
                <w:sz w:val="18"/>
                <w:szCs w:val="18"/>
                <w:highlight w:val="none"/>
                <w:lang w:val="en-US" w:eastAsia="zh-CN" w:bidi="ar"/>
              </w:rPr>
              <w:t>（四）在考试结束前泄露、传播考试试题或者答案的；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color w:val="auto"/>
                <w:sz w:val="18"/>
                <w:szCs w:val="18"/>
                <w:highlight w:val="none"/>
              </w:rPr>
              <w:t>注：《中华人民共和国教育法》第80条第4项与《中华人民共和国治安管理处罚法》第27条第3项竞合。对为实施考试作弊行为，在国家教育考试结束前，通过向他人非法出售、提供方式泄露、传播考试试题、答案的，违法行为名称表述为“非法出售、提供试题、答案”，法律依据适用《中华人民共和国治安管理处罚法》第27条第3项。对在国家教育考试结束前，非为实施考试作弊行为泄露、传播考试试题、答案的，违法行为名称表述为“泄露、传播试题、答案”，法律依据适用《中华人民共和国教育法》第80条第4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有下列情形之一的，处五日以上十日以下拘留：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1.向三人次以上不足十五人次非法出售、提供试题、答案的； </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2.违法所得一千元以上不足三万元的；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3.造成一定危害后果或者较小社会影响的；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4.其他情节较重的情形。</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有下列情形之一的，处十日以上十五日以下拘留：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1.向十五人次以上非法出售、提供试题、答案的； </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 xml:space="preserve">2.再次非法出售、提供试题、答案的； </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3.违法所得三万元以上的；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4.造成严重后果或者较大社会影响的；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rPr>
              <w:t>5.违法行为人身份系考试工作人员的；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6.其他情节较重的情形。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其他扰乱考试秩序的行为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教育法》第八十条第五项：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（五）其他扰乱考试秩序的行为。</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有下列情形之一的，处五日以上十日以下拘留：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lang w:val="en-US" w:eastAsia="zh-CN"/>
              </w:rPr>
            </w:pPr>
            <w:r>
              <w:rPr>
                <w:rFonts w:hint="eastAsia" w:ascii="Times New Roman" w:hAnsi="Times New Roman" w:eastAsia="方正书宋简体" w:cs="Times New Roman"/>
                <w:color w:val="auto"/>
                <w:kern w:val="0"/>
                <w:sz w:val="18"/>
                <w:szCs w:val="18"/>
                <w:highlight w:val="none"/>
                <w:lang w:val="en-US" w:eastAsia="zh-CN"/>
              </w:rPr>
              <w:t>1.</w:t>
            </w:r>
            <w:r>
              <w:rPr>
                <w:rFonts w:hint="eastAsia" w:ascii="Times New Roman" w:hAnsi="Times New Roman" w:eastAsia="方正书宋简体" w:cs="Times New Roman"/>
                <w:color w:val="auto"/>
                <w:kern w:val="0"/>
                <w:sz w:val="18"/>
                <w:szCs w:val="18"/>
                <w:highlight w:val="none"/>
              </w:rPr>
              <w:t>违法所得一千元以上不足三万元的；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2</w:t>
            </w:r>
            <w:r>
              <w:rPr>
                <w:rFonts w:hint="eastAsia" w:ascii="Times New Roman" w:hAnsi="Times New Roman" w:eastAsia="方正书宋简体" w:cs="Times New Roman"/>
                <w:color w:val="auto"/>
                <w:kern w:val="0"/>
                <w:sz w:val="18"/>
                <w:szCs w:val="18"/>
                <w:highlight w:val="none"/>
              </w:rPr>
              <w:t>.造成一定危害后果或者较小社会影响的；</w:t>
            </w:r>
          </w:p>
          <w:p>
            <w:pPr>
              <w:keepNext w:val="0"/>
              <w:keepLines w:val="0"/>
              <w:pageBreakBefore w:val="0"/>
              <w:widowControl w:val="0"/>
              <w:kinsoku/>
              <w:wordWrap/>
              <w:overflowPunct w:val="0"/>
              <w:topLinePunct w:val="0"/>
              <w:autoSpaceDE/>
              <w:autoSpaceDN/>
              <w:bidi w:val="0"/>
              <w:adjustRightInd w:val="0"/>
              <w:snapToGrid w:val="0"/>
              <w:spacing w:line="270" w:lineRule="exact"/>
              <w:textAlignment w:val="top"/>
              <w:rPr>
                <w:rFonts w:hint="eastAsia" w:ascii="Times New Roman" w:hAnsi="Times New Roman" w:eastAsia="方正书宋简体" w:cs="Times New Roman"/>
                <w:color w:val="auto"/>
                <w:kern w:val="0"/>
                <w:sz w:val="18"/>
                <w:szCs w:val="18"/>
                <w:highlight w:val="none"/>
              </w:rPr>
            </w:pPr>
            <w:r>
              <w:rPr>
                <w:rFonts w:hint="eastAsia" w:ascii="Times New Roman" w:hAnsi="Times New Roman" w:eastAsia="方正书宋简体" w:cs="Times New Roman"/>
                <w:color w:val="auto"/>
                <w:kern w:val="0"/>
                <w:sz w:val="18"/>
                <w:szCs w:val="18"/>
                <w:highlight w:val="none"/>
                <w:lang w:val="en-US" w:eastAsia="zh-CN"/>
              </w:rPr>
              <w:t>3.</w:t>
            </w:r>
            <w:r>
              <w:rPr>
                <w:rFonts w:hint="eastAsia" w:ascii="Times New Roman" w:hAnsi="Times New Roman" w:eastAsia="方正书宋简体" w:cs="Times New Roman"/>
                <w:color w:val="auto"/>
                <w:kern w:val="0"/>
                <w:sz w:val="18"/>
                <w:szCs w:val="18"/>
                <w:highlight w:val="none"/>
              </w:rPr>
              <w:t>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导致考试推迟、取消或者启用备用试题的;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考试工作人员存在其他扰乱考试秩序的行为的；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多次以其他行为扰乱考试秩序的；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达到刑事追诉标准，但因犯罪情节轻微，人民检察院作出不起诉决定或者人民法院判决免除刑事处罚的；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(十</w:t>
            </w:r>
            <w:r>
              <w:rPr>
                <w:rFonts w:hint="eastAsia" w:ascii="Times New Roman" w:hAnsi="Times New Roman" w:eastAsia="方正书宋简体" w:cs="Times New Roman"/>
                <w:b w:val="0"/>
                <w:i w:val="0"/>
                <w:iCs w:val="0"/>
                <w:color w:val="auto"/>
                <w:spacing w:val="0"/>
                <w:sz w:val="18"/>
                <w:szCs w:val="18"/>
                <w:highlight w:val="none"/>
                <w:u w:val="none"/>
                <w:lang w:eastAsia="zh-CN"/>
              </w:rPr>
              <w:t>八</w:t>
            </w:r>
            <w:r>
              <w:rPr>
                <w:rFonts w:hint="default" w:ascii="Times New Roman" w:hAnsi="Times New Roman" w:eastAsia="方正书宋简体" w:cs="Times New Roman"/>
                <w:b w:val="0"/>
                <w:i w:val="0"/>
                <w:iCs w:val="0"/>
                <w:color w:val="auto"/>
                <w:spacing w:val="0"/>
                <w:sz w:val="18"/>
                <w:szCs w:val="18"/>
                <w:highlight w:val="none"/>
                <w:u w:val="none"/>
              </w:rPr>
              <w:t>）《民用爆炸物品安全管理条例》（行政法规）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未经许可从事爆破作业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四条第四款：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lang w:eastAsia="zh-CN"/>
              </w:rPr>
              <w:t>注：</w:t>
            </w:r>
            <w:r>
              <w:rPr>
                <w:rFonts w:hint="eastAsia" w:ascii="Times New Roman" w:hAnsi="Times New Roman" w:eastAsia="方正书宋简体" w:cs="Times New Roman"/>
                <w:color w:val="auto"/>
                <w:kern w:val="0"/>
                <w:sz w:val="18"/>
                <w:szCs w:val="18"/>
                <w:highlight w:val="none"/>
              </w:rPr>
              <w:t>《民用爆炸物品安全管理条例》第44条第4款与《中华人民共和国治安管理处罚法》第36条竞合。对未经许可购买、运输民用爆炸物品的，违法行为名称表述为“非法购买、运输危险物质（民用爆炸物品）”。对单位处罚的法律依据适用《民用爆炸物品安全管理条例》第44条第4款，对其直接负责的主管人员和其他直接责任人员处罚的法律依据适用《中华人民共和国治安管理处罚法》第18条和第36条。对个人未经许可购买、运输民用爆炸物品的，法律依据适用《中华人民共和国治安管理处罚法》第36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1.违反本规定，及时消除非法行为，未造成人员伤亡或财产损失的，给予</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10</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万元以下罚款，并没收非法购买、运输以及从事爆破作业使用的民用爆炸物品及其违法所得；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2.违反本规定，未及时消除非法行为，造成人员伤亡或财产损失5万元以下的，给予10万元以上15万元罚款，并没收非法购买、运输以及从事爆破作业使用的民用爆炸物品及其违法所得；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违反本规定，且未及时消除非法行为，造成人员重大伤亡或财产损失5万以上的，或者两年内再次违反前两项规定之一的，给予15万元以上20万元以下罚款，并没收非法购买、运输以及从事爆破作业使用的民用爆炸物品及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未按规定对民用爆炸物品做出警示、登记标识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项：违反本条例规定，有下列情形之一的，由公安机关责令限期改正，处5万元以上20万元以下的罚款；逾期不改正的，责令停产停业整顿：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（一）未按照规定对民用爆炸物品做出警示标识、登记标识或者未对雷管编码打号的；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1.初次违反本规定的任意行为之一的，且及时消除违法行为的，责令限期改正，并处5万元以上10万元以下罚款；逾期不改正的，责令1个月停产停业整顿；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2.一年内违反本规定的任意2项行为的，且未及时消除违法行为的，责令限期改正，并处10万元以上15万元以下罚款；逾期不改正的，责令停产停业整顿3个月；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3.两年内多次违反本规定的任意行为之一的，且未及时消除违法行为，责令限期改正，并处15万元以上20万元以下罚款；逾期不改正的，责令停产停业整顿6个月。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未按规定对雷管编码打号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《民用爆炸物品安全管理条例》第四十六条第一项：违反本条例规定，有下列情形之一的，由公安机关责令限期改正，处5万元以上20万元以下的罚款；逾期不改正的，责令停产停业整顿：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（一）未按照规定对民用爆炸物品做出警示标识、登记标识或者未对雷管编码打号的；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超出许可购买民用爆炸物品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《民用爆炸物品安全管理条例》第四十六条第二项：违反本条例规定，有下列情形之一的，由公安机关责令限期改正，处5万元以上20万元以下的罚款；逾期不改正的，责令停产停业整顿：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（二）超出购买许可的品种、数量购买民用爆炸物品的；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239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使用现金、实物交易民用爆炸物品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三项：违反本条例规定，有下列情形之一的，由公安机关责令限期改正，处5万元以上20万元以下的罚款；逾期不改正的，责令停产停业整顿：（三）使用现金或者实物进行民用爆炸物品交易的；</w:t>
            </w:r>
          </w:p>
        </w:tc>
        <w:tc>
          <w:tcPr>
            <w:tcW w:w="3288" w:type="dxa"/>
            <w:vMerge w:val="continue"/>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销售民用爆炸物品未按规定保存交易证明材料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四项：违反本条例规定，有下列情形之一的，由公安机关责令限期改正，处5万元以上20万元以下的罚款；逾期不改正的，责令停产停业整顿：（四）未按照规定保存购买单位的许可证、银行账户转账凭证、经办人的身份证明复印件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销售、购买、进出口民用爆炸物品未按规定备案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五项：违反本条例规定，有下列情形之一的，由公安机关责令限期改正，处5万元以上20万元以下的罚款；逾期不改正的，责令停产停业整顿：（五）销售、购买、进出口民用爆炸物品，未按照规定向公安机关备案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未按规定建立民用爆炸物品登记制度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《民用爆炸物品安全管理条例》第46条第6项、第48条第1款第3项、第49条第2项。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六条第六项：违反本条例规定，有下列情形之一的，由公安机关责令限期改正，处5万元以上20万元以下的罚款；逾期不改正的，责令停产停业整顿：（六）未按照规定建立民用爆炸物品登记制度，如实将本单位生产、销售、购买、运输、储存、使用民用爆炸物品的品种、数量和流向信息输入计算机系统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八条第一款第三项：违反本条例规定，从事爆破作业的单位有下列情形之一的，由公安机关责令停止违法行为或者限期改正，处10万元以上50万元以下的罚款；逾期不改正的，责令停产停业整顿；情节严重的，吊销《爆破作业单位许可证》：（三）爆破作业单位未按照规定建立民用爆炸物品领取登记制度、保存领取登记记录的；第四十九条第二项：违反本条例规定，有下列情形之一的，由国防科技工业主管部门、公安机关按照职责责令限期改正，可以并处5万元以上20万元以下的罚款；逾期不改正的，责令停产停业整顿；情节严重的，吊销许可证：（二）未按照规定建立出入库检查、登记制度或者收存和发放民用爆炸物品，致使账物不符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未如实将本单位生产、销售、购买、运输、储存、使用民用爆炸物品的品种、数量和流向信息输入计算机系统的，违法行为名称表述为"未按规定建立民用爆炸物品登记制度"，法律依据适用《民用爆炸物品安全管理条例》第46条第6项；对爆破作业单位未按规定建立民用爆炸物品领取登记制度、保存领取登记记录的，违法行为名称表述为"未按规定建立民用爆炸物品登记制度"，法律依据适用《民用爆炸物品安全管理条例》第48条第1款第3项；对未按规定建立出入库检查、登记制度或者收存和发放民用爆炸物品，致使账物不符的，违法行为名称表述为"未按规定建立民用爆炸物品登记制度"，法律依据适用《民用爆炸物品安全管理条例》第49条第2项。</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未按规定核销民用爆炸物品运输许可证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《民用爆炸物品安全管理条例》第四十六条第七项：违反本条例规定，有下列情形之一的，由公安机关责令限期改正，处5万元以上20万元以下的罚款；逾期不改正的，责令停产停业整顿：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（七）未按照规定将《民用爆炸物品运输许可证》交回发证机关核销的。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违反许可事项运输民用爆炸物品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《民用爆炸物品安全管理条例》第四十七条第一项：违反本条例规定，经由道路运输民用爆炸物品，有下列情形之一的，由公安机关责令改正，处5万元以上20万元以下的罚款：（一）违反运输许可事项的；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1.初次违反本规定的任意行为之一，且及时消除违法行为，未造成人员伤亡或财产损失的，责令改正，处5万元以上10万元以下罚款；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2.初次违反本规定的任意行为2项的，且未及时消除违法行为，造成人员伤亡或财产损失5万元以下的，责令改正，处10万元以上15万元以下罚款；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3.一年内多次违反本规定的任意行为之一的，且未及时消除违法行为，造成人员伤亡或财产损失5万元以上10万元以下的，责令改正，处15万元以上20万元以下罚款。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未携带许可证运输民用爆炸物品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二项：违反本条例规定，经由道路运输民用爆炸物品，有下列情形之一的，由公安机关责令改正，处5万元以上20万元以下的罚款：（二）未携带《民用爆炸物品运输许可证》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违规混装民用爆炸物品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三项：违反本条例规定，经由道路运输民用爆炸物品，有下列情形之一的，由公安机关责令改正，处5万元以上20万元以下的罚款：（三）违反有关标准和规范混装民用爆炸物品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民用爆炸物品运输车辆未按规定悬挂、安装警示标志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四项：违反本条例规定，经由道路运输民用爆炸物品，有下列情形之一的，由公安机关责令改正，处5万元以上20万元以下的罚款：（四）运输车辆未按照规定悬挂或者安装符合国家标准的易燃易爆危险物品警示标志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违反行驶、停靠规定运输民用爆炸物品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五项：违反本条例规定，经由道路运输民用爆炸物品，有下列情形之一的，由公安机关责令改正，处5万元以上20万元以下的罚款：（五）未按照规定的路线行驶，途中经停没有专人看守或者在许可以外的地点经停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249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装载民用爆炸物品的车厢载人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六项：违反本条例规定，经由道路运输民用爆炸物品，有下列情形之一的，由公安机关责令改正，处5万元以上20万元以下的罚款：（六）装载民用爆炸物品的车厢载人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运输民用爆炸物品发生危险未处置、不报告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七条第七项：违反本条例规定，经由道路运输民用爆炸物品，有下列情形之一的，由公安机关责令改正，处5万元以上20万元以下的罚款：（七）出现危险情况未立即采取必要的应急处置措施、报告当地公安机关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未按资质等级从事爆破作业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八条第一款第一项：违反本条例规定，从事爆破作业的单位有下列情形之一的，由公安机关责令停止违法行为或者限期改正，处10万元以上50万元以下的罚款；逾期不改正的，责令停产停业整顿；情节严重的，吊销《爆破作业单位许可证》：（一）爆破作业单位未按照其资质等级从事爆破作业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1.初次违反本规定行为之一的，且及时消除违法行为，未造成人员伤亡或财产损失的，责令停止违法行为或限期改正，处10万元以上20万元以下罚款；逾期不改正的，责令停产停业整顿1月；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违反本规定任意两项以上行为的，或者虽属初次违反本规定一项行为，但已造成二人轻伤以下伤害或财产损失在10万元以下的，责令停止违法行为或限期改正，处20万元以上30万元以下罚款；逾期不改正的，责令停产停业整顿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二年内再次违反本规定行为之一的，或者虽属初次违反本规定（二）、（三）、（四）项行为的，但已造成三人以上轻伤或二人重伤，或财产损失10万元以上的，责令停止违法行为或限期改正，处３０万元以上50万元以下罚款；逾期不改正的，责令停产停业整顿６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违反本规定第（一）项行为，且造成三人以上轻伤或二人重伤或财产损失10万元以上，或者违反本规定行为，且发生死亡一人以上、重伤三人以上、直接经济损失10万元以上的重大及以上爆破作业责任事故，或者停产停业整顿后又违反本规定的，吊销《爆破作业单位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营业性爆破作业单位跨区域作业未报告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八条第一款第二项：违反本条例规定，从事爆破作业的单位有下列情形之一的，由公安机关责令停止违法行为或者限期改正，处10万元以上50万元以下的罚款；逾期不改正的，责令停产停业整顿；情节严重的，吊销《爆破作业单位许可证》：（二）营业性爆破作业单位跨省、自治区、直辖市行政区域实施爆破作业，未按照规定事先向爆破作业所在地的县级人民政府公安机关报告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违反标准实施爆破作业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八条第一款第四项：违反本条例规定，从事爆破作业的单位有下列情形之一的，由公安机关责令停止违法行为或者限期改正，处10万元以上50万元以下的罚款；逾期不改正的，责令停产停业整顿；情节严重的，吊销《爆破作业单位许可证》：（四）违反国家有关标准和规范实施爆破作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爆破作业人员违反国家有关标准和规范的规定实施爆破作业，情节严重，依法应当吊销爆破作业人员许可证的，违法行为名称表述为"违反标准实施爆破作业"，法律依据适用《民用爆炸物品安全管理条例》第48条第1款第4项和第2款。</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未按规定设置民用爆炸物品专用仓库技术防范设施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四十九条第一项：违反本条例规定，有下列情形之一的，由国防科技工业主管部门、公安机关按照职责责令限期改正，可以并处5万元以上20万元以下的罚款；逾期不改正的，责令停产停业整顿；情节严重的，吊销许可证：（一）未按照规定在专用仓库设置技术防范设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1.初次违反本规定行为，且及时消除违法行为，尚未造成人员受伤或财产损失的，责令限期改正，可以并处５万元以上１０万元以下罚款；逾期不改正的，责令停产停业整顿1个月；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2.虽属初次违反本规定一项行为，但已造成二人轻伤以下伤害或财产损失在10万元以下的，责令限期改正，可以并处10万元以上15万元以下罚款；逾期不改正的，责令停产停业整顿3个月；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二年内再次违反本规定行为的，或者虽属初次违反本规定行为的，但已造成三人以上轻伤或二人重伤，或财产损失10万元以上的，责令限期改正，并处15万元以上20万元以下罚款；逾期不改正的，责令停产停业整顿6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4.违反本规定行为，且发生死亡一人以上、重伤三人以上、直接经济损失100万元以上的重大及以上爆破作业责任事故，或者停产停业整顿后又违反本规定的，吊销《爆破作业单位许可证》。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违反制度致使民用爆炸物品丢失、被盗、被抢</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民用爆炸物品安全管理条例》第五十条第一项：违反本条例规定，民用爆炸物品从业单位有下列情形之一的，由公安机关处2万元以上10万元以下的罚款；情节严重的，吊销其许可证；有违反治安管理行为的，依法给予治安管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（一）违反安全管理制度，致使民用爆炸物品丢失、被盗、被抢的；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1.初次违反本规定行为之一的，及时消除违法行为，且未造成人员受伤或财产损失的，处2万元以上5万元以下罚款。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2.初次违反本规定任意两项以上行为的，或者虽属初次违反本规定行为之一，但未及时消除违法行为的，处5万元以上罚款8万元以下罚款；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3.二年内再次违反本规定行为之一的，或者虽属初次违反本规定行为之一，但已造成人员伤害或财产损失5万元以上的，处8万元以上10万元以下罚款；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违反本规定行为之一，导致发生死亡一人以上、重伤三人以上、直接经济损失100万元以上的重大及以上责任事故的，或者丢失、被盗、被抢和非法转让、出借、转借、抵押、赠送的民用爆炸物品被用于实施爆炸犯罪的，吊销《爆破作业单位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对于除爆破作业单位以外的民用爆炸物品从业单位，公安机关应向核发许可证的机关建议吊销其许可证。在尚未吊销前，由公安机关责令从业单位停止一切涉爆活动。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非法转让、出借、转借、抵押、赠送民用爆炸物品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20"/>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民用爆炸物品安全管理条例》第50条第3项，《治安管理处罚法》18条、30条</w:t>
            </w:r>
            <w:r>
              <w:rPr>
                <w:rStyle w:val="20"/>
                <w:rFonts w:hint="default" w:ascii="Times New Roman" w:hAnsi="Times New Roman" w:eastAsia="方正书宋简体" w:cs="Times New Roman"/>
                <w:b w:val="0"/>
                <w:color w:val="auto"/>
                <w:spacing w:val="0"/>
                <w:sz w:val="18"/>
                <w:szCs w:val="18"/>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民用爆炸物品安全管理条例》第五十条第三项：违反本条例规定，民用爆炸物品从业单位有下列情形之一的，由公安机关处2万元以上10万元以下的罚款；情节严重的，吊销其许可证；有违反治安管理行为的，依法给予治安管理处罚：（三）转让、出借、转借、抵押、赠送民用爆炸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20"/>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《治安管理处罚法》</w:t>
            </w:r>
            <w:r>
              <w:rPr>
                <w:rStyle w:val="20"/>
                <w:rFonts w:hint="default" w:ascii="Times New Roman" w:hAnsi="Times New Roman" w:eastAsia="方正书宋简体" w:cs="Times New Roman"/>
                <w:b w:val="0"/>
                <w:color w:val="auto"/>
                <w:spacing w:val="0"/>
                <w:sz w:val="18"/>
                <w:szCs w:val="18"/>
                <w:highlight w:val="none"/>
                <w:lang w:val="en-US" w:eastAsia="zh-CN" w:bidi="ar"/>
              </w:rPr>
              <w:t>第十八条：单位违反治安管理的，对其直接负责的主管人员和其他直接责任人员依照本法的规定处罚。其他法律、行政法规对同一行为规定给予单位处罚的，依照其规定处罚。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《治安管理处罚法》：</w:t>
            </w:r>
            <w:r>
              <w:rPr>
                <w:rStyle w:val="20"/>
                <w:rFonts w:hint="default" w:ascii="Times New Roman" w:hAnsi="Times New Roman" w:eastAsia="方正书宋简体" w:cs="Times New Roman"/>
                <w:b w:val="0"/>
                <w:color w:val="auto"/>
                <w:spacing w:val="0"/>
                <w:sz w:val="18"/>
                <w:szCs w:val="18"/>
                <w:highlight w:val="none"/>
                <w:lang w:val="en-US" w:eastAsia="zh-CN" w:bidi="ar"/>
              </w:rPr>
              <w:t>第三十条，违反国家规定，制造、买卖、储存、运输、邮寄、携带、使用、提供、处置爆炸性、毒害性、放射性、腐蚀性物质或者传染病病原体等危险物质的，处十日以上十五日以下拘留；情节较轻的，处五日以上十日以下拘留。</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未履行民用爆炸物品安全管理责任</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民用爆炸物品安全管理条例》</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二条：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1.发生一般事故，造成２人以下轻伤的或财产损失５万元以下的，对主要负责人给予撤职处分，对个人经营的投资人处２万元以上５万元以下罚款；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2.发生较大事故，造成1人重伤或财产损失５万元以上10万元以下的，对主要负责人给予撤职处分，对个人经营的的投资人处5万元以上10万元以下罚款；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发生重大事故，造成２人重伤或财产损失10万元以上50万元以下的；或者导致爆炸物品流失，被犯罪分子用于实施、预谋实施爆炸犯罪的，对主要负责人给予撤职处分，对个人经营的投资人处10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（十九）《烟花爆竹安全管理条例》（行政法规）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违反许可事项经道路运输烟花爆竹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《烟花爆竹安全管理条例》第四十条第一项：经由道路运输烟花爆竹，有下列行为之一的，由公安部门责令改正，处200元以上2000元以下的罚款：（一）违反运输许可事项的；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1.有上述（二）、（四）、（八）款行为之一的，责令改正，并处２００元以上1000元以下罚款；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2.有上述（一）、（三）、（五）、（六）、（七）款行为之一的，责令改正，并处500元以上1500元以下罚款；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3.同时有上述二款以上行为的，责令改正，处1500元以上2000元罚款。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259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未携带许可证经道路运输烟花爆竹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《烟花爆竹安全管理条例》第四十条第二项：经由道路运输烟花爆竹，有下列行为之一的，由公安部门责令改正，处200元以上2000元以下的罚款：（二）未随车携带《烟花爆竹道路运输许可证》的；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烟花爆竹道路运输车辆未按规定悬挂、安装警示标志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三项：经由道路运输烟花爆竹，有下列行为之一的，由公安部门责令改正，处200元以上2000元以下的罚款：（三）运输车辆没有悬挂或者安装符合国家标准的易燃易爆危险物品警示标志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未按规定装载烟花爆竹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《烟花爆竹安全管理条例》第四十条第四项：经由道路运输烟花爆竹，有下列行为之一的，由公安部门责令改正，处200元以上2000元以下的罚款：（四）烟花爆竹的装载不符合国家有关标准和规范的；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装载烟花爆竹的车厢载人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《烟花爆竹安全管理条例》第四十条第五项：经由道路运输烟花爆竹，有下列行为之一的，由公安部门责令改正，处200元以上2000元以下的罚款：（五）装载烟花爆竹的车厢载人的；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烟花爆竹运输车辆超速行驶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《烟花爆竹安全管理条例》第四十条第六项：经由道路运输烟花爆竹，有下列行为之一的，由公安部门责令改正，处200元以上2000元以下的罚款：（六）超过危险物品运输车辆规定时速行驶的；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烟花爆竹运输车辆经停无人看守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《烟花爆竹安全管理条例》第四十条第七项：经由道路运输烟花爆竹，有下列行为之一的，由公安部门责令改正，处200元以上2000元以下的罚款：（七）运输车辆途中经停没有专人看守的；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未按规定核销烟花爆竹道路运输许可证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条第八项：经由道路运输烟花爆竹，有下列行为之一的，由公安部门责令改正，处200元以上2000元以下的罚款：（八）运达目的地后，未按规定时间将《烟花爆竹道路运输许可证》交回发证机关核销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非法举办大型焰火燃放活动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二条第一款：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1.属于Ⅲ级（含）以下大型焰火燃放等级的，由公安部门责令停止燃放，对责任单位处１万元以上３万元以下的罚款;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2.属于Ⅱ级（含）以上大型焰火燃放等级的，由公安部门责令停止燃放，对责任单位处３万元以上５万元以下的罚款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违规从事燃放作业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二条第一款：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1.属于Ⅲ级（含）以下大型焰火燃放等级的，由公安部门责令停止燃放，对责任单位处１万元以上３万元以下的罚款;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2.属于Ⅱ级（含）以上大型焰火燃放等级的，由公安部门责令停止燃放，对责任单位处３万元以上５万元以下的罚款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违规燃放烟花爆竹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烟花爆竹安全管理条例》第四十二条第二款：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w:t>
            </w:r>
            <w:r>
              <w:rPr>
                <w:rFonts w:hint="default" w:ascii="Times New Roman" w:hAnsi="Times New Roman" w:eastAsia="方正书宋简体" w:cs="Times New Roman"/>
                <w:b w:val="0"/>
                <w:i w:val="0"/>
                <w:iCs w:val="0"/>
                <w:color w:val="auto"/>
                <w:spacing w:val="-9"/>
                <w:kern w:val="0"/>
                <w:sz w:val="18"/>
                <w:szCs w:val="18"/>
                <w:highlight w:val="none"/>
                <w:u w:val="none"/>
                <w:lang w:val="en-US" w:eastAsia="zh-CN" w:bidi="ar"/>
              </w:rPr>
              <w:t>次违反本规定，由公安机关责令停止燃放，处一百元以上两百元以下的罚款；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2.有下列情形之一的，处两百元以上五百元以下的罚款：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①一年内再次违反本规定的；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②违反本规定，在易燃易爆物品生产、储存单位，文物保护单位，化粪池、沼气池、地下管网，森林、草原等重点防火区范围内燃放的。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（二十）《危险化学品安全管理条例》（行政法规）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269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剧毒化学品、易制爆危险化学品专用仓库未按规定设置技术防范设施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七十八条第二款：有下列情形之一的，由安全生产监督管理部门责令改正，可以处5万元以下的罚款；拒不改正的，处5万元以上10万元以下的罚款；情节严重的，责令停产停业整顿:储存剧毒化学品、易制爆危险化学品的专用仓库未按照国家有关规定设置相应的技术防范设施的，由公安机关依照前款规定予以处罚。</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1.违法行为情节较轻，未造成后果的，责令整改。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2.有下列情形之一的，责令改正，处1万元以以上5万元以下罚款：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①违法行为情节一般及以上，未造成后果的；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3.责令改正，拒不改正，未造成后果的的，处5万元以上7万元（不包含本数）以下的罚款。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2"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4.责</w:t>
            </w:r>
            <w:r>
              <w:rPr>
                <w:rFonts w:hint="default" w:ascii="Times New Roman" w:hAnsi="Times New Roman" w:eastAsia="方正书宋简体" w:cs="Times New Roman"/>
                <w:b w:val="0"/>
                <w:i w:val="0"/>
                <w:iCs w:val="0"/>
                <w:color w:val="auto"/>
                <w:spacing w:val="-11"/>
                <w:kern w:val="0"/>
                <w:sz w:val="18"/>
                <w:szCs w:val="18"/>
                <w:highlight w:val="none"/>
                <w:u w:val="none"/>
                <w:lang w:val="en-US" w:eastAsia="zh-CN" w:bidi="ar"/>
              </w:rPr>
              <w:t>令改正，拒不改正，造成后果或严重后果的，处7万元以上10万元以下的罚款。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未如实记录剧毒化学品、易制爆危险化学品数量、流向</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《危险化学品安全管理条例》第八十一条第以款第一项：有下列情形之一的，由公安机关责令改正，可以处1万元以下的罚款；拒不改正的，处1万元以上5万元以下的罚款: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（一）生产、储存、使用剧毒化学品、易制爆危险化学品的单位不如实记录生产、储存、使用的剧毒化学品、易制爆危险化学品的数量、流向的；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1.违法行为情节较轻，未造成后果的，责令整改。</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2.有下列情形之一的，责令改正，处1万元以下罚款：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①违法行为情节一般及以上，未造成后果的；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3.拒不改正，未造成后果的，责令改正，拒不改正的，处1万元以上3万元（不包含本数）以下的罚款。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4.拒不改正，造成后果或严重后果的，责令改正，拒不改正的处3万元以上5万元以下的罚款。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储存剧毒化学品未备案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《危险化学品安全管理条例》第八十一条第一款第三项：有下列情形之一的，由公安机关责令改正，可以处1万元以下的罚款；拒不改正的，处1万元以上5万元以下的罚款: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（三）储存剧毒化学品的单位未将剧毒化学品的储存数量、储存地点以及管理人员的情况报所在地县级人民政府公安机关备案的；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1.未将剧毒化学品的储存数量、储存地点以及管理人员的情况其中任何一项报公安机关备案，未造成后果的，责令整改。</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2.有下列情形之一的，责令改正，处1万元以下罚款：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①未将剧毒化学品的储存数量、储存地点以及管理人员的情况其中任何二项以上报公安机关备案的，未造成后果。②未将剧毒化学品的储存数量、储存地点以及管理人员的情况报公安机关备案，造成后果的。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3.未将剧毒化学品的储存数量、储存地点以及管理人员的情况其中任何一项报公安机关备案，拒不改正，未造成后果的，责令改正，拒不改正的处1万元以上3万元（不包含本数）以下的罚款。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4.未将剧毒化学品的储存数量、储存地点以及管理人员的情况其中任何一项以上报公安机关备案，拒不改正，造成后果或者严重后果的，责令改正，拒不</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改正的处3万元以上5万元以下的罚款。</w:t>
            </w:r>
            <w:r>
              <w:rPr>
                <w:rFonts w:hint="eastAsia" w:ascii="Times New Roman" w:hAnsi="Times New Roman" w:eastAsia="方正书宋简体" w:cs="Times New Roman"/>
                <w:b w:val="0"/>
                <w:i w:val="0"/>
                <w:iCs w:val="0"/>
                <w:color w:val="auto"/>
                <w:spacing w:val="-6"/>
                <w:kern w:val="0"/>
                <w:sz w:val="18"/>
                <w:szCs w:val="18"/>
                <w:highlight w:val="none"/>
                <w:u w:val="none"/>
                <w:lang w:val="en-US" w:eastAsia="zh-CN" w:bidi="ar"/>
              </w:rPr>
              <w:t>（对 个人和单位的直接负责的主管人员和其他责任人员依照《治安管理处罚法》18条和30条规定）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未如实记录剧毒化学品、易制爆危险化学品购买信息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《危险化学品安全管理条例》第81条第1款第4项，《剧毒化学品购买和公路运输许可证件管理办法》第23条第2款。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《危险化学品安全管理条例》第八十一条第一款第四项：有下列情形之一的，由公安机关责令改正，可以处1万元以下的罚款；拒不改正的，处1万元以上5万元以下的罚款: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剧毒化学品购买和公路运输许可证件管理办法》第二十三条第二款：未按规定填写《剧毒化学品购买凭证》和《剧毒化学品准购证》回执记录剧毒化学品销售、购买信息的，由公安机关依照《危险化学品安全管理条例》第六十一条的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如实记录剧毒化学品、易制爆危险化学品购买单位的名称、地址、经办人的姓名、身份证号码以及所购买的剧毒化学品、易制爆危险化学品的品种、数量、用途其中任何二项以下的，未造成后果的，责令整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2.有下列情形之一的，责令改正，处1万元以下罚款：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①不如实记录剧毒化学品、易制爆危险化学品购买单位的名称、地址、经办人的姓名、身份证号码以及所购买的剧毒化学品、易制爆危险化学品的品种、数量、用途其中任何三项以上的，未造成后果。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②不如实记录剧毒化学品、易制爆危险化学品购买单位的名称、地址、经办人的姓名、身份证号码以及所购买的剧毒化学品、易制爆危险化学品的品种、数量、用途任一项，造成后果的。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不如实记录剧毒化学品、易制爆危险化学品购买单位的名称、地址、经办人的姓名、身份证号码以及所购买的剧毒化学品、易制爆危险化学品的品种、数量、用途，拒不改正，未造成后果的，责令改正，拒不改正的处1万元以上3万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不如实记录剧毒化学品、易制爆危险化学品购买单位的名称、地址、经办人的姓名、身份证号码以及所购买的剧毒化学品、易制爆危险化学品的品种、量、用途其中任何一项及以上，拒不改正，造成后果或者严重后果的，责令改正，拒不改正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未按规定期限保存剧毒化学品、易制爆危险化学品销售记录、材料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《危险化学品安全管理条例》第81条第1款第4项，《剧毒化学品购买和公路运输许可证件管理办法》第23条第2款。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第八十一条有下列情形之一的，由公安机关责令改正，可以处1万元以下的罚款；拒不改正的，处1万元以上5万元以下的罚款: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剧毒化学品购买和公路运输许可证件管理办法》第二十三条第二款：未按规定填写《剧毒化学品购买凭证》和《剧毒化学品准购证》回执记录剧毒化学品销售、购买信息的，由公安机关依照《危险化学品安全管理条例》第六十一条的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1.违法行为情节较轻，未造成后果的，责令整改。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2.有下列情形之一的，责令改正，处1万元以下罚款：1.违法行为情节一般及以上，未造成后果的。2.造成后果的。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3.拒不改正，未造成后果的，责令改正，拒不改正的处1万元以上3万元（不包含本数）以下的罚款。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4.拒不改正，造成后果或者严重后果的，责令改正，拒不改正的处3万元以上5万元以下的罚款。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未按规定期限备案剧毒化学品、易制爆危险化学品销售、购买信息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《危险化学品安全管理条例》第八十一条第五项：有下列情形之一的，由公安机关责令改正，可以处1万元以下的罚款；拒不改正的，处1万元以上5万元以下的罚款: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（五）剧毒化学品、易制爆危险化学品的销售企业、购买单位未在规定的时限内将所销售、购买的剧毒化学品、易制爆危险化学品的品种、数量以及流向信息报所在地县级人民政府公安机关备案的；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1.未在规定的时限内将所销售、购买的剧毒化学品、易制爆危险化学品的品种、数量以及流向信息其中任何一项报公安机关备案，未造成后果的，责令整改。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2.有下列情形之一，责令改正，处1万元以下罚款：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①未在规定的时限内将所销售、购买的剧毒化学品、易制爆危险化学品的品种、数量以及流向信息其中任何二项以上报公安机关备案的，未造成后果的。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②未在规定的时限内将所销售、购买的剧毒化学品、易制爆危险化学品的品种、数量以及流向信息报公安机关备案，造成后果的。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在规定的时限内将所销售、购买的剧毒化学品、易制爆危险化学品的品种、数量以及流向信息报公安机关备案的，拒不改正，未造成后果的，责令改正，拒不改正的，处1万元以上3万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在规定的时限内将所销售、购买的剧毒化学品、易制爆危险化学品的品种、数量以及流向信息报公安机关备案的，拒不改正的，造成后果或者严重后果的，责令改正，拒不改正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转让剧毒化学品、易制爆危险化学品不报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《危险化学品安全管理条例》第八十一条第六项：有下列情形之一的，由公安机关责令改正，可以处1万元以下的罚款；拒不改正的，处1万元以上5万元以下的罚款: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（六）使用剧毒化学品、易制爆危险化学品的单位依照本条例规定转让其购买的剧毒化学品、易制爆危险化学品，未将有关情况向所在地县级人民政府公安机关报告的。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1.转让其购买的剧毒化学品、易制爆危险化学品，未将品种、数量以及流向信息等有关情况的任何一项报公安机关备案，未造成后果的，责令整改。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2.有下列情节之一的，责令改正，处1万元以下罚款：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①转让其购买的剧毒化学品、易制爆危险化学品，未将品种、数量以及流向信息等有关情况的任何二项以上的报公安机关备案，未造成后果的。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转让其购买的剧毒化学品、易制爆危险化学品，未将品种、数量以及流向信息等有关情况报公安机关备案的，拒不改正的，未造成后果的，责令改正，拒不改正的，处1万元以上3万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4.转让其购买的剧毒化学品、易制爆危险化学品，未将品种、数量以及流向信息等有关情况报公安机关备案的，拒不改正，造成后果或者严重后果的，责令改正，拒不改正的处3万元以上5万元以下的罚款。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转产、停产、停业、解散未备案处置方案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1.未依照规定将其危险化学品生产装置、储存设施以及库存危险化学品的处置方案报有关部门备案的，处1万元以下罚款；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2.未依照规定将其危险化学品生产装置、储存设施以及库存危险化学品的处置方案报有关部门备案，且拒不改正的，处1万元以上5万元以下罚款。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单位未经许可购买剧毒化学品、易制爆危险化学品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四条第二款：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pPr>
              <w:pStyle w:val="8"/>
              <w:keepNext w:val="0"/>
              <w:keepLines w:val="0"/>
              <w:pageBreakBefore w:val="0"/>
              <w:widowControl w:val="0"/>
              <w:kinsoku/>
              <w:wordWrap/>
              <w:topLinePunct w:val="0"/>
              <w:autoSpaceDE/>
              <w:autoSpaceDN/>
              <w:bidi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1.不具有相关许可证件或者证明文件的单位购买剧毒化学品、易制爆危险化学品的，其涉及的剧毒化学品、易制爆危险化学品数量不足10克的。没收所购买的剧毒化学品、易制爆危险化学品。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具有相关许可证件或者证明文件的单位购买剧毒化学品、易制爆危险化学品的，其涉及的剧毒化学品、易制爆危险化学品数量10克以上不足50克的。没收所购买的剧毒化学品、易制爆危险化学品，并处2500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3.有下列情节之一的，没收所购买的剧毒化学品、易制爆危险化学品，并处以2500元以上5000元以下的罚款：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①不具有相关许可证件或者证明文件的单位购买剧毒化学品、易制爆危险化学品的，其涉及的剧毒化学品、易制爆危险化学品数量50克以上的；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②不具有相关许可证件或者证明文件的单位购买剧毒化学品、易制爆危险化学品的，造成后果的，尚不够追究刑事责任的。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个人非法购买剧毒化学品、易制爆危险化学品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《危险化学品安全管理条例》第八十四条第二款：不具有本条例第三十八条第一款、第二款规定的相关许可证件或者证明文件的单位购买剧毒化学品、易制爆危险化学品，或者个人购买剧毒化学品（属于剧毒</w:t>
            </w:r>
            <w:r>
              <w:rPr>
                <w:rStyle w:val="20"/>
                <w:rFonts w:hint="default" w:ascii="Times New Roman" w:hAnsi="Times New Roman" w:eastAsia="方正书宋简体" w:cs="Times New Roman"/>
                <w:b w:val="0"/>
                <w:color w:val="auto"/>
                <w:spacing w:val="0"/>
                <w:sz w:val="18"/>
                <w:szCs w:val="18"/>
                <w:highlight w:val="none"/>
                <w:lang w:val="en-US" w:eastAsia="zh-CN" w:bidi="ar"/>
              </w:rPr>
              <w:t>化学品</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的农药除外）、易制爆危险化学品的，由公安机关没收所购买的剧毒化学品、易制爆危险化学品，可以并处5000元以下的罚款。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1.适用较轻情节：个人购买剧毒化学品（属于剧毒化学品的农药除外）、易制爆危险化学品的，其涉及的剧毒化学品、易制爆危险化学品数量不足10克的。没收所购买的剧毒化学品、易制爆危险化学品。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适用一般情节：个人购买剧毒化学品（属于剧毒化学品的农药除外）、易制爆危险化学品的，其涉及的剧毒化学品、易制爆危险化学品数量10克以上不足50克的。没收所购买的剧毒化学品、易制爆危险化学品，并处2500元（不包含本数）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3.适用从重情节：</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①个人购买剧毒化学品（属于剧毒化学品的农药除外）、易制爆危险化学品的，其涉及的剧毒化学品、易制爆危险化学品数量50克以上的；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②个人购买剧毒化学品（属于剧毒化学品的农药除外）、易制爆危险化学品的，造成后果的，尚不够追究刑事责任的。没收所购买的剧毒化学品、易制爆危险化学品，并处以2500元以上5000元以下的罚款。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279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单位非法出借、转让剧毒化学品、易制爆危险化学品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三条第三款：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适用较轻情节：使用剧毒化学品、易制爆危险化学品的单位违法出借或者转让剧毒化学品、易制爆危险化学品的行为，其涉及的剧毒化学品、易制爆危险化学品数量在不足50公斤的，未造成后果的，责令改正，处10万元以上13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适用一般情节：使用剧毒化学品、易制爆危险化学品的单位违法出借或者转让剧毒化学品、易制爆危险化学品的行为，其涉及的剧毒化学品、易制爆危险化学品数量在50公斤以上的，未造成后果，责令改正，处13万元（不包含本数）以上17万元（不包含本数）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适用从重情节：使用剧毒化学品、易制爆危险化学品的单位违法出借或者转让剧毒化学品、易制爆危险化学品的行为，其涉及的剧毒化学品、易制爆危险化学品数量在不足50公斤，拒不改正，未造成后果的，责令改正，处17万元以上19万元（不包含本数）以下的罚款，拒不改正的，责令停产停业整顿。</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4.适用加重情节：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①使用剧毒化学品、易制爆危险化学品的单位违法出借或者转让剧毒化学品、易制爆危险化学品的行为，其涉及的剧毒化学品、易制爆危险化学品数量在50公斤以上的，拒不改正的未造成后果的；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使用剧毒化学品、易制爆危险化学品的单位违法出借或者转让剧毒化学品、易制爆危险化学品的行为，造成后果的，尚不够追究刑事责任的，责令改正，处19万元以上20万元以下的罚款，拒不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违反核定载质量运输危险化学品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w:t>
            </w:r>
            <w:r>
              <w:rPr>
                <w:rStyle w:val="19"/>
                <w:rFonts w:hint="default" w:ascii="Times New Roman" w:hAnsi="Times New Roman" w:eastAsia="方正书宋简体" w:cs="Times New Roman"/>
                <w:b w:val="0"/>
                <w:color w:val="auto"/>
                <w:spacing w:val="0"/>
                <w:sz w:val="18"/>
                <w:szCs w:val="18"/>
                <w:highlight w:val="none"/>
                <w:lang w:val="en-US" w:eastAsia="zh-CN" w:bidi="ar"/>
              </w:rPr>
              <w:t>第八十八条第一款：有下列情形之一的，由公安机关责令改正，处5万元以上10万元以下的罚款；构成违反治安管理行为的，依法给予治安管理处罚；构成犯罪的，依法追究刑事责任: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（一）超过运输车辆的核定载质量装载危险化学品的；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20"/>
                <w:rFonts w:hint="default" w:ascii="Times New Roman" w:hAnsi="Times New Roman" w:eastAsia="方正书宋简体" w:cs="Times New Roman"/>
                <w:b w:val="0"/>
                <w:color w:val="auto"/>
                <w:spacing w:val="0"/>
                <w:sz w:val="18"/>
                <w:szCs w:val="18"/>
                <w:highlight w:val="none"/>
                <w:lang w:val="en-US" w:eastAsia="zh-CN" w:bidi="ar"/>
              </w:rPr>
              <w:t>《道路交通安全法》第</w:t>
            </w:r>
            <w:r>
              <w:rPr>
                <w:rStyle w:val="20"/>
                <w:rFonts w:hint="eastAsia" w:ascii="Times New Roman" w:hAnsi="Times New Roman" w:eastAsia="方正书宋简体" w:cs="Times New Roman"/>
                <w:b w:val="0"/>
                <w:color w:val="auto"/>
                <w:spacing w:val="0"/>
                <w:sz w:val="18"/>
                <w:szCs w:val="18"/>
                <w:highlight w:val="none"/>
                <w:lang w:val="en-US" w:eastAsia="zh-CN" w:bidi="ar"/>
              </w:rPr>
              <w:t>九十二</w:t>
            </w:r>
            <w:r>
              <w:rPr>
                <w:rStyle w:val="20"/>
                <w:rFonts w:hint="default" w:ascii="Times New Roman" w:hAnsi="Times New Roman" w:eastAsia="方正书宋简体" w:cs="Times New Roman"/>
                <w:b w:val="0"/>
                <w:color w:val="auto"/>
                <w:spacing w:val="0"/>
                <w:sz w:val="18"/>
                <w:szCs w:val="18"/>
                <w:highlight w:val="none"/>
                <w:lang w:val="en-US" w:eastAsia="zh-CN" w:bidi="ar"/>
              </w:rPr>
              <w:t>条第</w:t>
            </w:r>
            <w:r>
              <w:rPr>
                <w:rStyle w:val="20"/>
                <w:rFonts w:hint="eastAsia" w:ascii="Times New Roman" w:hAnsi="Times New Roman" w:eastAsia="方正书宋简体" w:cs="Times New Roman"/>
                <w:b w:val="0"/>
                <w:color w:val="auto"/>
                <w:spacing w:val="0"/>
                <w:sz w:val="18"/>
                <w:szCs w:val="18"/>
                <w:highlight w:val="none"/>
                <w:lang w:val="en-US" w:eastAsia="zh-CN" w:bidi="ar"/>
              </w:rPr>
              <w:t>二</w:t>
            </w:r>
            <w:r>
              <w:rPr>
                <w:rStyle w:val="20"/>
                <w:rFonts w:hint="default" w:ascii="Times New Roman" w:hAnsi="Times New Roman" w:eastAsia="方正书宋简体" w:cs="Times New Roman"/>
                <w:b w:val="0"/>
                <w:color w:val="auto"/>
                <w:spacing w:val="0"/>
                <w:sz w:val="18"/>
                <w:szCs w:val="18"/>
                <w:highlight w:val="none"/>
                <w:lang w:val="en-US" w:eastAsia="zh-CN" w:bidi="ar"/>
              </w:rPr>
              <w:t>款，货运机动车超过核定载质量的，处二百元以上五百元以下罚款；超过核定载质量百分之三十或者违反规定载客的，处五百元以上二千元以下罚款。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对运输企业处5万元以上6万元以下罚款，对驾驶员处500元罚款，由公安机关交通管理部门扣留机动车至违法状态消除；构成违反治安管理行为的，依法给予治安管理处罚；构成犯罪的，依法追究刑事责任：①初次违反的，未造成后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②驾驶危险物品运输车辆载物超过核定载质量未达到50%的。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对运输企业处6万元以上8万元以下罚款，对驾驶员处1000元罚款，由公安机关交通管理部门扣留机动车至违法状态消除；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①再次违反的，未造成后果；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②驾驶危险物品运输车辆载物超过核定载质量超过50%，未达100%的。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对运输企业处8万元以上10万元以下罚款，对驾驶员处2000元罚款，由公安机关交通管理部门扣留机动车至违法状态消除；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①三次以上违反核定载质量规定，未造成后果；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②驾驶危险物品运输车辆载物超过核定载质量100%的。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使用不符合安全标准车辆运输危险化学品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八条第二项：有下列情形之一的，由公安机关责令改正，处5万元以上10万元以下的罚款；构成违反治安管理行为的，依法给予治安管理处罚；构成犯罪的，依法追究刑事责任:（二）使用安全技术条件不符合国家标准要求的车辆运输危险化学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1.</w:t>
            </w:r>
            <w:r>
              <w:rPr>
                <w:rFonts w:hint="default" w:ascii="Times New Roman" w:hAnsi="Times New Roman" w:eastAsia="方正书宋简体" w:cs="Times New Roman"/>
                <w:b w:val="0"/>
                <w:i w:val="0"/>
                <w:iCs w:val="0"/>
                <w:color w:val="auto"/>
                <w:spacing w:val="0"/>
                <w:sz w:val="18"/>
                <w:szCs w:val="18"/>
                <w:highlight w:val="none"/>
                <w:u w:val="none"/>
              </w:rPr>
              <w:t>初次违反的，未造成后果，处5万元以上</w:t>
            </w:r>
            <w:r>
              <w:rPr>
                <w:rFonts w:hint="default" w:ascii="Times New Roman" w:hAnsi="Times New Roman" w:eastAsia="方正书宋简体" w:cs="Times New Roman"/>
                <w:b w:val="0"/>
                <w:i w:val="0"/>
                <w:iCs w:val="0"/>
                <w:color w:val="auto"/>
                <w:spacing w:val="0"/>
                <w:sz w:val="18"/>
                <w:szCs w:val="18"/>
                <w:highlight w:val="none"/>
                <w:u w:val="none"/>
                <w:lang w:val="en-US" w:eastAsia="zh-CN"/>
              </w:rPr>
              <w:t>6</w:t>
            </w:r>
            <w:r>
              <w:rPr>
                <w:rFonts w:hint="default" w:ascii="Times New Roman" w:hAnsi="Times New Roman" w:eastAsia="方正书宋简体" w:cs="Times New Roman"/>
                <w:b w:val="0"/>
                <w:i w:val="0"/>
                <w:iCs w:val="0"/>
                <w:color w:val="auto"/>
                <w:spacing w:val="0"/>
                <w:sz w:val="18"/>
                <w:szCs w:val="18"/>
                <w:highlight w:val="none"/>
                <w:u w:val="none"/>
              </w:rPr>
              <w:t>万元以下罚款，由公安机关交通管理部门扣留机动车至违法状态消除；构成违反治安管理行为的，依法给予治安管理处罚；构成犯罪的，依法追究刑事责任。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2.有下列情节之一的，</w:t>
            </w:r>
            <w:r>
              <w:rPr>
                <w:rFonts w:hint="default" w:ascii="Times New Roman" w:hAnsi="Times New Roman" w:eastAsia="方正书宋简体" w:cs="Times New Roman"/>
                <w:b w:val="0"/>
                <w:i w:val="0"/>
                <w:iCs w:val="0"/>
                <w:color w:val="auto"/>
                <w:spacing w:val="0"/>
                <w:sz w:val="18"/>
                <w:szCs w:val="18"/>
                <w:highlight w:val="none"/>
                <w:u w:val="none"/>
              </w:rPr>
              <w:t>处</w:t>
            </w:r>
            <w:r>
              <w:rPr>
                <w:rFonts w:hint="default" w:ascii="Times New Roman" w:hAnsi="Times New Roman" w:eastAsia="方正书宋简体" w:cs="Times New Roman"/>
                <w:b w:val="0"/>
                <w:i w:val="0"/>
                <w:iCs w:val="0"/>
                <w:color w:val="auto"/>
                <w:spacing w:val="0"/>
                <w:sz w:val="18"/>
                <w:szCs w:val="18"/>
                <w:highlight w:val="none"/>
                <w:u w:val="none"/>
                <w:lang w:val="en-US" w:eastAsia="zh-CN"/>
              </w:rPr>
              <w:t>6</w:t>
            </w:r>
            <w:r>
              <w:rPr>
                <w:rFonts w:hint="default" w:ascii="Times New Roman" w:hAnsi="Times New Roman" w:eastAsia="方正书宋简体" w:cs="Times New Roman"/>
                <w:b w:val="0"/>
                <w:i w:val="0"/>
                <w:iCs w:val="0"/>
                <w:color w:val="auto"/>
                <w:spacing w:val="0"/>
                <w:sz w:val="18"/>
                <w:szCs w:val="18"/>
                <w:highlight w:val="none"/>
                <w:u w:val="none"/>
              </w:rPr>
              <w:t>万元以上8万元以下罚款，由公安机关交通管理部门扣留机动车至违法状态消除；构成违反治安管理行为的，依法给予治安管理处罚；构成犯罪的依法追究刑事责任</w:t>
            </w:r>
            <w:r>
              <w:rPr>
                <w:rFonts w:hint="default" w:ascii="Times New Roman" w:hAnsi="Times New Roman" w:eastAsia="方正书宋简体" w:cs="Times New Roman"/>
                <w:b w:val="0"/>
                <w:i w:val="0"/>
                <w:iCs w:val="0"/>
                <w:color w:val="auto"/>
                <w:spacing w:val="0"/>
                <w:sz w:val="18"/>
                <w:szCs w:val="18"/>
                <w:highlight w:val="none"/>
                <w:u w:val="none"/>
                <w:lang w:eastAsia="zh-CN"/>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①</w:t>
            </w:r>
            <w:r>
              <w:rPr>
                <w:rFonts w:hint="default" w:ascii="Times New Roman" w:hAnsi="Times New Roman" w:eastAsia="方正书宋简体" w:cs="Times New Roman"/>
                <w:b w:val="0"/>
                <w:i w:val="0"/>
                <w:iCs w:val="0"/>
                <w:color w:val="auto"/>
                <w:spacing w:val="0"/>
                <w:sz w:val="18"/>
                <w:szCs w:val="18"/>
                <w:highlight w:val="none"/>
                <w:u w:val="none"/>
              </w:rPr>
              <w:t>一年内再次违反本规定；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②</w:t>
            </w:r>
            <w:r>
              <w:rPr>
                <w:rFonts w:hint="default" w:ascii="Times New Roman" w:hAnsi="Times New Roman" w:eastAsia="方正书宋简体" w:cs="Times New Roman"/>
                <w:b w:val="0"/>
                <w:i w:val="0"/>
                <w:iCs w:val="0"/>
                <w:color w:val="auto"/>
                <w:spacing w:val="0"/>
                <w:sz w:val="18"/>
                <w:szCs w:val="18"/>
                <w:highlight w:val="none"/>
                <w:u w:val="none"/>
              </w:rPr>
              <w:t>违反本规定未及时消除违法行为，造成人员伤亡或财产损失不足5万元的，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3.有下列情节之一的，</w:t>
            </w:r>
            <w:r>
              <w:rPr>
                <w:rFonts w:hint="default" w:ascii="Times New Roman" w:hAnsi="Times New Roman" w:eastAsia="方正书宋简体" w:cs="Times New Roman"/>
                <w:b w:val="0"/>
                <w:i w:val="0"/>
                <w:iCs w:val="0"/>
                <w:color w:val="auto"/>
                <w:spacing w:val="0"/>
                <w:sz w:val="18"/>
                <w:szCs w:val="18"/>
                <w:highlight w:val="none"/>
                <w:u w:val="none"/>
              </w:rPr>
              <w:t>处8万元以上10万元以下罚款，由公安机关交通管理部门扣留机动车至违法状态消除；构成违反治安管理行为的，依法给予治安管理处罚；构成犯罪的，依法追究刑事责任</w:t>
            </w:r>
            <w:r>
              <w:rPr>
                <w:rFonts w:hint="default" w:ascii="Times New Roman" w:hAnsi="Times New Roman" w:eastAsia="方正书宋简体" w:cs="Times New Roman"/>
                <w:b w:val="0"/>
                <w:i w:val="0"/>
                <w:iCs w:val="0"/>
                <w:color w:val="auto"/>
                <w:spacing w:val="0"/>
                <w:sz w:val="18"/>
                <w:szCs w:val="18"/>
                <w:highlight w:val="none"/>
                <w:u w:val="none"/>
                <w:lang w:eastAsia="zh-CN"/>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①</w:t>
            </w:r>
            <w:r>
              <w:rPr>
                <w:rFonts w:hint="default" w:ascii="Times New Roman" w:hAnsi="Times New Roman" w:eastAsia="方正书宋简体" w:cs="Times New Roman"/>
                <w:b w:val="0"/>
                <w:i w:val="0"/>
                <w:iCs w:val="0"/>
                <w:color w:val="auto"/>
                <w:spacing w:val="0"/>
                <w:sz w:val="18"/>
                <w:szCs w:val="18"/>
                <w:highlight w:val="none"/>
                <w:u w:val="none"/>
              </w:rPr>
              <w:t>一年内三次以上违反本规定的；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②</w:t>
            </w:r>
            <w:r>
              <w:rPr>
                <w:rFonts w:hint="default" w:ascii="Times New Roman" w:hAnsi="Times New Roman" w:eastAsia="方正书宋简体" w:cs="Times New Roman"/>
                <w:b w:val="0"/>
                <w:i w:val="0"/>
                <w:iCs w:val="0"/>
                <w:color w:val="auto"/>
                <w:spacing w:val="0"/>
                <w:sz w:val="18"/>
                <w:szCs w:val="18"/>
                <w:highlight w:val="none"/>
                <w:u w:val="none"/>
              </w:rPr>
              <w:t>因违反规定造成三人及以上人员伤亡或财产损失5万元以上的</w:t>
            </w:r>
            <w:r>
              <w:rPr>
                <w:rFonts w:hint="default" w:ascii="Times New Roman" w:hAnsi="Times New Roman" w:eastAsia="方正书宋简体" w:cs="Times New Roman"/>
                <w:b w:val="0"/>
                <w:i w:val="0"/>
                <w:iCs w:val="0"/>
                <w:color w:val="auto"/>
                <w:spacing w:val="0"/>
                <w:sz w:val="18"/>
                <w:szCs w:val="18"/>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544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道路运输危险化学品擅自进入限制通行区域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w:t>
            </w:r>
            <w:r>
              <w:rPr>
                <w:rStyle w:val="19"/>
                <w:rFonts w:hint="default" w:ascii="Times New Roman" w:hAnsi="Times New Roman" w:eastAsia="方正书宋简体" w:cs="Times New Roman"/>
                <w:b w:val="0"/>
                <w:color w:val="auto"/>
                <w:spacing w:val="0"/>
                <w:sz w:val="18"/>
                <w:szCs w:val="18"/>
                <w:highlight w:val="none"/>
                <w:lang w:val="en-US" w:eastAsia="zh-CN" w:bidi="ar"/>
              </w:rPr>
              <w:t>第88条第3项，</w:t>
            </w:r>
            <w:r>
              <w:rPr>
                <w:rStyle w:val="20"/>
                <w:rFonts w:hint="default" w:ascii="Times New Roman" w:hAnsi="Times New Roman" w:eastAsia="方正书宋简体" w:cs="Times New Roman"/>
                <w:b w:val="0"/>
                <w:color w:val="auto"/>
                <w:spacing w:val="0"/>
                <w:sz w:val="18"/>
                <w:szCs w:val="18"/>
                <w:highlight w:val="none"/>
                <w:lang w:val="en-US" w:eastAsia="zh-CN" w:bidi="ar"/>
              </w:rPr>
              <w:t>《道路交通安全法》第90条</w:t>
            </w:r>
            <w:r>
              <w:rPr>
                <w:rStyle w:val="19"/>
                <w:rFonts w:hint="default" w:ascii="Times New Roman" w:hAnsi="Times New Roman" w:eastAsia="方正书宋简体" w:cs="Times New Roman"/>
                <w:b w:val="0"/>
                <w:color w:val="auto"/>
                <w:spacing w:val="0"/>
                <w:sz w:val="18"/>
                <w:szCs w:val="18"/>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w:t>
            </w:r>
            <w:r>
              <w:rPr>
                <w:rStyle w:val="19"/>
                <w:rFonts w:hint="default" w:ascii="Times New Roman" w:hAnsi="Times New Roman" w:eastAsia="方正书宋简体" w:cs="Times New Roman"/>
                <w:b w:val="0"/>
                <w:color w:val="auto"/>
                <w:spacing w:val="0"/>
                <w:sz w:val="18"/>
                <w:szCs w:val="18"/>
                <w:highlight w:val="none"/>
                <w:lang w:val="en-US" w:eastAsia="zh-CN" w:bidi="ar"/>
              </w:rPr>
              <w:t>第八十八条第三项：有下列情形之一的，由公安机关责令改正，处5万元以上10万元以下的罚款；构成违反治安管理行为的，依法给予治安管理处罚；构成犯罪的，依法追究刑事责任：</w:t>
            </w:r>
          </w:p>
          <w:p>
            <w:pPr>
              <w:keepNext w:val="0"/>
              <w:keepLines w:val="0"/>
              <w:pageBreakBefore w:val="0"/>
              <w:widowControl w:val="0"/>
              <w:numPr>
                <w:ilvl w:val="0"/>
                <w:numId w:val="11"/>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Style w:val="20"/>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运输危险化学品的车辆未经公安机关批准进入危险化学品运输车辆限制通行的区</w:t>
            </w:r>
            <w:r>
              <w:rPr>
                <w:rStyle w:val="20"/>
                <w:rFonts w:hint="default" w:ascii="Times New Roman" w:hAnsi="Times New Roman" w:eastAsia="方正书宋简体" w:cs="Times New Roman"/>
                <w:b w:val="0"/>
                <w:color w:val="auto"/>
                <w:spacing w:val="0"/>
                <w:sz w:val="18"/>
                <w:szCs w:val="18"/>
                <w:highlight w:val="none"/>
                <w:lang w:val="en-US" w:eastAsia="zh-CN" w:bidi="ar"/>
              </w:rPr>
              <w:t>域的；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20"/>
                <w:rFonts w:hint="default" w:ascii="Times New Roman" w:hAnsi="Times New Roman" w:eastAsia="方正书宋简体" w:cs="Times New Roman"/>
                <w:b w:val="0"/>
                <w:color w:val="auto"/>
                <w:spacing w:val="0"/>
                <w:sz w:val="18"/>
                <w:szCs w:val="18"/>
                <w:highlight w:val="none"/>
                <w:lang w:val="en-US" w:eastAsia="zh-CN" w:bidi="ar"/>
              </w:rPr>
              <w:t>《道路交通安全法》第九十条：机动车驾驶人违反道路交通安全法律、法规关于道路通行规定的，处警告或者二十元以上二百元以下罚款。本法另有规定的，依照规定处罚。（机动车驾驶员依照《道路交通安全法》处罚，运输企业依据《危化品安全管理条例》处罚）</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1.具有以下情形之一的，处5万元以上7万元以下的罚款：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①初次违反规定的；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②超过运输车辆的核定载质量30％以下的；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③因标识设置不明显等原因运输除剧毒化学品以外的其他化学品进入危险化学品运输车辆限制通行的区域，经指出立即纠正的；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④未经许可经由道路运输剧毒化学品，数量较少且未造成危害后果的。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2.具有以下情形之一的，处7万元以上10万元以下的罚款：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①再次违反规定的；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②超过运输车辆的核定载质量30％以上的；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③运输车辆不符合国家标准要求的基本安全技术条件的；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④未经许可经由道路运输剧毒化学品，数量较大或者造成一定危险后果的；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⑤其他情节较重的。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未按规定悬挂、喷涂危险化学品警示标志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《危险化学品安全管理条例》第八十九条第一项：有下列情形之一的，由公安机关责令改正，处1万元以上5万元以下的罚款；构成违反治安管理行为的，依法给予治安管理处罚: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（一）危险化学品</w:t>
            </w:r>
            <w:r>
              <w:rPr>
                <w:rStyle w:val="20"/>
                <w:rFonts w:hint="default" w:ascii="Times New Roman" w:hAnsi="Times New Roman" w:eastAsia="方正书宋简体" w:cs="Times New Roman"/>
                <w:b w:val="0"/>
                <w:color w:val="auto"/>
                <w:spacing w:val="0"/>
                <w:sz w:val="18"/>
                <w:szCs w:val="18"/>
                <w:highlight w:val="none"/>
                <w:lang w:val="en-US" w:eastAsia="zh-CN" w:bidi="ar"/>
              </w:rPr>
              <w:t>运输车辆未悬挂或者喷涂警示标志，或者</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悬挂或者喷涂的警示标志不符合国家标准要求的；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1.违法行为情节较轻，未造成后果的，责令整改。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2.责令改正，处1万元以下罚款，构成违反治安管理行为的，依法给予治安管理处罚：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①违法行为情节一般及以上，未造成后果的；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3.拒不改正，未造成后果的，责令改正，拒不改正的，处1万元以上3万元（不包含本数）以下的罚款，构成违反治安管理行为的，依法给予治安管理处罚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36"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4.拒不改正，造成后果或严重后果的，责令改正，拒不改正的处3万元以上5万元以下的罚款，构成违反治安管理行为的，依法给予治安管理处罚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9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不配备危险化学品押运人员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《危险化学品安全管理条例》第八十九条第二项：有下列情形之一的，由公安机关责令改正，处1万元以上5万元以下的罚款；构成违反治安管理行为的，依法给予治安管理处罚: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（二）通过道路运输危险化学品，不配备押运人员的；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1.违法行为情节较轻，未造成后果的，责令整改。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2.责令改正，处1万元以下罚款，构成违反治安管理行为的，依法给予治安管理处罚：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①违法行为情节一般及以上，未造成后果的；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3.拒不改正，未造成后果的，责令改正，拒不改正的，处1万元以上3万元（不包含本数）以下的罚款，构成违反治安管理行为的，依法给予治安管理处罚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4.拒不改正，造成后果或严重后果的，责令改正，拒不改正的处3万元以上5万元以下的罚款，构成违反治安管理行为的，依法给予治安管理处罚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道路运输剧毒化学品、易制爆危险化学品长时间停车不报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《危险化学品安全管理条例》第八十九条第三项：有下列情形之一的，由公安机关责令改正，处1万元以上5万元以下的罚款；构成违反治安管理行为的，依法给予治安管理处罚: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（三）运输剧毒化学品或者易制爆危险化学品途中需要较长时间停车，驾驶人员、押运人员不向当地公安机关报告的；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1.违法行为情节较轻，未造成后果的，责令整改。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2.有下列情形之一的，责令改正，处1万元以下罚款，构成违反治安管理行为的，依法给予治安管理处罚：①违法行为情节一般及以上，未造成后果的；②造成后果的。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3.拒不改正，未造成后果的，责令改正，拒不改正的，处1万元以上3万元（不包含本数）以下的罚款，构成违反治安管理行为的，依法给予治安管理处罚。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4.拒不改正，造成后果或严重后果的，责令改正，拒不改正的处3万元以上5万元以下的罚款，构成违反治安管理行为的，依法给予治安管理处罚。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剧毒化学品、易制爆危险化学品运输途中丢失、被盗、被抢、流散、泄露未采取有效警示和安全措施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《危险化学品安全管理条例》第八十九条第四项：有下列情形之一的，由公安机关责令改正，处1万元以上5万元以下的罚款；构成违反治安管理行为的，依法给予治安管理处罚: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（四）剧毒化学品、易制爆危险化学品在道路运输途中丢失、被盗、被抢或者发生流散、泄露等情况，驾驶人员、押运人员不采取必要的警示措施和安全措施，或者不向当地公安机关报告的。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责令改正，并处3万元以上５万元以下的罚款。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剧毒化学品、易制爆危险化学品运输途中流散、泄露不报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八十九条第四项：有下列情形之一的，由公安机关责令改正，处1万元以上5万元以下的罚款；构成违反治安管理行为的，依法给予治安管理处罚:（四）剧毒化学品、易制爆危险化学品在道路运输途中丢失、被盗、被抢或者发生流散、泄露等情况，驾驶人员、押运人员不采取必要的警示措施和安全措施，或者不向当地公安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责令改正，并处3万元以上５万元以下的罚款。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伪造、变造、出租、出借、转让剧毒化学品许可证件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九十三条第二款：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伪造、变造、出租、出借、转让剧毒化学品许可证的，未造成后果，处10万元以上13万元以下罚款有违法所得的，没收违法所得；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伪造、变造、出租、出借、转让剧毒化学品许可证的，未造成后果，处13万元（不包含本数）以上17万元（不包含本数）以下罚款，有违法所得的，没收违法所得；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3.有下列情形之一的，处17万元以上20万元以下罚款，有违法所得的，没收违法所得；构成违反治安管理行为的，依法给予治安管理处罚；构成犯罪的，依法追究刑事责任：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①三次以上伪造、变造、出租、出借、转让剧毒化学品许可证的，未造成后果；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②伪造、变造、出租、出借、转让剧毒化学品许可证,造成后果的。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289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使用伪造、变造的剧毒化学品许可证件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化学品安全管理条例》第九十三条第二款：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使用伪造、变造的本条例规定的其他许可证的，未造成后果的，处10万元以上13万元以下罚款，有违法所得的，没收违法所得；构成违反治安管理行为的，依法给予治安管理处罚；构成犯罪的，依法追究刑事责任。</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伪造、变造、出租、出借、转让剧毒化学品许可证的，未造成后果,处13万元（不包含本数）以上17万元（不包含本数）以下罚款，有违法所得的，没收违法所得；构成违反治安管理行为的，依法给予治安管理处罚；构成犯罪的，依法追究刑事责任。3.有下列情形之一的，处17万元以上20万元以下罚款，有违法所得的，没收违法所得；构成违反治安管理行为的，依法给予治安管理处罚；构成犯罪的，依法追究刑事责任：</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①三次以上伪造、变造、出租、出借、转让剧毒化学品许可证的，未造成后果；</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②伪造、变造、出租、出借、转让剧毒化学品许可证,造成后果的。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（二十一）《剧毒化学品购买和公路运输许可证件管理办法》（部门规章）</w:t>
            </w: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4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非法获取剧毒化学品购买、公路运输许可证件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一条：提供虚假证明文件、采取其他欺骗手段或者贿赂等不正当手段，取得《剧毒化学品购买凭证》《剧毒化学品准购证》《剧毒化学品公路运输通行证》的，由发证的公安机关依法撤销许可证件，处以1000元以上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1.非法获取许可证件但未使用的，处2000元以下罚款；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2.非法获取许可证件并已实施购买行为，涉及的剧毒化学品数量在50克以下的，处2000元以上5000元以下罚款；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3.非法获取许可证件并已实施购买行为，涉及的剧毒化学品数量在50克以上的，处5000元以上1万元以下罚款。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4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未按规定更正剧毒化学品购买许可证件回执填写错误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三条：《剧毒化学品购买凭证》或者《剧毒化学品准购证》回执第一联、回执第二联填写错误时，未按规定在涂改处加盖销售单位印章予以确认的，由公安机关责令改正，处以500元以上1000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1.未按规定在涂改处加盖销售单位印章予以确认的，涉及剧毒化学品数量不足50公斤的，责令改正，处500元以上800元以下罚款；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2.未按规定在涂改处加盖销售单位印章予以确认的，涉及剧毒化学品数量在50公斤以上的，责令改正，处800元以上1000元以下罚款。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4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未携带许可证经公路运输剧毒化学品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四条第一款：通过公路运输剧毒化学品未随车携带《剧毒化学品公路运输通行证》的，由公安机关责令提供已依法领取《剧毒化学品公路运输通行证》的证明，处以500元以上1000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1.未随车携带《剧毒化学品公路运输通行证》的运输车辆系中型以下车辆的，处500元以上800元以下罚款；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2.未随车携带《剧毒化学品公路运输通行证》的运输车辆系大型车辆的，处800元以上1000元以下罚款。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4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违反许可事项经公路运输剧毒化学品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四条第二款：除不可抗力外，未按《剧毒化学品公路运输通行证》核准载明的运输车辆、驾驶人、押运人员、装载数量、有效期限、指定的路线、时间和速度运输剧毒化学品的，尚未造成严重后果的，由公安机关对单位处以1000元以上一万元以下罚款，对直接责任人员依法给予治安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违反许可事项通过公路运输剧毒化学品，尚未造成严重后果的，对单位处罚的法律依据适用《剧毒化学品购买和公路运输许可证件管理办法》第24条第2款，对其直接负责的主管人员和其他直接责任人员处罚的法律依据适用《中华人民共和国治安管理处罚法》第18条和第30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除不可抗力外，未按《剧毒化学品公路运输通行证》核准载明的运输车辆、驾驶人、押运人员、装载数量、有效期限、指定的路线、时间和速度运输剧毒化学品的，尚未造成严重后果，且未按规定运输剧毒化学品的车辆系中型以下车辆的，对单位处1000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除不可抗力外，未按《剧毒化学品公路运输通行证》核准载明的运输车辆、驾驶人、押运人员、装载数量、有效期限、指定的路线、时间和速度运输剧毒化学品的，尚未造成严重后果，且未按规定运输剧毒化学品的车辆系大型车辆的，对单位处5000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除不可抗力外，未按《剧毒化学品公路运输通行证》核准载明的运输车辆、驾驶人、押运人员、装载数量、有效期限、指定的路线、时间和速度运输剧毒化学品的，尚未造成严重后果的，有下列情形之一的，对其直接负责的主管人员和其他直接责任人员，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①违反国家规定，经公路运输剧毒化学品数量较少或者未达到有关刑事立案追诉标准百分之十的；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②违反国家规定，经公路运输剧毒化学品造成直接经济损失未达到有关刑事立案追诉标准百分之十的；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未按规定缴交剧毒化学品购买证件回执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《剧毒化学品购买和公路运输许可证管理办法》第二十五条第一项：违反本办法的规定，有下列行为之一的，由原发证公安机关责令改正，处以500元以上1000元以下罚款：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（一）除不可抗力外，未在规定时限内将《剧毒化学品购买凭证》《剧毒化学品准购证》的回执交原发证公安机关或者销售单位所在地县级人民政府公安机关核查存档的；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1.初次未按规定缴交剧毒化学品购买许可证件回执的，责令整改，处500元以上800元以下罚款的处罚；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2.再次未按规定缴交剧毒化学品购买许可证件回执的，责令整改，处800元以上1000元元罚款的处罚；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未按规定缴交剧毒化学品公路运输通行证件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《剧毒化学品购买和公路运输许可证管理办法》第二十五条第二项：违反本办法的规定，有下列行为之一的，由原发证公安机关责令改正，处以500元以上1000元以下罚款：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（二）除不可抗力外，未在规定时限内将《剧毒化学品公路运输通行证》交目的地县级人民政府公安机关备案存查的；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1.初次未在规定时限内将《剧毒化学品桂平路运输通行证缴交目的地县级人民政府公安机关备案存查的，责令整改，处500元以上800元以下罚款的处罚；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次未在规定时限内将《剧毒化学品桂平路运输通行证缴交目的地县级人民政府公安机关备案存查的，责令整改，处800元以上1000元元罚款的处罚。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未按规定缴交剧毒化学品购买凭证、凭证存根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《剧毒化学品购买和公路运输许可证管理办法》第二十五条第三项：违反本办法的规定，有下列行为之一的，由原发证公安机关责令改正，处以500元以上1000元以下罚款：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（三）未按规定将已经使用的《剧毒化学品购买凭证》的存根或者因故不再需要使用的《剧毒化学品购买凭证》交回原发证公安机关核查存档的；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1.初次未按规定缴交剧毒化学品购买凭证、凭证存根的，责令整改，处500元以上800元罚款的处罚；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2.再次未按规定缴交剧毒化学品购买凭证、凭证存根的。责令整改，处800元以上1000元以下罚款的处罚；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未按规定作废、缴交填写错误的剧毒化学品购买凭证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剧毒化学品购买和公路运输许可证管理办法》第二十五条第四项：违反本办法的规定，有下列行为之一的，由原发证公安机关责令改正，处以500元以上1000元以下罚款：（四）未按规定将填写错误的《剧毒化学品购买凭证》注明作废并保留交回原发证公安机关核查存档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1.初次未按规定作废、缴交填写错误的剧毒化学品购买凭证的。责令整改，处500元以上800元罚款的处罚；</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2.再次未按规定作废、缴交填写错误的剧毒化学品购买凭证的，责令整改，处800元以上1000元以下罚款的处罚。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widowControl/>
              <w:suppressLineNumbers w:val="0"/>
              <w:jc w:val="lef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（二十二）《易制爆危险化学品治安管理办法》（部门规章）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未按规定建立易制爆危险化学品信息系统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《易制爆危险化学品治安管理办法》第6条第1款和第36条。</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第六条第一款：易制爆危险化学品从业单位应当建立易制爆危险化学品信息系统，并实现与公安机关的信息系统互联互通。</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 xml:space="preserve">第三十六条：违反本办法第六条第一款规定的，由公安机关责令限期改正，可以处一万元以下罚款；逾期不改正的，处违法所得三倍以下且不超过三万元罚款，没有违法所得的，处一万元以下罚款。 </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未按规定建立易制爆危险化学品信息系统</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w:t>
            </w:r>
            <w:r>
              <w:rPr>
                <w:rFonts w:hint="eastAsia" w:ascii="Times New Roman" w:hAnsi="Times New Roman" w:eastAsia="方正书宋简体" w:cs="Times New Roman"/>
                <w:b w:val="0"/>
                <w:i w:val="0"/>
                <w:iCs w:val="0"/>
                <w:color w:val="auto"/>
                <w:spacing w:val="0"/>
                <w:sz w:val="18"/>
                <w:szCs w:val="18"/>
                <w:highlight w:val="none"/>
                <w:u w:val="none"/>
                <w:lang w:val="en-US" w:eastAsia="zh-CN"/>
              </w:rPr>
              <w:t>由公安机关责令限期改正，可以处一万元以下罚款；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2.逾期不改正的，处违法所得三倍以下且不超过三万元罚款，没有违法所得的，处一万元以下罚款。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299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违规在互联网发布易制爆危险化学品信息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《易制爆危险化学品治安管理办法》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第23条、第24条和第42条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易制爆危险化学品从业单位不得在本单位网站以外的互联网应用服务中发布易制爆危险化学品信息及建立相关链接。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禁止易制爆危险化学品从业单位以外的其他单位在互联网发布易制爆危险化学品信息及建立相关链接。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禁止个人在互联网上发布易制爆危险化学品生产、买卖、储存、使用信息。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禁止任何单位和个人在互联网上发布利用易制爆危险化学品制造爆炸物品方法的信息。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第四十二条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违反本办法第二十三条、第二十四条规定的，由公安机关责令改正，给予警告，对非经营活动处一千元以下罚款，对经营活动处违法所得三倍以下且不超过三万元罚款，没有违法所得的，处一万元以下罚款。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违规在互联网发布易制爆危险化学品信息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责令改正，给予警告，对非经营活动处一千元以下罚款，对经营活动处违法所得三倍以下且不超过三万元罚款，没有违法所得的，处一万元以下罚款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w:t>
            </w:r>
            <w:r>
              <w:rPr>
                <w:rFonts w:hint="eastAsia" w:ascii="Times New Roman" w:hAnsi="Times New Roman" w:eastAsia="方正书宋简体" w:cs="Times New Roman"/>
                <w:b w:val="0"/>
                <w:i w:val="0"/>
                <w:iCs w:val="0"/>
                <w:color w:val="auto"/>
                <w:spacing w:val="0"/>
                <w:sz w:val="18"/>
                <w:szCs w:val="18"/>
                <w:highlight w:val="none"/>
                <w:u w:val="none"/>
                <w:lang w:eastAsia="zh-CN"/>
              </w:rPr>
              <w:t>三</w:t>
            </w:r>
            <w:r>
              <w:rPr>
                <w:rFonts w:hint="default" w:ascii="Times New Roman" w:hAnsi="Times New Roman" w:eastAsia="方正书宋简体" w:cs="Times New Roman"/>
                <w:b w:val="0"/>
                <w:i w:val="0"/>
                <w:iCs w:val="0"/>
                <w:color w:val="auto"/>
                <w:spacing w:val="0"/>
                <w:sz w:val="18"/>
                <w:szCs w:val="18"/>
                <w:highlight w:val="none"/>
                <w:u w:val="none"/>
              </w:rPr>
              <w:t>）《危险货物道路运输安全管理办法》（部门规章）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未携带许可证明经道路运输放射性物品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《危险货物道路运输安全管理办法》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第七十一条第四项：公安机关对危险货物承运人违反本办法第四十四条，运输剧毒化学品、民用爆炸物品、烟花爆竹或者放射性物品未随车携带相应单证报告的，应当责令改正，并予以处罚：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（四）运输放射性物品未随车携带放射性物品道路运输许可证明或者文件的，有违法所得的，处违法所得3倍以下且不超过3万元的罚款；没有违法所得的，处1万元以下的罚款。</w:t>
            </w:r>
          </w:p>
        </w:tc>
        <w:tc>
          <w:tcPr>
            <w:tcW w:w="3288" w:type="dxa"/>
            <w:shd w:val="clear" w:color="auto" w:fill="auto"/>
            <w:vAlign w:val="center"/>
          </w:tcPr>
          <w:p>
            <w:pPr>
              <w:keepNext w:val="0"/>
              <w:keepLines w:val="0"/>
              <w:pageBreakBefore w:val="0"/>
              <w:widowControl w:val="0"/>
              <w:suppressLineNumbers w:val="0"/>
              <w:tabs>
                <w:tab w:val="left" w:pos="944"/>
              </w:tabs>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1.放射性物品承运人员未全程携带运输许可证或者备案证明初次被公安机关查获的，经查证已经通过网上办理了相关证明，并在24小时内提供纸质证明，且运输的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确实用于合法的生产生活经营活动，未流失到非法渠道的，给予批评教育，责令改正，不予行政处罚。</w:t>
            </w:r>
          </w:p>
          <w:p>
            <w:pPr>
              <w:keepNext w:val="0"/>
              <w:keepLines w:val="0"/>
              <w:pageBreakBefore w:val="0"/>
              <w:widowControl w:val="0"/>
              <w:suppressLineNumbers w:val="0"/>
              <w:tabs>
                <w:tab w:val="left" w:pos="944"/>
              </w:tabs>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放射性物品承运人员未全程携带运输许可证或者备案证明二次以上被公安机关查获的或有其他一般违法行为的，责令停运整改，有违法所得的，处违法所得3倍以下且不超过3万元的罚款；没有违法所得的，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w:t>
            </w:r>
            <w:r>
              <w:rPr>
                <w:rFonts w:hint="eastAsia" w:ascii="Times New Roman" w:hAnsi="Times New Roman" w:eastAsia="方正书宋简体" w:cs="Times New Roman"/>
                <w:b w:val="0"/>
                <w:i w:val="0"/>
                <w:iCs w:val="0"/>
                <w:color w:val="auto"/>
                <w:spacing w:val="0"/>
                <w:sz w:val="18"/>
                <w:szCs w:val="18"/>
                <w:highlight w:val="none"/>
                <w:u w:val="none"/>
                <w:lang w:eastAsia="zh-CN"/>
              </w:rPr>
              <w:t>四</w:t>
            </w:r>
            <w:r>
              <w:rPr>
                <w:rFonts w:hint="default" w:ascii="Times New Roman" w:hAnsi="Times New Roman" w:eastAsia="方正书宋简体" w:cs="Times New Roman"/>
                <w:b w:val="0"/>
                <w:i w:val="0"/>
                <w:iCs w:val="0"/>
                <w:color w:val="auto"/>
                <w:spacing w:val="0"/>
                <w:sz w:val="18"/>
                <w:szCs w:val="18"/>
                <w:highlight w:val="none"/>
                <w:u w:val="none"/>
              </w:rPr>
              <w:t>）《放射性物品运输安全管理条例》（行政法规）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非法运输危险物质（放射性物品）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《放射性物品运输安全管理条例》第62条第1项，《治安管理处罚法》18条，30条。。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六十二条第一项：通过道路运输放射性物品，有下列行为之一的，由公安机关责令限期改正，处2万元以上10万元以下的罚款；构成犯罪的，依法追究刑事责任：（一）未经公安机关批准通过道路运输放射性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《治安管理处罚法》第十八条：单位违反治安管理的，对其直接负责的主管人员和其他直接责任人员依照本法的规定处罚。其他法律、行政法规对同一行为规定给予单位处罚的，依照其规定处罚。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治安管理处罚法》第三十条：违反国家规定，制造、买卖、储存、运输、邮寄、携带、使用、提供、处置爆炸性、毒害性、放射性、腐蚀性物质或者传染病病原体等危险物质的，处十日以上十五日以下拘留；情节较轻的，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公安机关批准通过道路运输放射性物品的，违法行为名称表述为“非法运输危险物质（放射性物品）”。对单位处罚的法律依据适用《放射性物品运输安全管理条例》第62条第1项，对其直接负责的主管人员和其他直接责任人员处罚的法律依据适用《中华人民共和国治安管理处罚法》第18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条。对个人未经公安机关批准通过道路运输放射性物品的，法律依据适用《中华人民共和国治安管理处罚法》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1.未经公安机关批准通过道路运输放射性物品的，由公安机关责令限期改正，并按下列不同情形对单位处2万元以上10万元以下罚款：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①托运人和承运人具备运输一、二、三类放射性物品条件的，且未造成环境污染和人员伤亡事故的，责令限期改正，处２万元以上５万元以下罚款；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②托运人和承运人不具备运输一、二、三类放射性物品条件的，且造成５公里范围内环境轻微污染，未造成人员伤亡的，责令限期改正，处５万元以上８万元以下罚款；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③托运人和承运人不具备运输一、二、三类放射性物品条件的，且造成５公里范围内环境较大污染和人员伤亡事故的，责令限期改正，处８万元以上１０万元以下罚款。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2.未经公安机关批准通过道路运输放射性物品的，有下列情形之一的，对其直接负责的主管人员和其他直接责任人员，处五日以上十日以下拘留：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①违反国家规定，运输危险物质（放射性物品）数量较少或者未达到有关刑事立案追诉标准百分之十的；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②违反国家规定，运输危险物质（放射性物品）造成直接经济损失未达到有关刑事立案追诉标准百分之十的；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放射性物品运输车辆违反行驶规定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《放射性物品运输安全管理条例》第六十二条第二项：通过道路运输放射性物品，有下列行为之一的，由公安机关责令限期改正，处2万元以上10万元以下的罚款；构成犯罪的，依法追究刑事责任：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（二）运输车辆未按照指定的时间、路线、速度行驶或者未悬挂警示标志的；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1.违反指定的时间、路线、速度三项要求中任意一项，或者未悬挂警示标志，但未造成环境污染和人员伤亡事故的，责令限期改正，处２万元以上５万元以下罚款；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2.违反指定的时间、路线、速度三项要求中任何一项或未悬挂警示标志，造成事故，但未造成环境污染和人员伤亡的，责令限期改正，处５万元以上８万元以下罚款；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3.违反指定的时间、路线、速度三项要求中任何一项或未悬挂警示标志，造成事故，并造成环境污染或１人以上伤亡的，责令限期改正，处８万元以上１０万元以下罚款。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放射性物品运输车辆未悬挂警示标志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《放射性物品运输安全管理条例》第六十二条第二项：通过道路运输放射性物品，有下列行为之一的，由公安机关责令限期改正，处2万元以上10万元以下的罚款；构成犯罪的，依法追究刑事责任：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（二）运输车辆未按照指定的时间、路线、速度行驶或者未悬挂警示标志的；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道路运输放射性物品未配备押运人员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《放射性物品运输安全管理条例》第六十二条第三项：通过道路运输放射性物品，有下列行为之一的，由公安机关责令限期改正，处2万元以上10万元以下的罚款；构成犯罪的，依法追究刑事责任：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（三）未配备押运人员或者放射性物品脱离押运人员监管的。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1.道路运输放射性物品未按规定配备押运人员，或者脱离押运人员监管，未造成环境污染和人员伤亡的，责令改正，处２万元以上５万元以下；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2.道路运输放射性物品按规定配备押运人员的，但放射性物品未处于押运人员的监管之下，造成５平方公里以内环境污染，但未造成人员伤亡的，责令改正，处5万元以上8万元以下罚款；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3.道路运输放射性物品未按规定配备押运人员或放射性物品未处于押运人员的监管之下，造成５平方公里以上环境污染，或者人员伤亡事故的，责令限期改正，处8万元以上10万元以下罚款。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道路运输放射性物品脱离押运人员监管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《放射性物品运输安全管理条例》第六十二条第三项：通过道路运输放射性物品，有下列行为之一的，由公安机关责令限期改正，处2万元以上10万元以下的罚款；构成犯罪的，依法追究刑事责任：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（三）未配备押运人员或者放射性物品脱离押运人员监管的。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w:t>
            </w:r>
            <w:r>
              <w:rPr>
                <w:rFonts w:hint="eastAsia" w:ascii="Times New Roman" w:hAnsi="Times New Roman" w:eastAsia="方正书宋简体" w:cs="Times New Roman"/>
                <w:b w:val="0"/>
                <w:i w:val="0"/>
                <w:iCs w:val="0"/>
                <w:color w:val="auto"/>
                <w:spacing w:val="0"/>
                <w:sz w:val="18"/>
                <w:szCs w:val="18"/>
                <w:highlight w:val="none"/>
                <w:u w:val="none"/>
                <w:lang w:eastAsia="zh-CN"/>
              </w:rPr>
              <w:t>五</w:t>
            </w:r>
            <w:r>
              <w:rPr>
                <w:rFonts w:hint="default" w:ascii="Times New Roman" w:hAnsi="Times New Roman" w:eastAsia="方正书宋简体" w:cs="Times New Roman"/>
                <w:b w:val="0"/>
                <w:i w:val="0"/>
                <w:iCs w:val="0"/>
                <w:color w:val="auto"/>
                <w:spacing w:val="0"/>
                <w:sz w:val="18"/>
                <w:szCs w:val="18"/>
                <w:highlight w:val="none"/>
                <w:u w:val="none"/>
              </w:rPr>
              <w:t>）《中华人民共和国民用航空安全保卫条例》（行政法规）</w:t>
            </w: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装载未采取安全措施的物品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《中华人民共和国民用航空安全保卫条例》第24条第4项和第35条第1项。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第二十四条第四项：禁止下列扰乱民用航空营运秩序的行为：（四）将未经安全检查或者采取其他安全措施的物品装入航空器。</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第三十五条第一项:违反本条例的有关规定，由民航公安机关按照下列规定予以处罚：（一）有本条例第二十四条第四项所列行为的，可以处以警告或者3000元以下的罚款；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可以处以警告或者3000元以下的罚款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违法交运、捎带他人货物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《中华人民共和国民用航空安全保卫条例》第24条第3项和第35条第2项。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第二十四条第三项：禁止下列扰乱民用航空营运秩序的行为：（二）冒用他人身份证件购票、登机；</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第三十五条第二项：违反本条例的有关规定，由民航公安机关按照下列规定予以处罚：（二）有本条例第二十四条第三项所列行为的，可以处以警告、没收非法所得或者5000元以下罚款；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对受胁迫且初次实施捎带行为的旅客，不予处罚或者予以警告。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托运人伪报品名托运</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《中华人民共和国民用航空安全保卫条例》第30条第2款和第35条第3项。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第三十条第二款：空运的货物必须经过安全检查或者对其采取的其他安全措施。货物托运人不得伪报品名托运或者在货物中夹带危险物品。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三项：违反本条例的有关规定，由民航公安机关按照下列规定予以处罚：（三）违反本条例第三十条第二款、第三十二条的规定，尚未构成犯罪的，可以处以5000元以下罚款、没收或者扣留非法携带的物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1.伪报品名托运数量较少未达到有关刑事立案追诉标准百分之十的，或者导致直接经济损失未达有关刑事立案追诉标准百分之十的，处1000元以下罚款、没收或者扣留非法携带的物品；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报品名托运数量达到有关刑事立案追诉标准百分之十不足百分之三十的，或者导致直接经济损失达有关刑事立案追诉标准百分之十不足百分之三十的，处1000元以上3000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3.伪报品名托运数量达到有关刑事立案追诉标准百分之三十以上的，或者导致直接经济损失达有关刑事立案追诉标准百分之三十以上的，处3000元以上5000元以下罚款没收或者扣留非法携带的物品。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309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托运人在托运货物中夹带危险物品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《中华人民共和国民用航空安全保卫条例》第30条第2款和第35条第3项。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第三十条第二款：空运的货物必须经过安全检查或者对其采取的其他安全措施。货物托运人不得伪报品名托运或者在货物中夹带危险物品。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三项：违反本条例的有关规定，由民航公安机关按照下列规定予以处罚：（三）违反本条例第三十条第二款、第三十二条的规定，尚未构成犯罪的，可以处以5000元以下罚款、没收或者扣留非法携带的物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1.处1000元以下罚款、没收或者扣留非法携带的物品：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①托运人在托运物品中夹带危险物品，危险物品数量较少未达到有关刑事立案追诉标准百分之十的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②托运人在托运物品中夹带危险物品，且造成直接经济损失未达到有关刑事立案追诉标准百分之十的。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2.处1000元以上3000元以下罚款、没收或者扣留非法携带的物品：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①托运人在托运物品中夹带危险物品，危险物品数量达到有关刑事立案追诉标准百分之十不足百分之三十的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②托运人在托运物品中夹带危险物品，且造成直接经济损失达到有关刑事立案追诉标准百分之十不足百分之三十的。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3.处上3000元以上5000元以下罚款、没收或者扣留非法携带的物品：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①托运人在托运物品中夹带危险物品，危险物品数量达到有关刑事立案追诉标准百分之三十以上的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②托运人在托运物品中夹带危险物品，且造成直接经济损失达到有关刑事立案追诉标准百分之三十以上的。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430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携带、交运禁运物品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《中华人民共和国民用航空安全保卫条例》第32条和第35条第3项。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第三十二条：除国务院另有规定的外，乘坐民用航空器的，禁止随身携带或者交运下列物品：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（一）枪支、弹药、军械、警械；</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（二）管制刀具；</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（三）易燃、易爆、有毒、腐蚀性、放射性物品；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（四）国家规定的其他禁运物品。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第三十五条第三项：违反本条例的有关规定，由民航公安机关按照下列规定予以处罚：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（三）违反本条例第三十条第二款、第三十二条的规定，尚未构成犯罪的，可以处以5000元以下罚款、没收或者扣留非法携带的物品。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1.携带、交运禁运物品数量较少未达到有关刑事立案追诉标准百分之十的，或者导致直接经济损失未达有关刑事立案追诉标准百分之十的，处1000元以下罚款、没收或者扣留非法携带的物品；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携带、交运禁运物品数量达到有关刑事立案追诉标准百分之十不足百分之三十的，或者导致直接经济损失达有关刑事立案追诉标准百分之十不足百分之三十的，处1000元以上3000元以下罚款、没收或者扣留非法携带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3.携带、交运禁运物品数量达到有关刑事立案追诉标准百分之三十的，或者导致直接经济损失达有关刑事立案追诉标准百分之三十以上的，处3000元以上5000元以下罚款、没收或者扣留非法携带的物品。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328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违反警卫制度致使航空器失控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《中华人民共和国民用航空安全保卫条例》第15条和第36条第1项。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第十五条：停放在机场的民用航空器必须有专人警卫；各有关部门及其工作人员必须严格执行航空器警卫交接制度。</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第三十六条第一项：违反本条例的规定，有下列情形之一的，民用航空主管部门可以对有关单位处以警告、停业整顿或者5万元以下的罚款；民航公安机关可以对直接责任人员处以警告或者500元以下的罚款：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（一）违反本条例第十五条的规定，造成航空器失控的；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289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违规出售客票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《中华人民共和国民用航空安全保卫条例》第17条和第36条第2项。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第十七条：承运人及其代理人出售客票，必须符合国务院民用航空主管部门的有关规定；对不符合规定的，不得售予客票。</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二项：违反本条例的规定，有下列情形之一的，民用航空主管部门可以对有关单位处以警告、停业整顿或者5万元以下的罚款；民航公安机关可以对直接责任人员处以警告或者500元以下的罚款：（二）违反本条例第十七条的规定，出售客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承运时未核对乘机人和行李</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《中华人民共和国民用航空安全保卫条例》第18条和第36条第3项。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第十八条：承运人办理承运手续时，必须核对乘机人和行李。</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第三十六条第三项：违反本条例的规定，有下列情形之一的，民用航空主管部门可以对有关单位处以警告、停业整顿或者5万元以下的罚款；民航公安机关可以对直接责任人员处以警告或者500元以下的罚款：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（三）违反本条例第十八条的规定，承运人办理承运手续时，不核对乘机人和行李的；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承运人未核对登机旅客人数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《中华人民共和国民用航空安全保卫条例》第19条第1款和第36条第4项。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第十九条第一款：旅客登机时，承运人必须核对旅客人数。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四项：违反本条例的规定，有下列情形之一的，民用航空主管部门可以对有关单位处以警告、停业整顿或者5万元以下的罚款；民航公安机关可以对直接责任人员处以警告或者500元以下的罚款：（四）违反本条例第十九条的规定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将未登机人员的行李装入、滞留航空器内</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《中华人民共和国民用航空安全保卫条例》第19条第2款、第3款和第36条第4项。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第十九条第二款：对已经办理登机手续而未登机的旅客的行李，不得装入或者留在航空器内。旅客在航空器飞行中途中止旅行时，必须将其行李卸下。</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四项：违反本条例的规定，有下列情形之一的，民用航空主管部门可以对有关单位处以警告、停业整顿或者5万元以下的罚款；民航公安机关可以对直接责任人员处以警告或者500元以下的罚款：（四）违反本条例第十九条的规定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承运人未全程监管承运物品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《中华人民共和国民用航空安全保卫条例》第20条和第36条第5项。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第二十条：承运人对承运的行李、货物，在地面存储和运输期间，必须有专人监管。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五项：违反本条例的规定，有下列情形之一的，民用航空主管部门可以对有关单位处以警告、停业整顿或者5万元以下的罚款；民航公安机关可以对直接责任人员处以警告或者500元以下的罚款：（五）违反本条例第二十条、第二十一条、第三十条第一款、第三十一条的规定，对收运、装入航空器的物品不采取安全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328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配制、装载单位未对供应品采取安全措施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《中华人民共和国民用航空安全保卫条例》第21条和第36条第5项。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第二十一条：配制、装载供应品的单位对装入航空器的供应品，必须保证其安全性。</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五项：违反本条例的规定，有下列情形之一的，民用航空主管部门可以对有关单位处以警告、停业整顿或者5万元以下的罚款；民航公安机关可以对直接责任人员处以警告或者500元以下的罚款：（五）违反本条例第二十条、第二十一条、第三十条第一款、第三十一条的规定，对收运、装入航空器的物品不采取安全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334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未对承运货物采取安全措施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《中华人民共和国民用航空安全保卫条例》第30条第1款和第36条第5项。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第三十条第一款：空运的货物必须经过安全检查或者对其采取的其他安全措施。</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五项：违反本条例的规定，有下列情形之一的，民用航空主管部门可以对有关单位处以警告、停业整顿或者5万元以下的罚款；民航公安机关可以对直接责任人员处以警告或者500元以下的罚款：（五）违反本条例第二十条、第二十一条、第三十条第一款、第三十一条的规定，对收运、装入航空器的物品不采取安全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319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未对航空邮件安检</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《中华人民共和国民用航空安全保卫条例》第31条和第36条第5项。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第三十一条：航空邮件必须经过安全检查。发现可疑邮件时，安全检查部门应当会同邮政部门开包查验处理。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六条第五项：违反本条例的规定，有下列情形之一的，民用航空主管部门可以对有关单位处以警告、停业整顿或者5万元以下的罚款；民航公安机关可以对直接责任人员处以警告或者500元以下的罚款：（五）违反本条例第二十条、第二十一条、第三十条第一款、第三十一条的规定，对收运、装入航空器的物品不采取安全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初次违反本条例规定，未造成危害后果的，对直接责任人员处以警告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w:t>
            </w:r>
            <w:r>
              <w:rPr>
                <w:rFonts w:hint="eastAsia" w:ascii="Times New Roman" w:hAnsi="Times New Roman" w:eastAsia="方正书宋简体" w:cs="Times New Roman"/>
                <w:b w:val="0"/>
                <w:i w:val="0"/>
                <w:iCs w:val="0"/>
                <w:color w:val="auto"/>
                <w:spacing w:val="0"/>
                <w:sz w:val="18"/>
                <w:szCs w:val="18"/>
                <w:highlight w:val="none"/>
                <w:u w:val="none"/>
                <w:lang w:eastAsia="zh-CN"/>
              </w:rPr>
              <w:t>六</w:t>
            </w:r>
            <w:r>
              <w:rPr>
                <w:rFonts w:hint="default" w:ascii="Times New Roman" w:hAnsi="Times New Roman" w:eastAsia="方正书宋简体" w:cs="Times New Roman"/>
                <w:b w:val="0"/>
                <w:i w:val="0"/>
                <w:iCs w:val="0"/>
                <w:color w:val="auto"/>
                <w:spacing w:val="0"/>
                <w:sz w:val="18"/>
                <w:szCs w:val="18"/>
                <w:highlight w:val="none"/>
                <w:u w:val="none"/>
              </w:rPr>
              <w:t>）《铁路安全管理条例》（行政法规）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毁坏铁路设施设备、防护设施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《铁路安全管理条例》第51条和第95条。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第五十一条：禁止毁坏铁路线路、站台等设施设备和铁路路基、护坡、排水沟、防护林木、护坡草坪、铁路线路封闭网及其他铁路防护设施。</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第九十五条：违反本条例第五十一条、第五十二条、第五十三条、第七十七条规定的，由公安机关责令改正，对单位处1万元以上5万元以下的罚款，对个人处500元以上2000元以下的罚款。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有下列情形之一的，对单位处1万元以上2万元以下罚款，对个人处500元以上1000元以下罚款：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1.及时采取补救措施，尚未造成危害后果的；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2.损毁设施设备、防护设备的价值较小，且不足以造成危害后果的；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危及铁路通信、信号设施安全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《铁路安全管理条例》第52条和第95条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第五十二条：禁止实施下列危及铁路通信、信号设施安全的行为：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（一）在埋有地下光（电）缆设施的地面上方进行钻探，堆放重物、垃圾，焚烧物品，倾倒腐蚀性物质；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（二）在地下光（电）缆两侧各1米的范围内建造、搭建建筑物、构筑物等设施；</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（三）在地下光（电）缆两侧各1米的范围内挖砂、取土；</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（四）在过河光（电）缆两侧各100米的范围内挖砂、抛锚或者进行其他危及光（电）缆安全的作业。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第九十五条：违反本条例第五十一条、第五十二条、第五十三条、第七十七条规定的，由公安机关责令改正，对单位处1万元以上5万元以下的罚款，对个人处500元以上2000元以下的罚款。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有下列情形之一的，责令改正，对单位处1万元以上3万元以下罚款，对个人处500元以上1000元以下罚款：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1.及时采取补救措施，未造成危害后果的；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2.不足以危及铁路通信、信号设施安全的；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危害电气化铁路设施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《铁路安全管理条例》第53条和第95条</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第五十三条：禁止实施下列危害电气化铁路设施的行为：</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（一）向电气化铁路接触网抛掷物品；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（二）在铁路电力线路导线两侧各500米的范围内升放风筝、气球等低空飘浮物体；</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（三）攀登铁路电力线路杆塔或者在杆塔上架设、安装其他设施设备；</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（四）在铁路电力线路杆塔、拉线周围20米范围内取土、打桩、钻探或者倾倒有害化学物品；</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触碰电气化铁路接触网。第九十五条：违反本条例第五十一条、第五十二条、第五十三条、第七十七条规定的，由公安机关责令改正，对单位处1万元以上5万元以下的罚款，对个人处500元以上2000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有下列情形之一的，责令改正，对单位处1万元以上3万元以下罚款，对个人处500元以上1000元以下罚款：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1.及时采取补救措施，未造成危害后果的；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2.不足以危害电气化铁路设施的；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危害铁路安全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《铁路安全管理条例》第77条和第95条。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第七十七条：禁止实施下列危害铁路安全的行为：</w:t>
            </w:r>
          </w:p>
          <w:p>
            <w:pPr>
              <w:keepNext w:val="0"/>
              <w:keepLines w:val="0"/>
              <w:pageBreakBefore w:val="0"/>
              <w:widowControl w:val="0"/>
              <w:numPr>
                <w:ilvl w:val="0"/>
                <w:numId w:val="12"/>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拦截列车、阻断铁路运输；（二）扰乱铁路运输指挥调度机构以及车站、列车的正常秩序；（三）在铁路线路上放置、遗弃障碍物；（四）击打列车；（五）擅自移动铁路线路上的机车车辆，或者擅自开启列车车门、违规操纵列车紧急制动设备；（六）拆盗、损毁或者擅自移动铁路设施设备、机车车辆配件、标桩、防护设施和安全标志；（七）在铁路线路上行走、坐卧或者在未设道口、人行过道的铁路线路上通过；（八）擅自进入铁路线路封闭区域或者在未设置行人通道的铁路桥梁、隧道通行；（九）擅自开启、关闭列车的货车阀、盖或者破坏施封状态；（十）擅自开启列车中的集装箱箱门，破坏箱体、阀、盖或者施封状态；（十一）擅自松动、拆解、移动列车中的货物装载加固材料、装置和设备；（十二）钻车、扒车、跳车；（十三）从列车上抛扔杂物；（十四）在动车组列车上吸烟或者在其他列车的禁烟区域吸烟；（十五）强行登乘或者以拒绝下车等方式强占列车；（十六）冲击、堵塞、占用进出站通道或者候车区、站台。</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第九十五条：违反本条例第五十一条、第五十二条、第五十三条、第七十七条规定的，由公安机关责令改正，对单位处1万元以上5万元以下的罚款，对个人处500元以上2000元以下的罚款。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具有《铁路安全管理条例》第77条规定的危害铁路安全行为之一，但未构成违反治安管理行为的，违法行为名称表述为"危害铁路安全"，法律依据适用《铁路安全管理条例》第77条和第95条。如果行为人实施了《铁路安全管理条例》第77条规定的危害铁路安全行为之一，该行为同时又构成违反治安管理行为的，违法行为名称表述为《中华人民共和国治安管理处罚法》中的相应违法行为名称，对单位处罚的法律依据适用《铁路安全管理条例》第77条和第95条，对其直接负责的主管人员和其他直接责任人员处罚的法律依据适用《中华人民共和国治安管理处罚法》的相关规定；违法行为人为自然人的，法律依据适用《中华人民共和国治安管理处罚法》的相关规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有下列情形之一的，责令改正，对单位处1万元以上3万元以下罚款，对个人处500元以上1000元以下罚款：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1.及时采取补救措施，未造成危害后果的；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2.不足以危害铁路安全的；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运输危险货物不按规定配备押运人员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铁路安全管理条例》第九十八条：铁路运输托运人运输危险货物不按照规定配备必要的押运人员，或者发生危险货物被盗、丢失、泄漏等情况不按照规定及时报告的，由公安机关责令改正，处1万元以上5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有下列情形之一的，处一万元以上三万元以下罚款：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行为人系初次违反铁路安全管理规定且社会危害性不大</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2"/>
                <w:sz w:val="18"/>
                <w:szCs w:val="18"/>
                <w:highlight w:val="none"/>
                <w:lang w:val="en-US" w:eastAsia="zh-CN" w:bidi="ar-SA"/>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实施违反铁路安全管理行为危害较小，且积极配合公安机关查处的。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发生危险货物泄漏不报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铁路安全管理条例》第九十八条：铁路运输托运人运输危险货物不按照规定配备必要的押运人员，或者发生危险货物被盗、丢失、泄漏等情况不按照规定及时报告的，由公安机关责令改正，处1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铁路安全管理条例》第98条与《中华人民共和国治安管理处罚法》第37条竞合。铁路运输托运人运输危险货物发生危险货物被盗、丢失不按照规定及时报告的，违法行为名称表述为"危险物质被盗、丢失不报"，对单位处罚的法律依据适用《铁路安全管理条例》第98条，对其直接负责的主管人员和其他直接责任人员处罚的法律依据适用《中华人民共和国治安管理处罚法》第18条和第37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有下列情形之一的，处一万元以上三万元以下罚款：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行为人系初次违反铁路安全管理规定且社会危害性不大</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2"/>
                <w:sz w:val="18"/>
                <w:szCs w:val="18"/>
                <w:highlight w:val="none"/>
                <w:lang w:val="en-US" w:eastAsia="zh-CN" w:bidi="ar-SA"/>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实施违反铁路安全管理行为危害较小，且积极配合公安机关查处的。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w:t>
            </w: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）《娱乐场所管理条例》（行政法规）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娱乐场所从事毒品违法犯罪活动</w:t>
            </w:r>
          </w:p>
        </w:tc>
        <w:tc>
          <w:tcPr>
            <w:tcW w:w="3912"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《娱乐场所管理条例》第14条和第43条。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娱乐场所的从业人员不得吸食、注射毒品，不得卖淫、嫖娼；娱乐场所及其从业人员不得为进入娱乐场所的人员实施上述行为提供条件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1.娱乐场所及其从业人员实施下列行为，或者为进入娱乐场所的人员实施下列行为提供条件的，责令停业整顿3个月至4个月：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①制作、贩卖、传播淫秽物品情节轻微的；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②提供或者从事以营利为目的的陪侍的；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③赌博活动情节轻微的；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④从事邪教、迷信活动情节轻微的；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⑤有其他违法活动的。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2.娱乐场所及其从业人员实施下列行为，或者为进入娱乐场所的人员实施下列行为提供条件的，责令停业整顿5个月至6个月：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①贩卖、提供毒品，或者组织、强迫、教唆、引诱、欺骗、容留他</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人吸食、注射毒品的；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②组织、强迫、引诱、容留、介绍他人卖淫、嫖娼的；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③娱乐场所从业人员吸食、注射毒品，或者卖淫、嫖娼的；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④提供或者从事以营利为目的的色情陪侍的；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⑤制作、贩卖、传播淫秽物品情节较为严重，尚不构成犯罪的；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⑥赌博活动较为严重，尚不构成犯罪的；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⑦从事邪教、迷信活动拒不改正的；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⑧依照本条第一款规定被责令停业整顿后，一年内又实施同种性质违法行为的；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⑨有其他情节较为严重的违法活动的。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3.娱乐场所及其从业人员违反《条例》第十四条规定，构成犯罪的，建议文化部门吊销《娱乐经营许可证》。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4"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娱乐场所为毒品违法犯罪活动提供条件</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娱乐场所组织、强迫、引诱、容留、介绍他人卖淫、嫖娼</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（注：《娱乐场所管理条例》第43条与《中华人民共和国治安管理处罚法》第79条竞合。对娱乐场所引诱、容留、介绍他人卖淫的，法律依据适用《娱乐场所管理条例》第43条。）</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329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娱乐场所为组织、强迫、引诱、容留、介绍他人卖淫、嫖娼提供条件</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娱乐场所制作、贩卖、传播淫秽物品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（注：《娱乐场所管理条例》第43条与《中华人民共和国治安管理处罚法》第80条竞合。对娱乐场所制作、贩卖、传播淫秽物品的，法律依据适用《娱乐场所管理条例》第43条。）</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娱乐场所为制作、贩卖、传播淫秽物品提供条件</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7"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娱乐场所提供营利性陪侍</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娱乐场所从业人员从事营利性陪侍</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娱乐场所为提供、从事营利性陪侍提供条件</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16"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娱乐场所赌博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《娱乐场所管理条例》第43条与《中华人民共和国治安管理处罚法》第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82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条竞合。对娱乐场所赌博的，法律依据适用《娱乐场所管理条例》第43条。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5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娱乐场所为赌博提供条件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（注：《娱乐场所管理条例》第43条与《中华人民共和国治安管理处罚法》第70条竞合。对娱乐场所为赌博提供条件的，法律依据适用《娱乐场所管理条例》第43条。）</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娱乐场所从事邪教、迷信活动</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娱乐场所为从事邪教、迷信活动提供条件</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339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娱乐场所设施不符合规定</w:t>
            </w:r>
          </w:p>
        </w:tc>
        <w:tc>
          <w:tcPr>
            <w:tcW w:w="3912"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《娱乐场所管理条例》第四十四条：娱乐场所违反本条例规定，有下列情形之一的，由县级公安部门责令改正，给予警告；情节严重的，责令停业整顿1个月至3个月：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（一）照明设施、包厢、包间的设置以及门窗的使用不符合本条例规定的；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（二）未按照本条例规定安装闭路电视监控设备或者中断使用的；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（三）未按照本条例规定留存监控录像资料或者删改监控录像资料的；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（四）未按照本条例规定配备安全检查设备或者未对进入营业场所的人员进行安全检查的；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（五）未按照本条例规定配备保安人员的。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1.娱乐场所有下列情形之一的，属于情节严重，责令停业整顿1个月至2个月：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①因娱乐场所的有关硬件设施和保安人员配备不符合《条例》规定，经公安机关责令改正，给予警告后，娱乐场所未在规定期限内改正，继续营业的；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②因未按规定开启闭路电视监控设备、未按规定留存监控录像资料或删改监控录像资料，导致娱乐场所内发生治安、刑事案件后，无法调取有关监控录像资料的；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③娱乐场所多次在营业期间中断使用闭路电视监控设备或删改监控录像资料的；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④未按规定进行安全检查，有多人携带《条例》第二十二条所规定的违禁物品进入营业场所的；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⑤娱乐场所被公安机关依据《条例》第四十四条之规定处以警告后，一年内又实施同种性质违法行为的。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2.娱乐场所有下列情形之一的，属于情节严重，责令停业整顿2个月至3个月：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①为妨碍公安机关对营业场所内发生的治安、刑事案件调查取证，故意关停闭路电视监控设备或删改监控录像资料的；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②未按规定进行安全检查，进入营业场所的人员利用非法携带违禁物品实施违法犯罪活动的；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③公安机关依据《条例》第四十四条之规定责令娱乐场所停业整顿后，一年内又实施同种性质违法行为的。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未按规定安装、使用娱乐场所闭路电视监控设备</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删改、未按规定留存娱乐场所监控录像资料</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娱乐场所管理条例》第44条第3项"删改娱乐场所监控录像资料"的规定和《中华人民共和国治安管理处罚法》第33条第3项"非法改变计算机信息系统数据"的规定竞合。对删改娱乐场所监控录像资料的，违法行为名称表述为"删改娱乐场所监控录像资料"，对娱乐场所处罚的法律依据适用《娱乐场所管理条例》第44条第3项的规定，对其直接负责的主管人员和其他直接责任人员处罚的法律依据适用《中华人民共和国治安管理处罚法》第18条和第33条第3项。）</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未按规定配备娱乐场所安全检查设备</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未对进入娱乐场所人员进行安全检查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（注：对因未配备娱乐场所安全检查设备而未对进入营业场所人员进行安全检查的，违法行为名称表述为"未按规定配备娱乐场所安全检查设备"。）</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未按规定配备娱乐场所保安人员</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设置具有赌博功能的游戏设施设备</w:t>
            </w:r>
          </w:p>
        </w:tc>
        <w:tc>
          <w:tcPr>
            <w:tcW w:w="3912"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四十五条：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（一）设置具有赌博功能的电子游戏机机型、机种、电路板等游戏设施设备的；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（二）以现金、有价证券作为奖品，或者回购奖品的。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1.有下列情形之一的，没收违法所得和非法财物，并处违法所得2倍以上4倍以下罚款；没有违法所得或违法所得不足1万元的，处以2万元以上4万元以下罚款：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①设置有赌博功能的电子游戏设备，其赌博机位在5个以下的；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②以现金、有价证券作为奖品，或者回购奖品，其价值累计不超过5千元的。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2.有下列情形之一的，没收违法所得和非法财物，并处违法所得以4倍以上5倍以下罚款；没有违法所得或违法所得不足1万元的，处以4万元以上5万元以下罚款：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①设置有赌博功能的电子游戏设备，其赌博机位在6个以上10个以下的；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②以现金、有价证券作为奖品，或者回购奖品，其价值累计在5千元以上1万元以下的；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③娱乐场所因违反《条例》第十九条规定，被公安机关按照本条裁量基准第一档处罚后，一年内又实施同种性质违法行为的。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3.有下列情形之一的，属于情节严重，没收违法所得和非法财物，处以违法所得五倍罚款，无违法所得或违法所得不足1万元的，处5万元罚款，并责令停业整顿1个月至3个月：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①设置有赌博功能的电子游戏设备，其赌博机位超过10个的；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②以现金、有价证券作为奖品，或者回购奖品，其价值累计超过1万元的；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③娱乐场所因违反《条例》第十九条规定，被公安机关按照本条裁量基准第二档处罚后，一年内又实施同种性质违法行为的。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以现金、有价证券作为娱乐奖品</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非法回购娱乐奖品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（注：对以现金、有价证券作为娱乐奖品，并回购娱乐奖品的，违法行为名称表述为"非法回购娱乐奖品"。）</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指使、纵容娱乐场所从业人员侵害消费者人身权利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四十六条：娱乐场所指使、纵容从业人员侵害消费者人身权利的，应当依法承担民事责任，并由县级公安部门责令停业整顿1个月至3个月；造成严重后果的，由原发证机关吊销娱乐经营许可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1.娱乐场所指使、纵容从业人员侵害消费者人身权利，有下列情形之一的，责令停业整顿1个月：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①娱乐场所从业人员被公安机关处十日以下治安拘留处罚的；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②娱乐场所指使、纵容从业人员侵害消费者人身权利，一年内经公安机关调解处理的案件达三起以上的。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2.娱乐场所指使、纵容从业人员侵害消费者人身权利，有下列情形之一的，责令停业整顿2个月：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①娱乐场所从业人员被公安机关处十一日以上治安拘留处罚的，或被处以十日以下治安拘留人数达三人以上的；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②娱乐场所指使、纵容从业人员侵害消费者人身权利，被公安机关按照本条裁量基准第一档处罚后，一年内又实施同种性质违法行为的。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3.娱乐场所指使、纵容从业人员侵害消费者人身权利，有下列情形之一的，责令停业整顿3个月。同时，建议文化部门吊销《娱乐场所经营许可证》：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①娱乐场从业人员侵害消费者人身权利的行为构成刑事犯罪，或造成多人以上轻微伤的；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②娱乐场所指使、纵容从业人员侵害消费者人身权利，被公安机关按照本条裁量基准第二档处罚后，一年内又实施同种性质违法行为的。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349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未按规定备案娱乐场所营业执照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《娱乐场所管理条例》第四十七条：娱乐场所取得营业执照后，未按照本条例规定向公安部门备案的，由县级公安部门责令改正，给予警告。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娱乐场所取得营业执照后，未按照本条例规定向公安部门备案的，由县级公安部门责令改正，给予警告。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未按规定建立娱乐场所从业人员名簿、营业日志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注：《娱乐场所管理条例》第50 条与《中华人民共和国治安管理处罚法》第69 条竞合。对娱乐场所未按照规定建立从业人员名簿、营业日志的，违法行为名称表述为“娱乐场所不依法登记信息”，对娱乐场所处罚的法律依据《娱乐场所管理条例》第25条和第50 条，对其直接负责的主管人员和其他直接责任人员处罚的法律依据适用《中华人民共和国治安管理处罚法》第18 条和第69 条以及《娱乐场所管理条例》第25 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1.娱乐场所未按照本条例规定建立从业人员名簿、营业日志的，责令改正，并处警告；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2.娱乐场所未按照本条例规定建立从业人员名簿、营业日志，经警告后仍不改正或造成严重后果的，责令停业整顿1个月到3个月。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娱乐场所内发现违法犯罪行为不报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1.娱乐场所发现违法犯罪行为未按照本条例规定报告的，责令改正，并处警告；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2.娱乐场所发现违法犯罪行为未按照本条例规定报告的，经警告后仍不改正或造成严重后果的，责令停业整顿1个月到3个月。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未按规定悬挂娱乐场所警示标志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《娱乐场所管理条例》第五十一条：娱乐场所未按照本条例规定悬挂警示标志、未成年人禁入或者限入标志的，由县级人民政府文化主管部门、县级公安部门依据法定职权责令改正，给予警告。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（二十</w:t>
            </w:r>
            <w:r>
              <w:rPr>
                <w:rFonts w:hint="eastAsia" w:ascii="Times New Roman" w:hAnsi="Times New Roman" w:eastAsia="方正书宋简体" w:cs="Times New Roman"/>
                <w:b w:val="0"/>
                <w:i w:val="0"/>
                <w:iCs w:val="0"/>
                <w:color w:val="auto"/>
                <w:spacing w:val="0"/>
                <w:sz w:val="18"/>
                <w:szCs w:val="18"/>
                <w:highlight w:val="none"/>
                <w:u w:val="none"/>
                <w:lang w:eastAsia="zh-CN"/>
              </w:rPr>
              <w:t>八</w:t>
            </w:r>
            <w:r>
              <w:rPr>
                <w:rFonts w:hint="default" w:ascii="Times New Roman" w:hAnsi="Times New Roman" w:eastAsia="方正书宋简体" w:cs="Times New Roman"/>
                <w:b w:val="0"/>
                <w:i w:val="0"/>
                <w:iCs w:val="0"/>
                <w:color w:val="auto"/>
                <w:spacing w:val="0"/>
                <w:sz w:val="18"/>
                <w:szCs w:val="18"/>
                <w:highlight w:val="none"/>
                <w:u w:val="none"/>
              </w:rPr>
              <w:t>）《娱乐场所治安管理办法》（部门规章）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拒不补齐娱乐场所备案项目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《娱乐场所治安管理办法》第四十一条第一款：娱乐场所未按照本办法规定项目备案的，由受理备案的公安机关告知补齐；拒不补齐的，由受理备案的公安机关责令改正，给予警告。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未按照本办法规定项目备案的，告知补齐；</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拒不补齐的，责令改正，给予警告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未按规定进行娱乐场所备案变更</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《娱乐场所治安管理办法》第7条和第41条第2款。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第七条：娱乐场所备案项目发生变更的，应当自变更之日起15日内向原备案公安机关备案。</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第四十一条第二款：娱乐场所未按照本办法规定项目备案的，由受理备案的公安机关告知补齐；拒不补齐的，由受理备案的公安机关责令改正，给予警告。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违反本办法第七条规定的，由原备案公安机关责令改正，给予警告。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未按照本办法规定项目备案的，告知补齐；</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拒不补齐的，责令改正，给予警告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要求娱乐场所保安人员从事非职务活动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《娱乐场所治安管理办法》第29条和第43条第1款。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第二十九条：娱乐场所应当加强对保安人员的教育管理，不得要求保安人员从事与其职责无关的工作。对保安人员工作情况逐月通报辖区公安派出所和保安服务企业。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第四十三条第一款：娱乐场所违反本办法第二十九条规定的，由县级公安机关责令改正，给予警告。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未按规定通报娱乐场所保安人员工作情况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《娱乐场所治安管理办法》第29条和第43条第1款。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第二十九条：娱乐场所应当加强对保安人员的教育管理，不得要求保安人员从事与其职责无关的工作。对保安人员工作情况逐月通报辖区公安派出所和保安服务企业。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第四十三条第一款：娱乐场所违反本办法第二十九条规定的，由县级公安机关责令改正，给予警告。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val="en-US"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未按规定建立、使用娱乐场所治安管理信息系统</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娱乐场所不依法登记信息</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《娱乐场所治安管理办法》第26条和第44条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六条：娱乐场所应当按照国家有关信息化标准规定，配合公安机关建立娱乐场所治安管理信息系统，实时、如实将从业人员、营业日志、安全巡查等信息录入系统，传输报送公安机关。第四十四条：娱乐场所违反本办法第二十六条规定，不配合公安机关建立娱乐场所治安管理信息系统的，由县级公安机关治安管理部门责令改正，给予警告；经警告不予改正的，处5000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《娱乐场所治安管理办法》第44 条与《中华人民共和国治安管理处罚法》第69 条竞合。对娱乐场所未按规定实时、如实将从业人员、营业日志、安全巡查等信息录入娱乐场所治安管理信息系统，传输报送公安机关的，违法行为名称表述为“娱乐场所不依法登记信息”，对娱乐场所处罚的法律依据适用《娱乐场所治安管理办法》第26 条第1 款和第44 条，对其直接负责的主管人员和其他直接责任人员处罚的法律依据适用《中华人民共和国治安管理处罚法》第18 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不配合公安机关建立娱乐场所治安管理信息系统的，责令改正并给予警告；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经警告不予改正的，处5000元以上1万元以下罚款。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（二十九）《营业性演出管理条例》（行政法规）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未制止有非法内容的营业性演出</w:t>
            </w:r>
          </w:p>
        </w:tc>
        <w:tc>
          <w:tcPr>
            <w:tcW w:w="3912"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《营业性演出管理条例》第25条、第26条、第46条第2款。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第二十六条：演出场所经营单位、演出举办单位发现营业性演出有本条例第二十五条禁止情形的，应当立即采取措施予以制止并同时向演出所在地县级人民政府文化主管部门、公安部门报告。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违反本条例第二十五条规定的禁止情形第四项至第十项中任何一项，未采取措施予以制止的，给予警告，并处5万元以上7万元以下的罚款；未依照本条例第二十六条规定报告的，但采取措施制止且未造成不良后果的，处5000以上7000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违反本条例第二十五条规定的禁止情形第四项至第十项中其中两项，未采取措施予以制止的，给予警告，并处7万元以上9万元以下的罚款；未依照本条例第二十六条规定报告的，采取措施制止但已造成不良后果的，处7000元以上9000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违反本条例第二十五条规定的禁止情形第一项至第三项中任何一项，未采取措施予以制止的，给予警告，并处9万元以上10万元以下的罚款；未依照本条例第二十六条规定报告的，也未采取措施制止的，处9000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359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发现有非法内容的营业性演出不报</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超过核准数量印制、出售营业性演出门票</w:t>
            </w:r>
          </w:p>
        </w:tc>
        <w:tc>
          <w:tcPr>
            <w:tcW w:w="3912"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营业性演出管理条例》第五十一条第二款：有下列行为之一的，由公安部门或者公安消防机构依据法定职权依法予以处罚；构成犯罪的，依法追究刑事责任：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演出举办单位印制、出售超过核准观众数量或者观众区域以外的营业性演出门票超过500张以内或者超出核定人数5%以内的，责令改正，没收违法所得，并处违法所得3倍罚款；没有违法所得或者违法所得不足1万元的，并处3万元以上4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演出举办单位印制、出售超过核准观众数量或者观众区域以外的营业性演出门票超过1000张以内或者超出核定人数10%以内的，责令改正，没收违法所得，并处违法所得4倍罚款；没有违法所得或者违法所得不足1万元的，并处4万元以上45000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演出举办单位印制、出售超过核准观众数量的或者观众区域以外的营业性演出门票超过1000张以上或者超出核定人数10%以上的，责令改正，没收违法所得，并处违法所得5倍罚款；没有违法所得或者违法所得不足1万元的，并处45000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印制、出售观众区域以外的营业性演出门票</w:t>
            </w:r>
          </w:p>
        </w:tc>
        <w:tc>
          <w:tcPr>
            <w:tcW w:w="3912"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三十</w:t>
            </w:r>
            <w:r>
              <w:rPr>
                <w:rFonts w:hint="default" w:ascii="Times New Roman" w:hAnsi="Times New Roman" w:eastAsia="方正书宋简体" w:cs="Times New Roman"/>
                <w:b w:val="0"/>
                <w:i w:val="0"/>
                <w:iCs w:val="0"/>
                <w:color w:val="auto"/>
                <w:spacing w:val="0"/>
                <w:sz w:val="18"/>
                <w:szCs w:val="18"/>
                <w:highlight w:val="none"/>
                <w:u w:val="none"/>
              </w:rPr>
              <w:t>）《印刷业管理条例》（行政法规）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印刷非法印刷品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《印刷业管理条例》第3条和第38条。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第三条：印刷业经营者必须遵守有关法律、法规和规章，讲求社会效益。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禁止印刷含有反动、淫秽、迷信内容和国家明令禁止印刷的其他内容的出版物、包装装潢印刷品和其他印刷品。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1.违法经营额不足5千元的，责令停业整顿，没收印刷品和违法所得，并处1万元以上2万元以下罚款。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2.违法经营额5千元以上不足1万元的，责令停业整顿，没收印刷品和违法所得，并处2万元以上4万元以下罚款。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3.违法经营额不足1万元，有下列情形之一的：令停业整顿，没收印刷品和违法所得，并处4万元以上5万元以下的罚款：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①曾因同一违法行为受过行政处罚的；②造成危害后果的。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4.违法经营额1万元以上不足3万元的，责令停业整顿，没收印刷品和违法所得，并处违法经营额5倍以上7倍以下罚款。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五、违法经营额3万元以上的，责令停业整顿，没收印刷品和违法所得，并处违法经营额7倍以上10倍以下的罚款。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2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印刷经营中发现违法犯罪行为未报告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刷业管理条例》第三十九条第一条第二款：印刷业经营者有下列行为之一的，由县级以上地方人民政府出版行政部门、公安部门依据法定职权责令改正，给予警告；情节严重的，责令停业整顿或者由原发证机关吊销许可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在印刷经营活动中发现违法犯罪行为没有及时向公安部门或者出版行政部门报告的；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有下列情形之一的，责令停业整顿或者建议出版行政部门吊销许可证：</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印刷经营者违反《条例》规定，一年内因印刷经营中发现违法犯罪活动未报告被公安机关处以警告后，又有违反《条例》的行为应受行政处罚；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2"/>
                <w:sz w:val="18"/>
                <w:szCs w:val="18"/>
                <w:highlight w:val="none"/>
                <w:lang w:val="en-US" w:eastAsia="zh-CN" w:bidi="ar-SA"/>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印刷经营者违反《条例》规定，因印刷经营中发现违法犯罪活动未报告造成严重后果的；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2"/>
                <w:sz w:val="18"/>
                <w:szCs w:val="18"/>
                <w:highlight w:val="none"/>
                <w:lang w:val="en-US" w:eastAsia="zh-CN" w:bidi="ar-SA"/>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拒不改正的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66"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三十一</w:t>
            </w:r>
            <w:r>
              <w:rPr>
                <w:rFonts w:hint="default" w:ascii="Times New Roman" w:hAnsi="Times New Roman" w:eastAsia="方正书宋简体" w:cs="Times New Roman"/>
                <w:b w:val="0"/>
                <w:i w:val="0"/>
                <w:iCs w:val="0"/>
                <w:color w:val="auto"/>
                <w:spacing w:val="0"/>
                <w:sz w:val="18"/>
                <w:szCs w:val="18"/>
                <w:highlight w:val="none"/>
                <w:u w:val="none"/>
              </w:rPr>
              <w:t>）《旅馆业治安管理办法》（行政法规）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旅馆变更登记未备案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《旅馆业治安管理办法》第4条第2款和第15条。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第四条第二款：申请开办旅馆，应取得市场监管部门核发的营业执照，向当地公安机关申领特种行业许可证后，方准开业。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经批准开业的旅馆，如有歇业、转业、合并、迁移、改变名称等情况，应当在市场监管部门办理变更登记后3日内，向当地的县、市公安局、公安分局备案。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第十五条：违反本办法第四条规定开办旅馆的，公安机关可以酌情给予警告或者处以200元以下罚款；未经登记，私自开业的，公安机关应当协助工商行政管理部门依法处理。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《旅馆业治安管理办法》第15 条与《中华人民共和国治安管理处罚法》第65 条第1 款第3 项、第2 款竞合。对未经公安机关许可开办旅馆的，违法行为名称表述为“未获公安许可擅自经营（旅馆）”，法律依据适用《中华人民共和国治安管理处罚法》第65 条第1 款第3 项、第2 款和《旅馆业治安管理办法》</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第4 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给予警告或者处以200元以下罚款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w:t>
            </w:r>
            <w:r>
              <w:rPr>
                <w:rFonts w:hint="eastAsia" w:ascii="Times New Roman" w:hAnsi="Times New Roman" w:eastAsia="方正书宋简体" w:cs="Times New Roman"/>
                <w:b w:val="0"/>
                <w:i w:val="0"/>
                <w:iCs w:val="0"/>
                <w:color w:val="auto"/>
                <w:spacing w:val="0"/>
                <w:sz w:val="18"/>
                <w:szCs w:val="18"/>
                <w:highlight w:val="none"/>
                <w:u w:val="none"/>
                <w:lang w:eastAsia="zh-CN"/>
              </w:rPr>
              <w:t>二</w:t>
            </w:r>
            <w:r>
              <w:rPr>
                <w:rFonts w:hint="default" w:ascii="Times New Roman" w:hAnsi="Times New Roman" w:eastAsia="方正书宋简体" w:cs="Times New Roman"/>
                <w:b w:val="0"/>
                <w:i w:val="0"/>
                <w:iCs w:val="0"/>
                <w:color w:val="auto"/>
                <w:spacing w:val="0"/>
                <w:sz w:val="18"/>
                <w:szCs w:val="18"/>
                <w:highlight w:val="none"/>
                <w:u w:val="none"/>
              </w:rPr>
              <w:t>）《租赁房屋治安管理规定》（部门规章）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不履行出租房屋治安责任</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《租赁房屋治安管理规定》第九条</w:t>
            </w:r>
            <w:r>
              <w:rPr>
                <w:rStyle w:val="24"/>
                <w:rFonts w:hint="default" w:ascii="Times New Roman" w:hAnsi="Times New Roman" w:eastAsia="方正书宋简体" w:cs="Times New Roman"/>
                <w:b w:val="0"/>
                <w:color w:val="auto"/>
                <w:spacing w:val="0"/>
                <w:sz w:val="18"/>
                <w:szCs w:val="18"/>
                <w:highlight w:val="none"/>
                <w:lang w:val="en-US" w:eastAsia="zh-CN" w:bidi="ar"/>
              </w:rPr>
              <w:t>第三款：</w:t>
            </w:r>
            <w:r>
              <w:rPr>
                <w:rStyle w:val="19"/>
                <w:rFonts w:hint="default" w:ascii="Times New Roman" w:hAnsi="Times New Roman" w:eastAsia="方正书宋简体" w:cs="Times New Roman"/>
                <w:b w:val="0"/>
                <w:color w:val="auto"/>
                <w:spacing w:val="0"/>
                <w:sz w:val="18"/>
                <w:szCs w:val="18"/>
                <w:highlight w:val="none"/>
                <w:lang w:val="en-US" w:eastAsia="zh-CN" w:bidi="ar"/>
              </w:rPr>
              <w:t>违反本规定的行为，由县（市）公安局或者城市公安分局予以处罚：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Chars="0"/>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（三）</w:t>
            </w:r>
            <w:r>
              <w:rPr>
                <w:rStyle w:val="19"/>
                <w:rFonts w:hint="default" w:ascii="Times New Roman" w:hAnsi="Times New Roman" w:eastAsia="方正书宋简体" w:cs="Times New Roman"/>
                <w:b w:val="0"/>
                <w:color w:val="auto"/>
                <w:spacing w:val="0"/>
                <w:sz w:val="18"/>
                <w:szCs w:val="18"/>
                <w:highlight w:val="none"/>
                <w:lang w:val="en-US" w:eastAsia="zh-CN" w:bidi="ar"/>
              </w:rPr>
              <w:t>出租人不履行治安责任，发现承租人利用所租房屋进行违法犯罪活动或者有违法犯罪嫌疑不制止、不报告，或者发生案件、治安灾害事故的，责令停止出租，可以并处月租金十倍以下的罚款；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注：对房屋出租人明知承租人利用出租房屋进行犯罪活动，不向公安机关报告的，违法行为名称表述为"明知承租人利用出租屋犯罪不报"，法律依据适用《中华人民共和国治安管理处罚法》第68条第2款。对房屋出租人不履行治安责任，出租房屋发生案件、治安灾害事故的，违法行为名称表述为"不履行出租房屋治安责任"，法律依据适用《租赁房屋治安管理规定》第9条第3项。但是，如果并处罚款的，其罚款数额不得超过《国务院关于贯彻实施〈中华人民共和国行政处罚法〉的通知》（国发〔1996〕13号）第2条中"国务院各部门制定的规章对非经营活动中的违法行为设定罚款不得超过1000元；对经营活动中的违法行为，有违法所得的，设定罚款不得超过违法所得的3倍，但是最高不得超过30000元，没有违法所得的，设定罚款不得超过10000元；超过上述限额的，应当报国务院批准"的规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责令停止出租，可以并处月租金十倍以下的罚款，最高不得超过1万元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转租、转借承租房屋未按规定报告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《租赁房屋治安管理规定》第九条第四项：违反本规定的行为，由县（市）公安局或者城市公安分局予以处罚：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（四）承租人将承租房屋转租、转借他人未按规定报告公安机关的，处以警告，没收非法所得；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警告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利用出租房屋非法生产、储存、经营危险物品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《租赁房屋治安管理规定》第九条第五项：违反本规定的行为，由县（市）公安局或者城市公安分局予以处罚：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Chars="0"/>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（五）</w:t>
            </w:r>
            <w:r>
              <w:rPr>
                <w:rStyle w:val="19"/>
                <w:rFonts w:hint="default" w:ascii="Times New Roman" w:hAnsi="Times New Roman" w:eastAsia="方正书宋简体" w:cs="Times New Roman"/>
                <w:b w:val="0"/>
                <w:color w:val="auto"/>
                <w:spacing w:val="0"/>
                <w:sz w:val="18"/>
                <w:szCs w:val="18"/>
                <w:highlight w:val="none"/>
                <w:lang w:val="en-US" w:eastAsia="zh-CN" w:bidi="ar"/>
              </w:rPr>
              <w:t>承租人利用出租房屋非法生产、储存、经营易燃、易爆、有毒等危险物品的，没收物品，处月租金十倍以下罚款。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注： 依照《租赁房屋治安管理规定》第9条第5项的规定"处月租金十倍以下罚款"的，其罚款数额不得超过《国务院关于贯彻实施〈中华人民共和国行政处罚法〉的通知》（国发〔1996〕13号）第2条中"国务院各部门制定的规章对非经营活动中的违法行为设定罚款不得超过1000元；对经营活动中的违法行为，有违法所得的，设定罚款不得超过违法所得的3倍，但是最高不得超过30000元，没有违法所得的，设定罚款不得超过10000元；超过上述限额的，应当报国务院批准"的规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没收物品，处月租金十倍以下罚款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w:t>
            </w:r>
            <w:r>
              <w:rPr>
                <w:rFonts w:hint="eastAsia" w:ascii="Times New Roman" w:hAnsi="Times New Roman" w:eastAsia="方正书宋简体" w:cs="Times New Roman"/>
                <w:b w:val="0"/>
                <w:i w:val="0"/>
                <w:iCs w:val="0"/>
                <w:color w:val="auto"/>
                <w:spacing w:val="0"/>
                <w:sz w:val="18"/>
                <w:szCs w:val="18"/>
                <w:highlight w:val="none"/>
                <w:u w:val="none"/>
                <w:lang w:eastAsia="zh-CN"/>
              </w:rPr>
              <w:t>三</w:t>
            </w:r>
            <w:r>
              <w:rPr>
                <w:rFonts w:hint="default" w:ascii="Times New Roman" w:hAnsi="Times New Roman" w:eastAsia="方正书宋简体" w:cs="Times New Roman"/>
                <w:b w:val="0"/>
                <w:i w:val="0"/>
                <w:iCs w:val="0"/>
                <w:color w:val="auto"/>
                <w:spacing w:val="0"/>
                <w:sz w:val="18"/>
                <w:szCs w:val="18"/>
                <w:highlight w:val="none"/>
                <w:u w:val="none"/>
              </w:rPr>
              <w:t>）《废旧金属收购业治安管理办法》（行政法规）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非法设点收购废旧金属</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《废旧金属收购业治安管理办法》第6条和第11条第1款第3项。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第六条：在铁路、矿区、油田、港口、机场、施工工地、军事禁区和金属冶炼加工企业附近，不得设点收购废旧金属。</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第十一条第一款第三项：有下列情形之一的，由公安机关给予相应处罚：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违反本办法第六条规定，非法设点收购废旧金属的，予以取缔，没收非法收购的物品及非法所得，可以并处5000元以上10000元以下的罚款；有前款所列第（一）、（三）、（四）、（五）项情形之一，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非法设点收购废旧金属的，予以取缔，没收非法收购的物品及非法所得，可以并处5000元以上10000元以下的罚款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369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收购生产性废旧金属未如实登记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《废旧金属收购业治安管理办法》第7条和第11条第1款第4项。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第七条：收购废旧金属的企业在收购生产性废旧金属时，应当查验出售单位开具的证明，对出售单位的名称和经办人的姓名、住址、身份证号码以及物品的名称、数量、规格、新旧程度等如实进行登记。</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第一款第四项：有下列情形之一的，由公安机关给予相应处罚：（四）违反本办法第七条规定，收购生产性废旧金属时未如实登记的，视情节轻重，处以2000元以上5000元以下的罚款或者责令停业整顿；有前款所列第（一）、（三）、（四）、（五）项情形之一，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再生资源回收企业收购生产性废旧金属未如实登记的，违法行为名称表述为"收购生产性废旧金属未如实登记"，法律依据适用《再生资源回收管理办法》第23条和《废旧金属收购业治安管理办法》第13条第1款第5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有下列情形之一的，处3000元以上5000元以下罚款或者责令停业整顿：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1.涉及生产性废旧金属数量较多或者价值较大，不报告的；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2.阻挠他人报告或者在公安机关调查时故意隐瞒的；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3.一年内因收购生产性废旧金属未如实登记受到治安处罚后，再次收购生产性废旧金属时未如实登记的；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收购国家禁止收购的金属物品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《废旧金属收购业治安管理办法》第8条和第11条第1款第5项。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第八条：收购废旧金属的企业和个体工商户不得收购下列金属物品：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（一）枪支、弹药和爆炸物品；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（二）剧毒、放射性物品及其容器；</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（三）铁路、油田、供电、电信通讯、矿山、水利、测量和城市公用设施等专用器材；</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（四）公安机关通报寻查的赃物或者有赃物嫌疑的物品。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第一款第五项：违反本办法第八条规定，收购禁止收购的金属物品的，视情节轻重，处以2000元以上10000元以下的罚款或者责令停业整顿。有前款所列第（一）、（三）、（四）、（五）项情形之一，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对单位违反《废旧金属收购业治安管理办法》第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8</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条的规定，收购国家禁止收购的金属物品的，法律依据适用《废旧金属收购业治安管理办法》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第8</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条第1款第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项，对其直接负责的主管人员和其他直接责任人员处罚的法律依据适用《中华人民共和国治安管理处罚法》第18条和第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条第2项、第3项或者第4项。对个人收购国家禁止收购的金属物品的，法律依据适用《中华人民共和国治安管理处罚法》第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条第2项、第3项或者第4项。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有下列情形之一的，处5000元以上10000元以下罚款或者责令停业整顿：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1.收购禁止收购的金属物品系公安机关通报寻查的赃物或者有赃物嫌疑的物品的：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①收购赃物、有赃物嫌疑的物品价值超过2500元的；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②影响公安机关办案或者造成其他较重危害后果的；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③造成收购的赃物或者有赃物嫌疑的物品损毁、无法追回的；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④物品属于公共设施或者救灾、抢险、防汛等物资的；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2.收购枪支、弹药和爆炸物品的；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3.违法收购其他国家禁止收购的金属物品数量较大或者价值较高的；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4.造成较重危害后果的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w:t>
            </w:r>
            <w:r>
              <w:rPr>
                <w:rFonts w:hint="eastAsia" w:ascii="Times New Roman" w:hAnsi="Times New Roman" w:eastAsia="方正书宋简体" w:cs="Times New Roman"/>
                <w:b w:val="0"/>
                <w:i w:val="0"/>
                <w:iCs w:val="0"/>
                <w:color w:val="auto"/>
                <w:spacing w:val="0"/>
                <w:sz w:val="18"/>
                <w:szCs w:val="18"/>
                <w:highlight w:val="none"/>
                <w:u w:val="none"/>
                <w:lang w:eastAsia="zh-CN"/>
              </w:rPr>
              <w:t>四</w:t>
            </w:r>
            <w:r>
              <w:rPr>
                <w:rFonts w:hint="default" w:ascii="Times New Roman" w:hAnsi="Times New Roman" w:eastAsia="方正书宋简体" w:cs="Times New Roman"/>
                <w:b w:val="0"/>
                <w:i w:val="0"/>
                <w:iCs w:val="0"/>
                <w:color w:val="auto"/>
                <w:spacing w:val="0"/>
                <w:sz w:val="18"/>
                <w:szCs w:val="18"/>
                <w:highlight w:val="none"/>
                <w:u w:val="none"/>
              </w:rPr>
              <w:t>）《机动车修理业、报废机动车回收业治安管理办法》（部门规章）</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对机动车修理企业和个体工商户、报废机动车回收企业实施本</w:t>
            </w:r>
            <w:r>
              <w:rPr>
                <w:rFonts w:hint="eastAsia" w:ascii="Times New Roman" w:hAnsi="Times New Roman" w:eastAsia="方正书宋简体" w:cs="Times New Roman"/>
                <w:b w:val="0"/>
                <w:i w:val="0"/>
                <w:iCs w:val="0"/>
                <w:color w:val="auto"/>
                <w:spacing w:val="0"/>
                <w:sz w:val="18"/>
                <w:szCs w:val="18"/>
                <w:highlight w:val="none"/>
                <w:u w:val="none"/>
                <w:lang w:eastAsia="zh-CN"/>
              </w:rPr>
              <w:t>书</w:t>
            </w:r>
            <w:r>
              <w:rPr>
                <w:rFonts w:hint="default" w:ascii="Times New Roman" w:hAnsi="Times New Roman" w:eastAsia="方正书宋简体" w:cs="Times New Roman"/>
                <w:b w:val="0"/>
                <w:i w:val="0"/>
                <w:iCs w:val="0"/>
                <w:color w:val="auto"/>
                <w:spacing w:val="0"/>
                <w:sz w:val="18"/>
                <w:szCs w:val="18"/>
                <w:highlight w:val="none"/>
                <w:u w:val="none"/>
              </w:rPr>
              <w:t>违法行为，情节严重或者屡次不改，依法应当吊销有关证照的，法律依据除适用上述各条的法律依据外，还应当适用《机动车修理业、报废机动车回收业治安管理办法》第20条。</w:t>
            </w: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承修机动车不如实登记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《机动车修理业、报废机动车回收业治安管理办法》第十四条：承修机动车或回收报废机动车不按规定如实登记的，对机动车修理企业和个体工商户处５００元以上３０００元以下罚款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对前款机动车修理企业和报废机动车回收企业直接负责的主管人员和其他直接责任人员处警告或５００元以下罚款。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有下列行情形之一的，对机动车修理企业和个体工商户处1500-3000元罚款形，对机动车修理企业的主管人员和其他直接责任人员处500元以下罚款：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1.未登记车数在3辆以上的；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2.未登记次数在2次以上的；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3.因未登记而受过处罚的；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回收报废机动车不如实登记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《机动车修理业、报废机动车回收业治安管理办法》第14条和《废旧金属收购业治安管理办法》第11条第1款第4项。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四条：承修机动车或回收报废机动车不按规定如实登记的，对机动车修理企业和个体工商户处５００元以上３０００元以下罚款；对报废机动车回收企业按照《废旧金属收购业治安管理办法》第十三条第五项规定（新法第十一条第四项）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对前款机动车修理企业和报废机动车回收企业直接负责的主管人员和其他直接责任人员处警告或５００元以下罚款。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废旧金属收购业治安管理办法》第十一条第一款第四项：有下列情形之一的，由公安机关给予相应处罚：（四）违反本办法第七条规定，收购生产性废旧金属时未如实登记的，视情节轻重，处以2000元以上5000元以下的罚款或者责令停业整顿；</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1.有下列行情形之一的，报废机动车回收企业直接负责的主管人员和其他直接责任人员处500元以下罚款：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①未登记车数在3辆以上的；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②未登记次数在2次以上的；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③因未登记而受过处罚的；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2.对报废机动车回收企业按照《废旧金属收购业治安管理办法》第十一条第四项规定处罚。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承修非法改装机动车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六条：承修无公安交通管理部门出具的车辆变更、改装审批证明更换发动机、车身（架）、改装车型、改变车身颜色的车辆或明知是交通肇事逃逸车辆未向公安机关报告而修理的，对机动车修理企业和个体工商户处5000元以上三万元以下罚款；回收无报废证明的机动车的，对报废机动车回收企业处5000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对前款机动车修理企业和报废机动车回收企业直接负责的主管人员和其他直接责任人员处警告或2000元以下罚款。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承修无公安交通管理部门出具的车辆变更、改装审批证明更换发动机、车身（架）、改装车型、改变车身颜色的车辆的，对机动车修理企业和个体工商户处5000-15000元罚款，对机动车修理企业直接负责的主管人员和其他直接责任人员处警告或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2.有下列情形之一的，对机动车修理企业和个体工商户处15000-30000元罚款，对机动车修理企业直接负责的主管人员和其他直接责任人员处1000元以上2000元以下罚款：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①承修车数在3辆以上的；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②承修次数在2次以上的；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③因承修而受过处罚的；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承修交通肇事逃逸车辆不报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六条：承修无公安交通管理部门出具的车辆变更、改装审批证明更换发动机、车身（架）、改装车型、改变车身颜色的车辆或明知是交通肇事逃逸车辆未向公安机关报告而修理的，对机动车修理企业和个体工商户处5000元以上三万元以下罚款；回收无报废证明的机动车的，对报废机动车回收企业处5000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对前款机动车修理企业和报废机动车回收企业直接负责的主管人员和其他直接责任人员处警告或2000元以下罚款。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1.明知是交通肇事逃逸车辆未向公安机关报告而修理的，对机动车修理企业和个体工商户处5000-15000元罚款，对机动车修理企业直接负责的主管人员和其他直接责任人员处警告或者1000元以下罚款。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2.有下列情形之一的，对机动车修理企业和个体工商户处15000-30000元罚款，对机动车修理企业直接负责的主管人员和其他直接责任人员处1000元以上2000元以下罚款：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①承修在3辆以上的；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②承修次数在2次以上的；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③因承修而受过处罚的；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回收无报废证明的机动车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六条：承修无公安交通管理部门出具的车辆变更、改装审批证明更换发动机、车身（架）、改装车型、改变车身颜色的车辆或明知是交通肇事逃逸车辆未向公安机关报告而修理的，对机动车修理企业和个体工商户处5000元以上三万元以下罚款；回收无报废证明的机动车的，对报废机动车回收企业处5000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对前款机动车修理企业和报废机动车回收企业直接负责的主管人员和其他直接责任人员处警告或2000元以下罚款。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1.回收无报废证明的机动车的，对报废机动车回收企业处5000-15000元罚款，报废机动车回收企业直接负责的主管人员和其他直接责任人员处警告或1000元以下罚款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2.有下列情形之一的，对报废机动车回收企业处15000-30000元罚款，对报废机动车回收企业直接负责的主管人员和其他直接责任人员处1000元以上2000元以下罚款：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①回收车数在3辆以上的；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②回收次数在2次以上的；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③因回收而受过处罚的；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更改机动车发动机号码、车架号码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七条：对更改发动机号码、车架号码的机动车修理企业和个体工商户，处5000元以上三万元以下罚款；对机动车修理企业和报废机动车回收企业直接负责的主管人员和其他直接责任人员处警告或2000元以下罚款，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1.对更改发动机号码、车架号码的机动车修理企业和个体工商户，处5000元以上15000元罚款，对机动车修理企业和报废机动车回收企业直接负责的主管人员和其他直接责任人员处警告或者1000元以下罚款。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2.有下列情形之一的，对机动车修理企业和个体工商户处15000-30000元罚款，对机动车修理企业和报废机动车回收企业直接负责的主管人员和其他直接责任人员处1000元以上2000元以下罚款：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①更改车数在3辆以上的；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②更改次数在2次以上的；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③因更改而受过处罚的；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非法拼（组）装汽车、摩托车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《机动车修理业、报废机动车回收业治安管理办法》第19条和《关于禁止非法拼（组）装汽车、摩托车的通告》第5条。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《机动车修理业、报废机动车回收业治安管理办法》第十九条：对非法拼（组）装汽车、摩托车的，按照国务院批准的《关于禁止非法拼（组）装汽车、摩托车的通告》的规定处理。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《关于禁止非法拼（组）装汽车、摩托车的通告》第五条：公安交通管理部门对非法拼（组）装的车辆（依法罚没处理的除外），一律不予核发牌证，并予以没收。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对非法拼（组）装的车辆（依法罚没处理的除外），一律不予核发牌证，并予以没收。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（三十五）《沿海船舶边防治安管理规定》（部门规章）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擅自容留非出海人员作业、住宿</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《沿海船舶边防治安管理规定》第二十六条第四项：违反本规定，有下列情形之一的，对船舶负责人及其直接责任人员处二百元以下罚款或者警告：（四）擅自容留非出海人员在船上作业、住宿的。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1.行为人系初次违反规定，未造成危害后果和社会影响；</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2.实施违反治安管理行为危害较小，且积极配合公安机关查处的；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3.在共同违反治安管理行为中起次要或者辅助作用的。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379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拒不编刷船名、船号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七条第三项：违反本规定，有下列情形之一的，对船舶负责人及其直接责任人员处五百元以下罚款：（三）未编刷船名船号，经通知不加改正或者擅自拆换、遮盖、涂改船名船号以及悬挂活动船牌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1.出海船舶未按照规定编刷船名、船号，经通知不加改正或者擅自拆换、遮盖、涂改船名船号以及悬挂活动船牌号的，处二百元以下罚款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2.出海船舶未按照规定编刷船名、船号，一年之内受过一次出海船舶治安管理行政处罚的，处二百元以上四百元以下罚款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3.出海船舶未按照规定编刷船名、船号，一年之内受过二次及以上出海船舶治安管理行政处罚的，处四百元以上五百元以下罚款。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擅自拆换、遮盖、涂改船名、船号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七条第三项：违反本规定，有下列情形之一的，对船舶负责人及其直接责任人员处五百元以下罚款：（三）未编刷船名船号，经通知不加改正或者擅自拆换、遮盖、涂改船名船号以及悬挂活动船牌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1.擅自拆换、遮盖、涂改船名、船号以及悬挂活动船牌号的，对船舶负责人或者其他直接责任人员处以200元以下罚款；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2.一年内因同种违法行为受过边防治安管理处罚的，对船舶负责人或者其他直接责任人员处以200元以上400元以下罚款。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3.利用拆换、遮盖、涂改船名、船号以及悬挂活动船牌号的船舶出海从事违法犯罪活动的，对船舶负责人或者其他直接责任人员处以400元以上500元以下罚款。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悬挂活动船牌号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七条第三项：违反本规定，有下列情形之一的，对船舶负责人及其直接责任人员处五百元以下罚款：（三）未编刷船名船号，经通知不加改正或者擅自拆换、遮盖、涂改船名船号以及悬挂活动船牌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1.擅自拆换、遮盖、涂改船名、船号以及悬挂活动船牌号的，对船舶负责人或者其他直接责任人员处以200元以下罚款；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2.一年内因同种违法行为受过边防治安管理处罚的，对船舶负责人或者其他直接责任人员处以200元以上400元以下罚款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3.利用拆换、遮盖、涂改船名、船号以及悬挂活动船牌号的船舶出海从事违法犯罪活动的，对船舶负责人或者其他直接责任人员处以400元以上500元以下罚款。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私自载运非出海人员出海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《沿海船舶边防治安管理规定》第二十七条第四项：违反本规定，有下列情形之一的，对船舶负责人及其直接责任人员处五百元以下罚款：（四）未经许可，私自载运非出海人员出海的。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1.行为人系初次违反规定，未造成危害后果和社会影响，处200元以下罚款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2.一年内因同种违法行为被治安管理处罚后又实施的，处200元以上500元以下罚款。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9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擅自引航境外船舶进入未开放港口、锚地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eastAsia" w:ascii="Times New Roman" w:hAnsi="Times New Roman" w:eastAsia="方正书宋简体" w:cs="Times New Roman"/>
                <w:color w:val="auto"/>
                <w:kern w:val="0"/>
                <w:sz w:val="18"/>
                <w:szCs w:val="18"/>
                <w:highlight w:val="none"/>
              </w:rPr>
              <w:t>《沿海船舶边防治安管理规定》第28条第1项与《中华人民共和国治安管理处罚法》第64条竞合。对沿海船舶非法进入国家禁止或者限制进入的海域或者岛屿的，违法行为名称表述为“驾船擅自进入国家管制的水域、岛屿”，法律依据适用《中华人民共和国治安管理处罚法》第64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八条第二项：违反本规定，有下列情形之一的，对船舶负责人及其有关责任人员处一千元以下罚款：（二）未经许可，将外国籍或者香港、澳门特别行政区、台湾地区的船舶引航到未对上述船舶开放的港口、锚地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1.初次违反本规定，并经要求驶离，及时驶离的，处以500元罚款；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2.两次以上违法本规定，或者经要求驶离，拒不驶离的，处以500元以上1000元以下罚款。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擅自搭靠境外船舶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八条第三项：违反本规定，有下列情形之一的，对船舶负责人及其有关责任人员处一千元以下罚款：（三）擅自搭靠外国籍或者香港、澳门特别行政区以及台湾地区船舶的，或者因避险及其他不可抗力的原因被迫搭靠，事后未及时向公安边防部门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1.擅自搭靠外国籍或者香港、澳门特别行政区以及台湾地区船舶的，对船舶负责人及相关责任人员处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五百元元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2.擅自搭靠外国籍或者香港、澳门特别行政区以及台湾地区船舶，一年之内受过一次沿海船舶边防治安管理行政处罚的，对船舶负责人及相关责任人员处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五百元以上一千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以下</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3.擅自搭靠外国籍或者香港、澳门特别行政区以及台湾地区船舶，一年之内受过二次及以上沿海船舶边防治安管理行政处罚的，对船舶负责人及相关责任人员处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元罚款。擅自搭靠外国籍或者香港、澳门特别行政区以及台湾地区船舶且从事违法活动的，对船舶负责人及相关责任人员处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被迫搭靠境外船舶不及时报告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八条第三项：违反本规定，有下列情形之一的，对船舶负责人及其有关责任人员处一千元以下罚款：（三）擅自搭靠外国籍或者香港、澳门特别行政区以及台湾地区船舶的，或者因避险及其他不可抗力的原因被迫搭靠，事后未及时向公安边防部门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1.超过二十四小时向公安机关报告的，处二百元罚款。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2.有下列情形之一的，处二百元以上五百元以下罚款：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①超过二十四小时向公安机关报告，一年之内受过一次出海船舶治安管理行政处罚的。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②未向公安机关报告的。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①一年之内受过二次及以上出海船舶治安管理行政处罚的。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②未向公安机关报告，一年之内受过一次出海船舶治安管理行政处罚的。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4.未向公安机关报告，一年之内受过二次及以上出海船舶治安管理行政处罚的，处一千元罚款。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擅自在非指定港口停泊、上下人员、装卸货物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八条第四项：对船舶负责人及其有关责任人员处一千元以下罚款。（四）航行于内地与香港、澳门特别行政区之间的小型船舶擅自在非指定的港口停泊、上下人员或者装卸货物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1.违法规定擅自上下人员三人（次）以下的，或者违反规定装卸货物或者物品两件以下的，对船舶责任人及其有关责任人员处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2.对船舶负责人及其有关责任人员处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①造成出境入境人员滞留的；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②造成船舶等运输工作延误的；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③违反规定擅自上下人员三人（次）以上六人（次）以下，或者装卸互动无或者物品两件以上四件以下的；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④再次违反规定上下人员、装卸货物或者物品的。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3.对船舶责任人及其有关责任人员处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①违反规定擅自上下人员六人（次）以上，或者装卸货物或者物品四件以上的；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②违反规定擅自上下具有不准出境入境情形人员的；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③违反规定装卸违禁物品、国家秘密文件的；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④因违反规定上下人员、装卸货物或者物品被处罚后一年内再次实施相同违法行为的；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携带、隐匿、留用、擅自处理违禁物品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《沿海船舶边防治安管理规定》第二十九条第一项：违反本规定，有下列情形之一的，对船舶负责人及其直接责任人员处五百元以上一千元以下罚款：（一）携带、隐匿、留用或者擅自处理违禁物品的；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1.非法携带、隐匿、留用或者擅自处理海上漂浮的违禁物品的，对船舶负责人或者其他直接责任人员处以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2.非法携带、隐匿、留用、处理海上漂浮的违禁物品，将所获违禁物品进行买卖或使用营利的，处以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3.非法留用、处理海上漂浮的违禁物品，将所获违禁物品进行买卖或者使用营利的，对船舶负责人或者其他直接责任人员处以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非法拦截、强行靠登、冲撞他人船舶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沿海船舶边防治安管理规定》第29条第2项规定的“偷开他人船舶”，与《中华人民共和国治安管理处罚法》第76条第2项规定的“偷开机动船舶”竞合。对偷开他人船舶的，法律依据适用《中华人民共和国治安管理处罚法》第76条第2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《沿海船舶边防治安管理规定》第二十九条第二项：违反本规定，有下列情形之一的，对船舶负责人及其直接责任人员处五百元以上一千元以下罚款：（二）非法拦截、强行靠登、冲撞或者偷开他人船舶的；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1.初次违反本规定的，对船舶负责人或者其他直接责任人员处以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2.两年内因同一违法行为受过边防治安管理处罚的，对船舶负责人或者其他直接责任人员处以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3.一年内因同一违法行为受过边防治安管理处罚的，对船舶负责人或者其他直接责任人员处以</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389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非法扣押他人船舶、船上物品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《沿海船舶边防治安管理规定》第二十九条第三项：违反本规定，有下列情形之一的，对船舶负责人及其直接责任人员处五百元以上一千元以下罚款：（三）非法扣押他人船舶或者船上物品的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非法扣押他人船舶或者船上物品的，对船舶负责人及其直接责任人员处五百元罚款；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对船舶负责人及其直接责任人员处五百元以上一千元以下罚款：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①非法扣押他人船舶或者其他财物，价值超过三万元的；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②非法扣押他人船舶或者其他财物，受过出海船舶治安管理行政处罚的；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③为获取非法利益扣押他人船舶或者其他财物的。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3.非法扣押他人船舶或者其他财物危害出海船舶安全航行的，对船舶负责人及其直接责任人员处一千元罚款。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“三无”船舶擅自出海作业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《沿海船舶边防治安管理规定》第三十条：船舶无船名船号、无船籍港、无船舶证书擅自出海从事生产、经营等活动的，依照国务院有关规定没收船舶，并可以对船主处船价二倍以下的罚款。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船舶无船名船号、无船籍港、无船舶证书擅自出海从事生产、经营等活动的，依照国务院有关规定没收船舶，并可以对船主处船价二倍以下的罚款。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（三十六）《山东省沿海船舶边防治安管理条例》（地方性法规）</w:t>
            </w: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未按规定编刷船名、船号出海，船名、船号模糊不清出海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《山东省沿海船舶边防治安管理条例》第二十二条第二项：违反本条例，有下列情形之一的，由公安边防机关处以一千元以上五千元以下罚款：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（二）出海船舶未按照规定编刷船名、船号或者船名、船号模糊不清出海的；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1.出海船舶未按照规定编刷船名、船号或者船名、船号模糊不清出海的，处一千元罚款。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2.出海船舶未按照规定编刷船名、船号或者船名、船号模糊不清出海，一年之内受过一次出海船舶治安管理行政处罚的，处一千元以上三千元以下罚款。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3.出海船舶未按照规定编刷船名、船号或者船名、船号模糊不清出海，一年之内受过二次及以上出海船舶治安管理行政处罚的，处三千元以上五千元以下罚款。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紧急搭靠境外船舶未及时报告</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《山东省沿海船舶边防治安管理条例》第二十二条第三项：违反本条例，有下列情形之一的，由公安边防机关处以一千元以上五千元以下罚款：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（三）出海船舶、人员因紧急避险或者不可抗力，进入国家禁止或者限制进入的海域、岛屿、临时性警戒区域以及搭靠外国籍或者香港、澳门特别行政区和台湾地区的船舶，未按照规定向公安边防机关报告的；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出海船舶、人员因紧急避险或者不可抗力，搭靠境外船舶，按照下列情形予以处罚：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1.超过二十四小时向公安机关报告的，处一千元罚款。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w:t>
            </w:r>
            <w:r>
              <w:rPr>
                <w:rFonts w:hint="default" w:ascii="Times New Roman" w:hAnsi="Times New Roman" w:eastAsia="方正书宋简体" w:cs="Times New Roman"/>
                <w:b w:val="0"/>
                <w:i w:val="0"/>
                <w:iCs w:val="0"/>
                <w:color w:val="auto"/>
                <w:spacing w:val="-3"/>
                <w:kern w:val="0"/>
                <w:sz w:val="18"/>
                <w:szCs w:val="18"/>
                <w:highlight w:val="none"/>
                <w:u w:val="none"/>
                <w:lang w:val="en-US" w:eastAsia="zh-CN" w:bidi="ar"/>
              </w:rPr>
              <w:t>过二十四小时向公安机关报告，一年之内受过一次出海船舶治安管理行政处罚的，处一千元以上二千元以下罚款。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3.超过二十四小时向公安机关报告，一年之内受过二次及以上出海船舶治安管理行政处罚的，处二千元以上五千元以下罚款。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4.未向公安机关报告的，处二千元以上三千元以下罚款。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5.未向公安机关报告，一年之内受过一次出海船舶治安管理行政处罚的，处三千元以上四千元以下罚款。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6.未向公安机关报告，一年之内受过二次及以上出海船舶治安管理行政处罚的，处四千元以上五千元以下罚款。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7.从事非法活动，且事后未向公安机关报告的，处五千元罚款。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紧急进入国家禁止或者限制进入的海域、岛屿、临时性警戒区域未及时报告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《山东省沿海船舶边防治安管理条例》第二十二条第三项：违反本条例，有下列情形之一的，由公安边防机关处以一千元以上五千元以下罚款：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（三）出海船舶、人员因紧急避险或者不可抗力，进入国家禁止或者限制进入的海域、岛屿、临时性警戒区域以及搭靠外国籍或者香港、澳门特别行政区和台湾地区的船舶，未按照规定向公安边防机关报告的；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出海船舶、人员因紧急避险或者不可抗力，进入国家禁止或者限制进入的海域、岛屿、临时性警戒区域以及搭靠境外船舶，按照下列情形予以处罚：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1.超过二十四小时向公安机关报告的，处一千元罚款。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2.超过二十四小时向公安机关报告，一年之内受过一次出海船舶治安管理行政处罚的，处一千元以上二千元以下罚款。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3.超过二十四小时向公安机关报告，一年之内受过二次及以上出海船舶治安管理行政处罚的，处二千元以上五千元以下罚款。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4.未向公安机关报告的，处二千元以上三千元以下罚款。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5.未向公安机关报告，一年之内受过一次出海船舶治安管理行政处罚的，处三千元以上四千元以下罚款。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6.未向公安机关报告，一年之内受过二次及以上出海船舶治安管理行政处罚的，处四千元以上五千元以下罚款。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7.从事非法活动，且事后未向公安机关报告的，处五千元罚款。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建造、改造、拆解出海船舶未按规定报备</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《山东省沿海船舶边防治安管理条例》第二十二条第四项：违反本条例，有下列情形之一的，由公安边防机关处以一千元以上五千元以下罚款：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（四）船舶修造企业或者个人建造、改造、拆解出海船舶，未按照规定报所在地公安边防机关备案的。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船舶修造企业或者个人建造、改造、拆解出海船舶，按照下列情形予以处罚：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1.超过五日后向所在地公安机关备案的，处一千元罚款。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2.未向所在地公安机关备案被查获的，处一千元以上二千元以下罚款。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3.未向所在地公安机关备案，一年内因同类违法行为受过一次行政处罚的，处二千元以上三千元以下罚款。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4.未向所在地公安机关备案，一年内因同类违法行为受过两次及以上行政处罚的，处三千元以上五千元以下罚款。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擅自拆换、遮盖、涂改、伪造船名、船号出海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《山东省沿海船舶边防治安管理条例》第二十四条第一项：违反本条例，出海船舶或者人员有下列情形之一的，由公安边防机关处以五千元以上三万元以下罚款：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（一）擅自拆换、遮盖、涂改、伪造船名、船号出海的；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1.擅自拆换、遮盖、涂改、伪造船名、船号出海的，处五千元罚款。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2.擅自拆换、遮盖、涂改、伪造船名、船号出海，一年之内受过一次出海船舶治安管理行政处罚的，对养殖作业、近海作业船舶处五千元以上六千元以下罚款，对远海作业船舶处五千元以上一万元以下罚款。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擅自拆换、遮盖、涂改、伪造船名、船号出海，一年之内受过二次及以上出海船舶治安管理行政处罚的，对养殖作业、近海作业船舶处六千元以上一万元以下罚款，对远海作业船舶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擅自拆换、遮盖、涂改、伪造船名、船号出海从事违法活动的（含非法进入他国海域，盗采海砂，非法打捞海底文物、沉船沉物），对养殖作业、近海作业船舶处一万元以上二万元以下罚款，对远海作业船舶处二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5.拆换、遮盖、涂改、伪造船名、船号视为同类违法行为。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拒绝驶离临时性警戒区域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《山东省沿海船舶边防治安管理条例》第二十四条第二项：违反本条例，出海船舶或者人员有下列情形之一的，由公安边防机关处以五千元以上三万元以下罚款：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（二）未经批准进入临时性警戒区域经劝阻拒绝驶离的；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1.未经批准进入临时性警戒区域经劝阻拒绝驶离的，处五千元罚款。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2.未经批准进入临时性警戒区域经劝阻拒绝驶离，一年之内受过一次出海船舶治安管理行政处罚的，对养殖作业、近海作业船舶处五千元以上六千元以下罚款，对远海作业船舶处五千元以上一万元以下罚款。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3.未经批准进入临时性警戒区域经劝阻拒绝驶离，一年之内受过二次以上出海船舶治安管理行政处罚的，对养殖作业、近海作业船舶处六千元以上一万元以下罚款，对远海作业船舶处一万元以上三万元以下罚款。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4.未经批准进入临时性警戒区域经劝阻拒绝驶离且从事违法活动的，对养殖作业、近海作业船舶处一万元以上二万元以下罚款，对远海作业船舶处二万元以上三万元以下罚款。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5.未经批准进入临时性警戒区域经劝阻拒绝驶离，造成严重后果的，处三万元罚款。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86"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擅自搭靠境外船舶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《山东省沿海船舶边防治安管理条例》第二十四条第三项：违反本条例，出海船舶或者人员有下列情形之一的，由公安边防机关处以五千元以上三万元以下罚款：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（三）擅自搭靠外国籍或者香港、澳门特别行政区以及台湾地区船舶的。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1.擅自搭靠外国籍或者香港、澳门特别行政区以及台湾地区船舶的，处五千元罚款。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擅自搭靠外国籍或者香港、澳门特别行政区以及台湾地区船舶，一年之内受过一次出海船舶治安管理行政处罚的，对养殖作业、近海作业船舶处五千元以上六千元以下罚款，对远海作业船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擅自搭靠外国籍或者香港、澳门特别行政区以及台湾地区船舶，一年之内受过二次及以上出海船舶治安管理行政处罚的，对养殖作业、近海作业船舶处六千元以上一万元以下罚款，对远海作业船舶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4.擅自搭靠外国籍或者香港、澳门特别行政区以及台湾地区船舶且从事违法活动的，对养殖作业、近海作业船舶处六千元以上一万元以下罚款，对远海作业船舶处一万元以上三万元以下罚款。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7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非法扣押他人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《山东省沿海船舶边防治安管理条例》第二十五条第一项：违反本条例，出海船舶或者人员有下列情形之一的，由公安边防机关处以一万元以上五万元以下罚款，有违法所得的，没收违法所得：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（一）非法扣押他人的；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1.非法扣押他人的，处一万元罚款。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2.非法扣押二人及以上，每增加一人罚款数额增加一万元，累加罚款数额不得超过本条例规定的处罚幅度上限。</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3.使用暴力手段非法扣押他人的，处一万元以上二万元以下罚款。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4.非法扣押他人，因同类违法行为受过行政处罚，或者为获取非法利益扣押他人的，处三万元以上五万元以下罚款。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5.非法扣押他人危害出海船舶安全航行的，处五万元罚款。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399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非法扣押他人船舶、财物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《山东省沿海船舶边防治安管理条例》第二十五条第二项：违反本条例，出海船舶或者人员有下列情形之一的，由公安边防机关处以一万元以上五万元以下罚款，有违法所得的，没收违法所得：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（二）非法扣押他人船舶或者其他财物的；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1.非法扣押他人船舶或者其他财物的，处一万元罚款。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2.非法扣押他人船舶或者其他财物，价值超过三万元的，处二万元以上五万元以下罚款。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3.非法扣押他人船舶或者其他财物，受过出海船舶治安管理行政处罚的，处三万元以上五万元以下罚款。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4.为获取非法利益扣押他人船舶或者其他财物的，处三万元以上五万元以下罚款。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5.非法扣押他人船舶或者其他财物危害出海船舶安全航行的，处五万元罚款。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非法使用危害公共安全方式作业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《山东省沿海船舶边防治安管理条例》第二十五条第三项：违反本条例，出海船舶或者人员有下列情形之一的，由公安边防机关处以一万元以上五万元以下罚款，有违法所得的，没收违法所得：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（三）非法使用爆炸、毒害等危害公共安全方式作业的。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1.非法使用爆炸、毒害等危害公共安全方式作业的，处一万元以上二万元以下罚款，没收违法所得。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2.非法使用爆炸、毒害等危害公共安全方式作业，一年内因同类违法行为受过一次行政处罚的，处二万元以上三万元以下罚款，没收违法所得。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3.非法使用爆炸、毒害等危害公共安全方式作业，一年内因同类违法行为受过两次及以上行政处罚的，处三万元以上五万元以下罚款，没收违法所得。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4.非法使用爆炸、毒害等危害公共安全方式作业可能导致重大危险的，处三万元以上五万元以下罚款，没收违法所得。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非法进入他国海域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六条：违反本条例，非法进入或者组织他人非法进入他国海域的，由公安边防机关处以一万元以上五万元以下罚款；有违法所得的，没收违法所得，并处违法所得三倍以下罚款，对直接责任人员并处吊销出海边防证件；情节严重的，可以并处没收船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1.非法进入他国海域的，处一万元罚款；非法进入他国海域有违法所得的，没收违法所得，并处违法所得二倍罚款。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2.非法进入他国海域，一年内因同类违法行为受过一次行政处罚的，处三万元罚款；非法进入他国海域有违法所得的，一年内因同类违法行为受过一次行政处罚的，没收违法所得，并处违法所得三倍罚款。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进入他国海域，一年内因同类违法行为受过两次及以上行政处罚的，处五万元罚款，并处没收船舶；非法进入他国海域有违法所得的，一年内因同类违法行为受过两次及以上行政处罚的，没收违法所得，并处违法所得三倍罚款，没收船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4.非法进入他国海域导致发生重大涉外事件的，处五万元罚款，并处没收船舶；非法进入他国海域导致发生重大涉外事件并有违法所得的，没收违法所得，并处违法所得三倍罚款，没收船舶。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5.经查证属实二次以上非法进入他国海域的，处五万元罚款；经查证属实二次以上非法进入他国海域并有违法所得的，没收违法所得，并处违法所得三倍罚款。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组织他人非法进入他国海域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六条：违反本条例，非法进入或者组织他人非法进入他国海域的，由公安边防机关处以一万元以上五万元以下罚款；有违法所得的，没收违法所得，并处违法所得三倍以下罚款，对直接责任人员并处吊销出海边防证件；情节严重的，可以并处没收船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1.组织他人非法进入他国海域的，处三万元罚款；组织他人非法进入他国海域有违法所得的，没收违法所得，并处违法所得三倍罚款。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组织他人非法进入他国海域，一年内因同类违法行为受过一次行政处罚的，处四万元罚款；非法进入他国海域有违法所得的，一年内因同类违法行为受过一次行政处罚的，没收违法所得，并处违法所得三倍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组织他人非法进入他国海域，一年内因同类违法行为受过两次及以上行政处罚的，处五万元罚款，并处没收船舶；非法进入他国海域有违法所得的，一年内因同类违法行为受过两次及以上行政处罚的，没收违法所得，并处违法所得三倍罚款和没收船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4.组织他人非法进入他国海域导致发生重大涉外事件的，处五万元罚款，并处没收船舶；非法进入他国海域导致发生重大涉外事件并有违法所得的，没收违法所得，并处违法所得三倍罚款和没收船舶。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5.经查证属实二次以上组织他人非法进入他国海域的，处五万元罚款；经查证属实二次以上非法进入他国海域并有违法所得的，没收违法所得，并处违法所得三倍罚款。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2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未携带有效证件出海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《山东省沿海船舶边防治安管理条例》第二十一条第一项：违反本条例，有下列情形之一的，由公安边防机关处以警告或者二百元以上一千元以下罚款：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（一）出海船舶、出海生产作业人员未按照规定携带出海边防证件的；。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1.出海人员、出海船舶未携带出海证件出海的，予以警告或者二百元罚款。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2.出海人员、出海船舶二次以上未携带出海证件出海查证属实的，予以二百元以上五百元以下罚款。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3.出海人员未携带出海证件出海，受过一次边防行政处罚的，予以二百元以上五百元以下罚款。受过两次以上边防行政处罚的，予以五百元以上一千元以下罚款。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4.出海船舶，未携带出海证件出海，受过一次边防行政处罚的，予以五百元以上八百元以下罚款。受过两次以上边防行政处罚的，予以八百元以上一千元以下罚款。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2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未按规定办理出海人员证件变更手续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《山东省沿海船舶边防治安管理条例》第二十一条第二项：违反本条例，有下列情形之一的，由公安边防机关处以警告或者二百元以上一千元以下罚款：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（二）出海生产作业人员发生变更未按照规定向公安边防机关申请办理变更手续的；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1.一名出海人员发生变更未按规定向公安边防部门申请办理变更手续的，予以警告或者二百元罚款。</w:t>
            </w:r>
          </w:p>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2.二名以上出海人员发生变更未按规定向公安边防部门申请办理变更手续的，按照每人二百元累计予以罚款。</w:t>
            </w:r>
          </w:p>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3.出海人员发生变更未向公安边防部门申请变更手续，受过一次边防行政处罚或者有两次以上同类行为被查证属实的，按照每人二百元计算并在总额增加二百元计算罚款数额。</w:t>
            </w:r>
          </w:p>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4.出海人员发生变更未按规定向公安边防部门申请办理变更手续，受过两次以上边防行政处罚的，予以一千元罚款。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5.累加罚款数额不得超过法律规定的处罚幅度上限。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未按规定办理边防进出港查验手续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《山东省沿海船舶边防治安管理条例》第二十一条第三项：违反本条例，有下列情形之一的，由公安边防机关处以警告或者二百元以上一千元以下罚款：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（三）出海船舶进出港口、码头或者其他停泊点，未按照规定向公安边防机关申请办理边防进出港查验手续的。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1.养殖作业、近海作业出海船舶未按规定办理边防进出港查验手续的，予以警告或二百元罚款，远海作业出海船舶未按笃定办理边防进出港查验手续的，予以二百元以上五百元以下罚款。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船舶未按照规定办理边防进出港查验手续，受过一次边防行政处罚的，养殖作业、近海作业出海船舶予以二百元以上五百元以下罚款，远海作业船舶予以五百元以上八百元以下罚款。出海船舶未按规定办理边防进出港查验手续，受过两次以上边防行政处罚的，予以八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3.远海作业出海船舶两个航次以上未按规定办理边防进出港查验手续的，予以五百元以上八百元以下罚款。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出海人员未申领有效证件擅自出海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《山东省沿海船舶边防治安管理条例》第二十二条第一项：违反本条例，有下列情形之一的，由公安边防机关处以一千元以上五千元以下罚款：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（一）出海生产作业人员未按照规定申领出海边防证件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1.出海人员未按照规定申领出海边防证件的，予以一千元罚款。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2.出海人员未按照规定申领出海边防证件，受过一次以上边防行政处罚的，予以一千元以上二千元以下罚款。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3.出海人员未按照规定申领出海边防证件，受过两次以上边防行政处罚的，予以二千元以上五千元以下罚款。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出海船舶未申领有效证件擅自出海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《山东省沿海船舶边防治安管理条例》第二十三条第一项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违反本条例，出海船舶有下列情形之一的，由公安边防机关处以三千元以上一万元以下罚款：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（一）未按照规定申领出海边防证件的；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1.出海人员未按照规定申领出海边防证件的，予以一千元罚款。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人员未按照规定申领出海边防证件，受过一次边防行政处罚的，予以一千元以上二千元以下罚款。3.出海人员未按照规定申领出海边防证件，受过两次以上边防行政处罚的，予以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未按规定办理船舶变更、注销手续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《山东省沿海船舶边防治安管理条例》第二十三条第二项：违反本条例，出海船舶有下列情形之一的，由公安边防机关处以三千元以上一万元以下罚款：</w:t>
            </w:r>
          </w:p>
          <w:p>
            <w:pPr>
              <w:pStyle w:val="8"/>
              <w:jc w:val="both"/>
              <w:rPr>
                <w:rFonts w:hint="default" w:ascii="Times New Roman" w:hAnsi="Times New Roman" w:eastAsia="方正书宋简体" w:cs="Times New Roman"/>
                <w:color w:val="auto"/>
                <w:sz w:val="18"/>
                <w:szCs w:val="18"/>
                <w:highlight w:val="none"/>
                <w:lang w:val="en-US" w:eastAsia="zh-CN"/>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（二）进行更新改造或者改变用途、买卖、转让、租借、报废、灭失，未按照规定向公安边防机关申请办理变更或者注销手续的。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1.出海船舶更新改造或者改变用途、买卖、转让、租借、报废、灭失，超过十五日向公安边防机关申请办理变更或者注销手续的，予以三千元罚款。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海船舶更新改造或者改变用途、买卖、转让、租借、报废、灭失，未向公安边防机关申请办理变更或者注销手续的，对养殖作业、近海船舶予以三千元以上四千元以下罚款，对远海作业船舶予以三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海船舶更新改造或者改变用途、买卖、转让、租借、报废、灭失，未向公安边防机关申请办理变更或者注销手续，受过一次边防行政处罚的，对养殖作业、近海船舶予以四千元以上五千元以下罚款，对远海作业船舶予以五千元以上八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出海船舶更新改造或者改变用途、买卖、转让、租借、报废、灭失，未向公安边防机关申请办理变更或者注销手续，受过两次以上边防行政处罚的，对养殖作业、近海船舶予以五千元以上六千元以下罚款，对远海作业船舶予以八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5.出海船舶更新改造或者改变用途、买卖、转让、租借用于从事违法活动，且未向公安边防机关申请办理变更手续的，予以一万元罚款。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盗采海砂或者非法打捞海底文物、沉船沉物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沿海船舶边防治安管理条例》第二十七条：违反本条例，盗采海砂或者非法打捞海底文物、沉船沉物的，由公安边防机关收缴盗采、打捞设施设备和非法获取的财物；作案两次以上或者具有以暴力手段妨碍执行公务等严重情节的，收缴作案船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1.违反本条例，盗采海砂或者非法打捞海底文物、沉船沉物的，收缴盗采、打捞设施设备和非法获取的财物；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2.作案两次以上或者具有以暴力手段妨碍执行公务等严重情节的，收缴作案船舶。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（三十七）《典当管理办法》（部门规章）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收当禁当财物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《典当管理办法》第27条和第63条。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《典当管理办法》第二十七条：典当行不得收当下列财物：</w:t>
            </w:r>
          </w:p>
          <w:p>
            <w:pPr>
              <w:keepNext w:val="0"/>
              <w:keepLines w:val="0"/>
              <w:pageBreakBefore w:val="0"/>
              <w:widowControl w:val="0"/>
              <w:numPr>
                <w:ilvl w:val="0"/>
                <w:numId w:val="13"/>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依法被查封、扣押或者已经被采取其他保全措施的财产；</w:t>
            </w:r>
          </w:p>
          <w:p>
            <w:pPr>
              <w:keepNext w:val="0"/>
              <w:keepLines w:val="0"/>
              <w:pageBreakBefore w:val="0"/>
              <w:widowControl w:val="0"/>
              <w:numPr>
                <w:ilvl w:val="0"/>
                <w:numId w:val="13"/>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赃物和来源不明的物品；</w:t>
            </w:r>
          </w:p>
          <w:p>
            <w:pPr>
              <w:keepNext w:val="0"/>
              <w:keepLines w:val="0"/>
              <w:pageBreakBefore w:val="0"/>
              <w:widowControl w:val="0"/>
              <w:numPr>
                <w:ilvl w:val="0"/>
                <w:numId w:val="13"/>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易燃、易爆、剧毒、放射性物品及其容器；（四）管制刀具，枪支、弹药，军、警用标志、制式服装和器械；</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（五）国家机关公文、印章及其管理的财物；</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（六）国家机关核发的除物权证书以外的证照及有效身份证件；</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（七）当户没有所有权或者未能依法取得处分权的财产；</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（八）法律、法规及国家有关规定禁止流通的自然资源或者其他财物。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《典当管理办法》第六十三条：典当行违反本办法第二十七条规定的，由县级以上人民政府公安机关责令改正，并处5000元以上3万元以下罚款；构成犯罪的，依法追究刑事责任。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1.有下列行为之一的，责令改正，并处5千元以上1万元以下罚款：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①收当依法被查封、扣押或者已经被采取其他保全措施的财产；</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②收当国家机关核发的除物权证书以外的证照及有效身份证件；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③当户没有所有权或者未能依法取得处分权的财产的；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④收当赃物和来源不明的物品的。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2.有下列行为之一的，责令改正，并处1万元（不包含本数）以上2万（不包含本数）以下罚款：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①收当易燃、易爆、剧毒、放射性物品及其容器；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②曾因违反本条规定被行政处罚，再次违反本条规定的。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3.有下列行为之一的，责令改正，并处2万以上3万元以下罚款：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①收当管制刀具，枪支、弹药，军、警用标志、制式服装和器械；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②收当法律、法规及国家有关规定禁止流通的自然资源或者其他财物；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③收当国家机关公文、印章及其管理的财物的；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④三次以上违反本条规定的。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未按规定查验证明文件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《典当管理办法》第35条、第65条。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办理出当与赎当，当户均应当出具本人的有效身份证件。当户为单位的，经办人员应当出具单位证明和经办人的有效身份证件；委托典当中，被委托人应当出具典当委托书、本人和委托人的有效身份证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除前款所列证件外，出当时，当户应当如实向典当行提供当物的来源及相关证明材料。赎当时，当户应当出示当票。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典当行应当查验当户出具的本条第二款所列证明文件。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第六十五条：典当行违反本办法第三十五条第三款或者第五十一条规定的，由县级以上人民政府公安机关责令改正，并处200元以上1000元以下罚款。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注：对典当业工作人员承接典当物品，不查验有关证明、不履行登记手续的，违法行为名称表述为"违法承接典当物品"，法律依据适用《中华人民共和国治安管理处罚法》第71条第1项。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1.初次违反本条规定的，责令改正，并处200元以上500元以下罚款。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2.再次违反本条规定的。责令改正，并处500元（不包含本数）以上800元（不包含本数）以下罚款。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3.三次以上违反的本条规定的。责令改正，并处800元以上1000元以下罚款。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未按规定记录、统计、报送典当信息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《典当管理办法》第51条和第65条。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第五十一条：典当行应当如实记录、统计质押当物和当户信息，并按照所在地县级以上人民政府公安机关的要求报送备查。</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第六十五条：典当行违反本办法第三十五条第三款或者第五十一条规定的，由县级以上人民政府公安机关责令改正，并处200元以上1000元以下罚款。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1.初次违反本条规定的，责令改正，并处200元以上500元以下罚款。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2.再次违反本条规定的，责令改正，并处500元（不包含本数）以上800元（不包含本数）以下罚款。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3.三次以上违反的本条规定的，责令改正，并处800元以上1000元以下罚款。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发现禁当财物不报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《典当管理办法》第27条和第52条及第66条第1款。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第二十七条：典当行不得收当下列财物：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（一）依法被查封、扣押或者已经被采取其他保全措施的财产；</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（二）赃物和来源不明的物品；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（三）易燃、易爆、剧毒、放射性物品及其容器；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（四）管制刀具，枪支、弹药，军、警用标志、制式服装和器械；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（五）国家机关公文、印章及其管理的财物；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（六）国家机关核发的除物权证书以外的证照及有效身份证件；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（七）当户没有所有权或者未能依法取得处分权的财产；</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（八）法律、法规及国家有关规定禁止流通的自然资源或者其他财物。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第五十二条：典当行发现公安机关通报协查的人员或者赃物以及本办法第二十七条所列其他财物的，应当立即向公安机关报告有关情况。</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第六十六条第一款：典当行违反本办法第五十二条规定的，由县级以上人民政府公安机关责令改正，并处2000元以上1万元以下罚款；造成严重后果或者屡教不改的，处5000元以上3万元以下罚款。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典当管理办法》第66条第1款与《中华人民共和国治安管理处罚法》第71条第1项竞合。对典当行发现公安机关通报协查的人员或者赃物不向公安机关报告的，违法行为名称表述为“典当发现违法犯罪嫌疑人、赃物不报”。对典当行处罚的法律依据适用《典当管理办法》第27条和第52条及第66条第1款，对其直接负责的主管人员和其他直接责任人员处罚的法律依据适用《中华人民共和国治安管理处罚法》第18条和第71条第1项。对典当行工作人员发现违法犯罪嫌疑人、赃物不向公安机关报告的，法律依据适用《中华人民共和国治安管理处罚法》第71条第1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1.初次违反本条规定，未造成严重后果的，责令改正，并处2000元以上5000元以下罚款。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2.两次违反本条规定，未造成严重后果的，责令改正，并处5000元（不包含本数）以上1万元（不包含本数）以下罚款。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3.造成严重后果的或者三次以上违反本条规定，未造成严重后果的处1万元以上2万元（不包含本数）以下罚款。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4.有以下情形的，处2万元以上3万元以下罚款：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①发现是公安机关通报协查的人员不报告，导致犯罪嫌疑人逃脱并实施违法犯罪活动；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②未向公安机关报告，造成赃物、来源不明的物品损毁、无法追回；</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③不报告，并在公安机关调查时仍不如实反映情况；</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④不报告，并阻挠他人报告；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（三十八）《再生资源回收管理办法》（部门规章）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未按规定进行再生资源回收从业备案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《再生资源回收管理办法》第8条和第22条。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第八条：回收生产性废旧金属的再生资源回收企业和回收非生产性废旧金属的再生资源回收经营者，还应当在取得营业执照后15日内，向所在地县级人民政府公安机关备案。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第二十二条：违反本办法第八条规定，由县级人民政府公安机关给予警告，责令其限期改正；逾期拒不改正的，可视情节轻重，对再生资源回收经营者处500元以上2000元以下罚款，并可向社会公告。</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1.未按规定进行备案，处警告，并责令限期改正。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afterAutospacing="0"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2.未按规定进行备案且逾期拒不改正的，处警告并处罚款500元以上2000元以下罚款。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未按规定保存回收生产性废旧金属登记资料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《再生资源回收管理办法》第10条第3款和第24条。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第十条第三款：登记资料保存期限不得少于两年。</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第二十四条：违反本办法第十条第三款规定的，由公安机关责令改正，并处500元以上1000元以下罚款。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未按规定保存回收生产性废旧金属登记资料的，责令改正，并处500元以上1000元以下罚款。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再生资源回收经营中发现赃物、有赃物嫌疑物品不报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《再生资源回收管理办法》第11条和第25条。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第十一条：再生资源回收经营者在经营活动中发现有公安机关通报寻查的赃物或有赃物嫌疑的物品时，应当立即报告公安机关。</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安机关对再生资源回收经营者在经营活动中发现的赃物或有赃物嫌疑的物品应当依法予以扣押，并开列扣押清单。有赃物嫌疑的物品经查明不是赃物的，应当依法及时退还；经查明确属赃物的，依照国家有关规定处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第二十五条：违反本办法第十一条规定，发现赃物或有赃物嫌疑的物品而未向公安机关报告的，由公安机关给予警告，处500元以上1000元以下罚款；造成严重后果或屡教不改的，处以1000元以上5000元以下罚款。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1.发现赃物或有赃物嫌疑的物品而未向公安机关报告的，处警告，并处500元以上1000元以下罚款。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①涉及赃物数量较多或者价值较大，不报告的；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②发现严重暴力犯罪嫌疑人不报告的；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③阻挠他人报告或者在公安机关调查时故意隐瞒的；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④发现赃物或有赃物嫌疑的物品而未向公安机关报告三次及以上的；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（三十九）《大型群众性活动安全管理条例》（行政法规）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擅自变更大型活动时间、地点、内容、举办规模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群众性活动安全管理条例》第二十条第一款：承办者擅自变更大型群众性活动的时间、地点、内容或者擅自扩大大型群众性活动的举办规模的，由公安机关处1万元以上5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承办者擅自变更大型群众性活动的时间、地点、内容或者擅自扩大大型群众性活动的举办规模，对大型群众性活动承办单位的处罚，法律依据适用《大型群众性活动安全管理条例》第20条第1款，对有发生安全事故危险的，对其直接负责的主管人员和其他直接责任人员的处罚，法律依据适用《中华人民共和国治安管理处罚法》第18条和第44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1.承办者擅自变更大型群众性活动的时间、地点、内容其中一项的，或者擅自扩大活动举办规模在20%以内的，处1万元以上3万元以下罚款；有违法所得的，没收违法所得。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2.承办者擅自变更大型群众性活动的时间、地点、内容其中两项的，或者擅自扩大活动举办规模在30%以内的，处3万元以上4万元以下罚款；有违法所得的，没收违法所得。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3.承办者擅自完全变更大型群众性活动的时间、地点、内容，或者擅自扩大活动举办规模在30%以上的，处4万元以上5万元以下罚款；有违法所得的，没收违法所得。。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418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未经许可举办大型活动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《大型群众性活动安全管理条例》第二十条第二款：未经公安机关安全许可的大型群众性活动由公安机关予以取缔，对承办者处10万元以上30万元以下罚款。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1.未经公安机关安全许可活动的人数在1000人以上5000人以下的，或者承办者配合取缔，活动未造成不良后果，处10万元以上20万元以下罚款；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2.未经公安机关安全许可活动的人数在5000人以上10000人以下的，或者承办者虽配合取缔，但活动已造成不良后果，处20万元以上30万元以下罚款；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3.未经公安机关安全许可活动的人数在10000人以上的，或者承办者不配合取缔的，处30万元罚款。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419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举办大型活动发生安全事故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 对举办大型群众性活动发生安全事故的，对大型群众性活动承办单位或者大型群众性活动场所管理单位的处罚，法律依据适用《大型群众性活动安全管理条例》第21条，对安全责任人和其他直接责任人员的处罚，法律依据适用《中华人民共和国治安管理处罚法》第18条和第44条以及《大型群众性活动安全管理条例》第21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群众性活动安全管理条例》第二十一条：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1.有以下情形之一的，对单位处1万元以上3万元以下罚款：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①承办者或者大型群众性活动场所管理者违反本条例规定致使发生2起治安案件；</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②有人员受轻微伤的公共安全事故；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③造成直接经济损失十万元以下的。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2.具有以下情形之一的，对单位处3万元以上4万元以下罚款：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①承办者或者大型群众性活动场所管理者违反本条例规定致使发生多起治安案件；</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②有人员受重伤的公共安全事故；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③造成直接经济损失十万元以上三十万元以下的。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3.具有以下情形之一的，对单位处4万元以上5万元以下罚款：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①承办者或者大型群众性活动场所管理者违反本条例规定致使发生刑事案件；</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②有多人受轻微伤或2人以上受重伤的公共安全事故；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③造成直接经济损失三十万元以上五十万元以下的。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大型活动发生安全事故不处置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群众性活动安全管理条例》第二十二条：在大型群众性活动举办过程中发生公共安全事故，安全责任人不立即启动应急救援预案或者不立即向公安机关报告的，由公安机关对安全责任人和其他直接责任人员处5000元以上5万元以下罚款。</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1.发生有人员受轻微伤的公共安全事故，安全责任人不立即启动应急救援预案或者不立即向公安机关报告的，对安全责任人和其他直接责任人员处5000元以上3万元以上罚款；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2.发生有人员受重伤的公共安全事故，安全责任人不立即启动应急救援预案或者不立即向公安机关报告的，对安全责任人和其他直接责任人员处3元以上4万元以下罚款；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3.发生多人受轻微伤或2人以上受重伤的公共安全事故，安全责任人不立即启动应急救援预案或者不立即向公安机关报告的，对安全责任人和其他直接责任人员处4万元以上5万元以下罚款。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6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大型活动发生安全事故不报</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型群众性活动安全管理条例》第二十二条：在大型群众性活动举办过程中发生公共安全事故，安全责任人不立即启动应急救援预案或者不立即向公安机关报告的，由公安机关对安全责任人和其他直接责任人员处5000元以上5万元以下罚款。</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（四十）《长江三峡水利枢纽安全保卫条例》（行政法规）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非法运输危险物品进入陆域安全保卫区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《长江三峡水利枢纽安全保卫条例》第13条和第35条第1项。第十三条：严禁非法携带枪支、弹药、国家规定的管制器具或者非法运输危险物品进入陆域安全保卫区。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因施工作业等需要运输危险物品进入陆域安全保卫区的，应当经三峡枢纽运行管理单位同意，并依法报公安机关批准。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一项：有下列行为之一的，由公安机关责令改正，予以警告，对单位可以处5万元以下罚款，对个人可以处1000元以下罚款：（一）违反本条例第十三条的规定，非法运输危险物品进入陆域安全保卫区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责令改正，予以警告，对单位可以处5万元以下罚款，对个人可以处1000元以下罚款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扰乱陆域安全保卫区管理秩序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《长江三峡水利枢纽安全保卫条例》第14条第1至4项和第35条第2项。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第十四条：在陆域安全保卫区活动的人员不得有下列行为：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（一）超越通行证限定的范围活动；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（二）通过设有禁止通行标志的区域；</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（三）攀爬、钻越、移动、损毁实物屏障或者警示标志；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（四）扰乱管理秩序和危害设施安全的其他行为。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二项：有下列行为之一的，由公安机关责令改正，予以警告，对单位可以处5万元以下罚款，对个人可以处1000元以下罚款：（二）违反本条例第十四条的规定，扰乱陆域安全保卫区管理秩序或者危害设施安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责令改正，予以警告，对单位可以处5万元以下罚款，对个人可以处1000元以下罚款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危害陆域安全保卫区设施安全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《长江三峡水利枢纽安全保卫条例》第14条第3、4项和第35条第2项。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第十四条第三项、第四项：在陆域安全保卫区活动的人员不得有下列行为：（三）攀爬、钻越、移动、损毁实物屏障或者警示标志；（四）扰乱管理秩序和危害设施安全的其他行为。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有下列行为之一的，由公安机关责令改正，予以警告，对单位可以处5万元以下罚款，对个人可以处1000元以下罚款：（二）违反本条例第十四条的规定，扰乱陆域安全保卫区管理秩序或者危害设施安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责令改正，予以警告，对单位可以处5万元以下罚款，对个人可以处1000元以下罚款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非法进入陆域安全保卫区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《长江三峡水利枢纽安全保卫条例》第15条和第35条第3项。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五条：未持有效的通行证件或者拒绝接受安全检查的车辆、人员，禁止进入陆域安全保卫区。安全保卫人员对非法进入或者违反本条例第十三条、第十四条规定的车辆、人员，应当立即制止；对不服从管理的，应当立即依法予以控制并移送公安机关处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第三十五条第三项：有下列行为之一的，由公安机关责令改正，予以警告，对单位可以处5万元以下罚款，对个人可以处1000元以下罚款：（三）违反本条例第十五条的规定，非法进入陆域安全保卫区的；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责令改正，予以警告，对单位可以处5万元以下罚款，对个人可以处1000元以下罚款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人员非法进入禁航区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《长江三峡水利枢纽安全保卫条例》第19条和第35条第4项。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第十九条：禁航区是禁止船舶和人员进入的水域。除公务执法船舶以及持有三峡枢纽运行管理单位签发的作业任务书和三峡通航管理机构签发的施工作业许可证的船舶外，任何船舶和人员不得进入禁航区。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禁航区应当设置人民武装警察部队岗哨。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第三十五条第四项：有下列行为之一的，由公安机关责令改正，予以警告，对单位可以处5万元以下罚款，对个人可以处1000元以下罚款：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）违反本条例第十九条的规定，人员非法进入禁航区的；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责令改正，予以警告，对单位可以处5万元以下罚款，对个人可以处1000元以下罚款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非法进行升放活动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（违法升放携带明火升空物体）</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《长江三峡水利枢纽安全保卫条例》第23条和第35条第5项。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第二十三条：禁止在空域安全保卫区进行风筝、孔明灯、热气球、飞艇、动力伞、滑翔伞、三角翼、无人机、轻型直升机、航模等升放或者飞行活动。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第三十五条第五项：有下列行为之一的，由公安机关责令改正，予以警告，对单位可以处5万元以下罚款，对个人可以处1000元以下罚款：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（五）违反本条例第二十三条的规定，非法进行升放活动的。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《长江三峡水利枢纽安全保卫条例》第35 条第5 项与《中华人民共和国治安管理处罚法》第43 条第4 项竞合。对在三峡枢纽空域安全保卫区进行孔明灯等携带明火的物体升放活动，有发生火灾事故危险，不听劝阻的，违法行为名称表述为“违法升放携带明火升空物体”，法律依据适用《中华人民共和国治安管理处罚法》第43 条第4 项。对单位处罚的法律依据适用《长江三峡水利枢纽安全保卫条例》第23 条和第35 条第5 项，对其直</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接负责的主管人员和其他直接责任人员处罚的法律依据适用《中华人民共和国治安管理处罚法》第18 条和第43 条第4 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《长江三峡水利枢纽安全保卫条例》第35 条第5 项与《中华人民共和国治安管理处罚法》第46 条第1 款竞合。对在三峡枢纽空域安全保卫区进行风筝、热气球、飞艇、动力伞、滑翔伞、三角翼、无人机、航模等升放或者飞行活动的，违法行为名称表述为“违法飞行、升放无人驾驶航空器、航空运动器材、升空物体”，法律依据适用《长江三峡水利枢纽安全保卫条例》第23 条和第35 条第5 项处罚；同时需要给予行政拘留处罚的，法律依据适用《中华人民共和国治安管理处罚法》第46 条第1 款和第141 条第3 款以及《长江三峡水利枢纽安全保卫条例》第23 条和第35 条第5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（四十一）《企业事业单位内部治安保卫条例》（行政法规）</w:t>
            </w: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不落实单位内部治安保卫措施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企业事业单位内部治安保卫条例》第十九条：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金融机构安全防范设施建设、使用存在治安隐患的，违法行为名称表述为"不落实单位内部治安保卫措施"，法律依据适用《企业事业单位内部治安保卫条例》第19条和《金融机构营业场所和金库安全防范设施建设许可实施办法》第15条。</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企业事业单位具有《公安机关监督检查企业事业单位内部治安保卫工作规定》第11条或者第12条规定情形的，违法行为名称表述为"不落实单位内部治安保卫措施"，法律依据适用《企业事业单位内部治安保卫条例》第19条和《公安机关监督检查企业事业单位内部治安保卫工作规定》第8条、第11条或者第12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1.单位违反本条例的规定，存在治安隐患的，责令限期整改，并处警告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2.单位逾期不整改，具有以下情形之一的，对单位处1万元以上3万元以下罚款，对单位主要负责人和其他直接责任人员处500元以上1000元以下罚款：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①单位违反本条例规定致使发生2起治安案件；</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②有人员受轻微伤的安全事故；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③造成直接经济损失十万元以下的。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3.单位逾期不整改，具有以下情形之一的，对单位处3万元以上6万元以下罚款，对单位主要负责人和其他直接责任人员处1000元以上3000元以下罚款：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①单位违反本条例规定致使发生多起治安案件；</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②有人员受重伤的安全事故；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③造成直接经济损失十万元以上三十万元以下的。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4.单位逾期不改正，具有以下情形之一的，对单位处6万元以上10万元以下罚款，对单位主要负责人和其他直接责任人员处3000元以上5000元以下：</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①单位违反本条例规定致使发生刑事案件；</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②有多人受轻微伤或2人以上受重伤的安全事故；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③造成直接经济损失三十万元以上五十万元以下的。对单位主要负责人和其他直接责任人员处500元以上5000元以下的罚款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（四十二）《保安服务管理条例》（行政法规）</w:t>
            </w: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429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未经审核变更保安服务公司法定代表人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《保安服务管理条例》第四十二条第一款第一项：保安从业单位有下列情形之一的，责令限期改正，给予警告；情节严重的，并处1万元以上5万元以下的罚款；有违法所得的，没收违法所得：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（一）保安服务公司法定代表人变更未经公安机关审核的；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3.擅自变更法人代表2次以上（含）的；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未按规定进行自招保安员备案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《保安服务管理条例》第四十二条第一款第二项：保安从业单位有下列情形之一的，责令限期改正，给予警告；情节严重的，并处1万元以上5万元以下的罚款；有违法所得的，没收违法所得：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（二）未按照本条例的规定进行备案或者撤销备案的；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2.曾违反上述规定受过行政处罚；</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0"/>
                <w:rFonts w:hint="default" w:ascii="Times New Roman" w:hAnsi="Times New Roman" w:eastAsia="方正书宋简体" w:cs="Times New Roman"/>
                <w:b w:val="0"/>
                <w:color w:val="auto"/>
                <w:spacing w:val="0"/>
                <w:sz w:val="18"/>
                <w:szCs w:val="18"/>
                <w:highlight w:val="none"/>
                <w:lang w:val="en-US" w:eastAsia="zh-CN" w:bidi="ar"/>
              </w:rPr>
            </w:pPr>
            <w:r>
              <w:rPr>
                <w:rStyle w:val="20"/>
                <w:rFonts w:hint="default" w:ascii="Times New Roman" w:hAnsi="Times New Roman" w:eastAsia="方正书宋简体" w:cs="Times New Roman"/>
                <w:b w:val="0"/>
                <w:color w:val="auto"/>
                <w:spacing w:val="0"/>
                <w:sz w:val="18"/>
                <w:szCs w:val="18"/>
                <w:highlight w:val="none"/>
                <w:lang w:val="en-US" w:eastAsia="zh-CN" w:bidi="ar"/>
              </w:rPr>
              <w:t>3.招用10人以上未取得保安员证的人员担任保安员的；（向省厅反馈该情形与违法行为不符）</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4.在保安服务中发生违法行为的；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5.造成危害后果或者社会影响的；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6.具有其他情节严重情形的。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其中，保安服务公司设立分公司的，仅限省外和开展武装押运业务的保安服务公司。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未按规定撤销自招保安员备案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《保安服务管理条例》第四十二条第一款第二项：保安从业单位有下列情形之一的，责令限期改正，给予警告；情节严重的，并处1万元以上5万元以下的罚款；有违法所得的，没收违法所得：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（二）未按照本条例的规定进行备案或者撤销备案的；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2.曾违反上述规定受过行政处罚；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0"/>
                <w:rFonts w:hint="default" w:ascii="Times New Roman" w:hAnsi="Times New Roman" w:eastAsia="方正书宋简体" w:cs="Times New Roman"/>
                <w:b w:val="0"/>
                <w:color w:val="auto"/>
                <w:spacing w:val="0"/>
                <w:sz w:val="18"/>
                <w:szCs w:val="18"/>
                <w:highlight w:val="none"/>
                <w:lang w:val="en-US" w:eastAsia="zh-CN" w:bidi="ar"/>
              </w:rPr>
            </w:pPr>
            <w:r>
              <w:rPr>
                <w:rStyle w:val="20"/>
                <w:rFonts w:hint="default" w:ascii="Times New Roman" w:hAnsi="Times New Roman" w:eastAsia="方正书宋简体" w:cs="Times New Roman"/>
                <w:b w:val="0"/>
                <w:color w:val="auto"/>
                <w:spacing w:val="0"/>
                <w:sz w:val="18"/>
                <w:szCs w:val="18"/>
                <w:highlight w:val="none"/>
                <w:lang w:val="en-US" w:eastAsia="zh-CN" w:bidi="ar"/>
              </w:rPr>
              <w:t>3.招用10人以上未取得保安员证的人员担任保安员的；（向省厅反馈该情形与违法行为不符）</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4.在保安服务中发生违法行为的；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5.造成危害后果或者社会影响的；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23"/>
                <w:rFonts w:hint="default" w:ascii="Times New Roman" w:hAnsi="Times New Roman" w:eastAsia="方正书宋简体" w:cs="Times New Roman"/>
                <w:b w:val="0"/>
                <w:color w:val="auto"/>
                <w:spacing w:val="0"/>
                <w:sz w:val="18"/>
                <w:szCs w:val="18"/>
                <w:highlight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6.具有其他情节严重情形的。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23"/>
                <w:rFonts w:hint="default" w:ascii="Times New Roman" w:hAnsi="Times New Roman" w:eastAsia="方正书宋简体" w:cs="Times New Roman"/>
                <w:b w:val="0"/>
                <w:color w:val="auto"/>
                <w:spacing w:val="0"/>
                <w:sz w:val="18"/>
                <w:szCs w:val="18"/>
                <w:highlight w:val="none"/>
                <w:lang w:val="en-US" w:eastAsia="zh-CN" w:bidi="ar"/>
              </w:rPr>
              <w:t>其中，保安服务公司设立分公司的，仅限省外和开展武装押运业务的保安服务公司。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超范围开展保安服务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《保安服务管理条例》第四十二条第一款第三项：保安从业单位有下列情形之一的，责令限期改正，给予警告；情节严重的，并处1万元以上5万元以下的罚款；有违法所得的，没收违法所得：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（三）自行招用保安员的单位在本单位以外或者物业管理区域以外开展保安服务的；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3.保安员未持证上岗的；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4.有多处违规开展保安服务的区域；</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5.违法所得数额在10000元以上的；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7.具有其他情节严重的情形。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违反规定条件招用保安员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《保安服务管理条例》第四十二条第一款第四项：保安从业单位有下列情形之一的，责令限期改正，给予警告；情节严重的，并处1万元以上5万元以下的罚款；有违法所得的，没收违法所得：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（四）招用不符合本条例规定条件的人员担任保安员的；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3.5名以上保安员未持证上岗的；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未按规定核查保安服务合法性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《保安服务管理条例》第四十二条第一款第五项：保安从业单位有下列情形之一的，责令限期改正，给予警告；情节严重的，并处1万元以上5万元以下的罚款；有违法所得的，没收违法所得：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（五）保安服务公司未对客户单位要求提供的保安服务的合法性进行核查的，或者未将违法的保安服务要求向公安机关报告的；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3.明知客户单位提出的保安服务要求违法但未核查或未报告，且继续提供保安服务活动的；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未报告违法保安服务要求</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《保安服务管理条例》第四十二条第一款第五项：保安从业单位有下列情形之一的，责令限期改正，给予警告；情节严重的，并处1万元以上5万元以下的罚款；有违法所得的，没收违法所得：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（五）保安服务公司未对客户单位要求提供的保安服务的合法性进行核查的，或者未将违法的保安服务要求向公安机关报告的；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3.明知客户单位提出的保安服务要求违法但未核查或未报告，且继续提供保安服务活动的；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未按规定签订、留存保安服务合同</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《保安服务管理条例》第四十二条第一款第六项：保安从业单位有下列情形之一的，责令限期改正，给予警告；情节严重的，并处1万元以上5万元以下的罚款；有违法所得的，没收违法所得：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（六）保安服务公司未按照本条例的规定签订、留存保安服务合同的；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未按规定留存保安服务监控影像资料、报警记录</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《保安服务管理条例》第四十二条第一款第七项：保安从业单位有下列情形之一的，责令限期改正，给予警告；情节严重的，并处1万元以上5万元以下的罚款；有违法所得的，没收违法所得：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（七）未按照本条例的规定留存保安服务中形成的监控影像资料、报警记录的。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第二款：客户单位未按照本条例的规定留存保安服务中形成的监控影像资料、报警记录的，依照前款规定处罚。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泄露保密信息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三条第一款第一项：保安从业单位有下列情形之一的，责令限期改正，处2万元以上10万元以下的罚款；违反治安管理的，依法给予治安管理处罚；构成犯罪的，依法追究直接负责的主管人员和其他直接责任人员的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（一）泄露在保安服务中获知的国家秘密、商业秘密以及客户单位明确要求保密的信息的；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1.有下列情形之一的，责令限期改正，处2万元以上5万元以下罚款：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②尚未造成危害后果或者社会影响的；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①责令限期改正后逾期不改正的；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③泄露在保安服务中获知的国家秘密的；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439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使用监控设备侵犯他人合法权益、个人隐私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三条第一款第二项：保安从业单位有下列情形之一的，责令限期改正，处2万元以上10万元以下的罚款；违反治安管理的，依法给予治安管理处罚；构成犯罪的，依法追究直接负责的主管人员和其他直接责任人员的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（二）使用监控设备侵犯他人合法权益或者个人隐私的。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1.有下列情形之一的，责令限期改正，处2万元以上5万元以下罚款：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②尚未造成危害后果或者社会影响的；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①责任限期改正未改正的；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删改、扩散保安服务监控影像资料、报警记录</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三条第一款第三项：保安从业单位有下列情形之一的，责令限期改正，处2万元以上10万元以下的罚款；违反治安管理的，依法给予治安管理处罚；构成犯罪的，依法追究直接负责的主管人员和其他直接责任人员的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（三）删改或者扩散保安服务中形成的监控影像资料、报警记录的。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第四十三条第二款：客户单位删改或者扩散保安服务中形成的监控影像资料、报警记录的，依照前款规定处罚。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1.有下列情形之一的，责令限期改正，处2万元以上5万元以下罚款：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②尚未造成危害后果或者社会影响的；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①责令限期改正未改正的；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指使、纵容保安员实施违法犯罪</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三条第一款第四项：保安从业单位有下列情形之一的，责令限期改正，处2万元以上10万元以下的罚款；违反治安管理的，依法给予治安管理处罚；构成犯罪的，依法追究直接负责的主管人员和其他直接责任人员的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（四）指使、纵容保安员阻碍依法执行公务、参与追索债务、采用暴力或者以暴力相威胁的手段处置纠纷的。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1.有下列情形之一的，责令限期改正，处2万元以上5万元以下罚款：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②尚未造成危害后果或者社会影响的；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③具有其他情节较重情形的。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①责令限期改正未改正的；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疏于管理导致发生保安员违法犯罪案件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四十三条第一款第五项：保安从业单位有下列情形之一的，责令限期改正，处2万元以上10万元以下的罚款；违反治安管理的，依法给予治安管理处罚；构成犯罪的，依法追究直接负责的主管人员和其他直接责任人员的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（五）对保安员疏于管理、教育和培训，发生保安员违法犯罪案件，造成严重后果的。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1.有下列情形之一的，责令限期改正，处2万元以上5万元以下罚款：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②尚未造成危害后果或者社会影响的；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③具有其他情节较重情形的。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①造成他人人身伤害的；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②给国家、集体或个人财产造成较严重损失的；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③对保安员疏于管理、教育和培训，发生1起以上或3人以上保安员违法犯罪案件并被依法追究刑事责任的；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保安员扣押、没收他人证件、财物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《保安服务管理条例》第四十五条第一款第二项：保安员有下列行为之一的，由公安机关予以训诫；情节严重的，吊销其保安员证；违反治安管理的，依法给予治安管理处罚；构成犯罪的，依法追究刑事责任：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（二）扣押、没收他人证件、财物的；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1.曾受过公安机关训诫又违反的；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3.依法受到治安管理处罚的；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4.依法被追究刑事责任的；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保安员参与追索债务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《保安服务管理条例》第四十五条第一款第四项:保安员有下列行为之一的，由公安机关予以训诫；情节严重的，吊销其保安员证；违反治安管理的，依法给予治安管理处罚；构成犯罪的，依法追究刑事责任：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（四）参与追索债务、采用暴力或者以暴力相威胁的手段处置纠纷的。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1.曾受过公安机关训诫又违反的；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3.依法受到治安管理处罚的；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4.依法被追究刑事责任的；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保安员采用暴力、以暴力相威胁处置纠纷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《保安服务管理条例》第四十五条第一款第四项：保安员有下列行为之一的，由公安机关予以训诫；情节严重的，吊销其保安员证；违反治安管理的，依法给予治安管理处罚；构成犯罪的，依法追究刑事责任：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（四）参与追索债务、采用暴力或者以暴力相威胁的手段处置纠纷的。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1.曾受过公安机关训诫又违反的；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3.依法受到治安管理处罚的；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4.依法被追究刑事责任的；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保安员删改、扩散保安服务监控影像资料、报警记录</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《保安服务管理条例》第四十五条第一款第五项：保安员有下列行为之一的，由公安机关予以训诫；情节严重的，吊销其保安员证；违反治安管理的，依法给予治安管理处罚；构成犯罪的，依法追究刑事责任：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（五）删改或者扩散保安服务中形成的监控影像资料、报警记录的。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1.曾受过公安机关训诫又违反的；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3.依法受到治安管理处罚的；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4.依法被追究刑事责任的；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保安员侵犯个人隐私、泄露保密信息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《保安服务管理条例》第四十五条第一款第六项：保安员有下列行为之一的，由公安机关予以训诫；情节严重的，吊销其保安员证；违反治安管理的，依法给予治安管理处罚；构成犯罪的，依法追究刑事责任：</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侵犯个人隐私或者泄露在保安服务中获知的国家秘密、商业秘密以及客户单位明确要求保密的信息的。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《保安服务管理条例》第45 条第1 款第6 项与《中华人民共和国治安管理处罚法》第50 条第1 款第6 项竞合。对保安员侵犯个人隐私的，违法行为名称表述为“侵犯隐私”。如果其行为依法应当予以治安管理处罚的，法律依据适用《中华人民共和国治安管理处罚法》第50 条第1 款第6 项。如果其行为情节严重，依法应当吊销保安员证，并应当依法予以治安管理处罚的，法律依据适用《中华人民共和国治安管理处罚法》第50 条第1 款第6 项和《保安服务管理条例》第45 条第1 款第6 项。如果其行为情节轻微，不构成违反治安管理行为，仅应当予以训诫的，法律依据适用《保安服务管理条例》第45 条第1 款第6 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1.曾受过公安机关训诫又违反的；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3.依法受到治安管理处罚的；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4.依法被追究刑事责任的；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未按规定进行保安员培训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服务管理条例》第四十七条：从事保安培训的单位有下列情形之一的，责令限期改正，给予警告；情节严重的，并处1万元以上5万元以下的罚款：（一）未按照本条例的规定进行备案或者办理变更的；（二）不符合本条例规定条件的；（三）隐瞒有关情况、提供虚假材料或者拒绝提供反映其活动情况的真实材料的；（四）未按照本条例规定开展保安培训的。以保安培训为名进行诈骗活动的，依法给予治安管理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1.责令限期整改后逾期不改正的；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2.曾因违反上述规定受过行政处罚的；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3.造成危害后果或者社会影响的；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4.具有其他情节严重情形的。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449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未获公安许可擅自经营保安服务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治安管理处罚法》第六十五条：有下列行为之一的，处十日以上十五日以下拘留，可以并处五千元以下罚款；情节较轻的，处五日以上十日以下拘留或者一千元以上三千元以下罚款：（三）未经许可，擅自经营按照国家规定需要由公安机关许可的行业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第三项行为的，予以取缔。被取缔一年以内又实施的，处十日以上十五日以下拘留，并处三千元以上五千元以下罚款。《保安服务管理条例》第四十一条：任何组织或者个人未经许可，擅自从事保安服务的，依法给予治安管理处罚，并没收违法所得；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1.有悔改表现，未造成社会影响的；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2.违法所得数额5000 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（四十三）《保安培训机构管理办法》（部门规章）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非法获取保安培训许可证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三十二条二款：以欺骗、贿赂等不正当手段取得《保安培训许可证》的，由设区的市级人民政府公安机关对该保安培训机构处以1万元以上3万元以下罚款，对其直接负责的主管人员和其他直接责任人员处以200元以上1000元以下罚款，并由发证的公安机关撤销《保安培训许可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1.有下列情形之一的，处1万元以上15000元以下罚款；对其直接负责的主管人员和其他直接责任人员处200元以上500元以下的罚款，撤销《保安培训许可证》：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2.有下列情形之一的，处15000元以上2万元以下罚款；对其直接负责的主管人员和其他直接责任人员处500元以上800元以下的罚款，撤销《保安培训许可证》：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3.有下列情形之一的，处2万元以上3万元以下罚款；对其直接负责的主管人员和其他直接责任人员处800元以上1000元以下的罚款，撤销《保安培训许可证》：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未按规定办理保安培训机构变更手续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《保安培训机构管理办法》第9条和第33条第1款。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第九条：保安培训机构成立后，需要变更名称、住所、法定代表人、校长（院长）、投资主体或者培训类型的，应当在变更后的20日内到发放《保安培训许可证》的公安机关办理变更手续。</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第三十三条第一款：保安培训机构违反本办法第九条、第十四条或者第十九条规定的，由设区的市级人民政府公安机关处以5000元以上3万元以下罚款，并责令限期改正。</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1.有下列情形之一的，处5000元以上1万元以下罚款，并责令限期改正：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2.有下列情形之一的，处1万元以上2万元以下罚款，并责令限期改正：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3.有下列情形之一的，处2万元以上3万元以下罚款，并责令限期改正：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未按规定时间安排保安学员实习</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《保安培训机构管理办法》第14条第1款和第33条第1款。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第十四条第一款：第一款保安培训机构学员实习时间不得超过培训时间的1/3。</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第三十三条第一款：保安培训机构违反本办法第九条、第十四条或者第十九条规定的，由设区的市级人民政府公安机关处以5000元以上3万元以下罚款，并责令限期改正。</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1.有下列情形之一的，处5000元以上1万元以下罚款，并责令限期改正：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2.有下列情形之一的，处1万元以上2万元以下罚款，并责令限期改正：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3.有下列情形之一的，处2万元以上3万元以下罚款，并责令限期改正：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非法提供保安服务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《保安培训机构管理办法》第14条第2款和第33条第1款。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第十四条第二款：保安培训机构不得向社会提供保安服务或者以实习等名义变相提供保安服务。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第三十三条第一款：保安培训机构违反本办法第九条、第十四条或者第十九条规定的，由设区的市级人民政府公安机关处以5000元以上3万元以下罚款，并责令限期改正。</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1.有下列情形之一的，处5000元以上1万元以下罚款，并责令限期改正：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2.有下列情形之一的，处1万元以上2万元以下罚款，并责令限期改正：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3.有下列情形之一的，处2万元以上3万元以下罚款，并责令限期改正：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未按规定签订保安培训合同</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《保安培训机构管理办法》第19条和第33条第1款。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第十九条：保安培训机构应当在学员入学时与学员签订规范的培训合同，明确双方权利义务，如实告知可能存在的就业风险。保安培训合同式样应当报保安培训机构所在地设区的市级人民政府公安机关备案。</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第三十三条第一款：第一款保安培训机构违反本办法第九条、第十四条或者第十九条规定的，由设区的市级人民政府公安机关处以5000元以上3万元以下罚款，并责令限期改正。</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1.有下列情形之一的，处5000元以上1万元以下罚款，并责令限期改正：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2.有下列情形之一的，处1万元以上2万元以下罚款，并责令限期改正：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3.有下列情形之一的，处2万元以上3万元以下罚款，并责令限期改正：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未按规定备案保安培训合同式样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《保安培训机构管理办法》第19条和第33条第1款。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第十九条：保安培训机构应当在学员入学时与学员签订规范的培训合同，明确双方权利义务，如实告知可能存在的就业风险。保安培训合同式样应当报保安培训机构所在地设区的市级人民政府公安机关备案。</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第三十三条第一款：第一款保安培训机构违反本办法第九条、第十四条或者第十九条规定的，由设区的市级人民政府公安机关处以5000元以上3万元以下罚款，并责令限期改正。</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1.有下列情形之一的，处5000元以上1万元以下罚款，并责令限期改正：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2.有下列情形之一的，处1万元以上2万元以下罚款，并责令限期改正：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3.有下列情形之一的，处2万元以上3万元以下罚款，并责令限期改正：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发布虚假招生广告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《保安培训机构管理办法》第21条和第33条第2款。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第二十一条：保安培训机构应当依法发布招生广告，不得夸大事实或者以安排工作等名义诱骗学员入学。</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第二款：保安培训机构违反本办法第二十一条规定的，由设区的市级人民政府公安机关处以5000元以上3万元以下罚款，并责令退还学员全部学费；构成违反治安管理行为的，依法予以治安管理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有</w:t>
            </w:r>
            <w:r>
              <w:rPr>
                <w:rFonts w:hint="default" w:ascii="Times New Roman" w:hAnsi="Times New Roman" w:eastAsia="方正书宋简体" w:cs="Times New Roman"/>
                <w:b w:val="0"/>
                <w:i w:val="0"/>
                <w:iCs w:val="0"/>
                <w:color w:val="auto"/>
                <w:spacing w:val="-11"/>
                <w:kern w:val="0"/>
                <w:sz w:val="18"/>
                <w:szCs w:val="18"/>
                <w:highlight w:val="none"/>
                <w:u w:val="none"/>
                <w:lang w:val="en-US" w:eastAsia="zh-CN" w:bidi="ar"/>
              </w:rPr>
              <w:t>下列情形之一的，处5000元以上1万元以下罚款，并责令退还学员全部学费：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下列情形之一的，处1万元以上2万元以下罚款，并责令退还学员全部学费：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下列情形之一的，处2万元以上3万元以下罚款，并责令退还学员全部学费：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6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非法传授侦察技术手段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《保安培训机构管理办法》第15条第2款和第34条第2款。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五条第二款：保安培训机构不得传授依法由公安机关、国家安全机关、检察机关专有的侦察技术、手段。枪支使用培训由省级人民政府公安机关指定的培训机构进行。法律、法规对培训内容和学员有其他特殊要求的，按照有关规定执行。</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第三十四条第二款：保安培训机构违反本办法第十五条第二款规定的，由设区的市级人民政府公安机关责令保安培训机构取消教员授课资格，并对保安培训机构处以2000元以上1万元以下罚款。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1.有下列情形之一的，责令保安培训机构取消教员授课资格，并处2000元以上5000元以下罚款：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2.有下列情形之一的，责令保安培训机构取消教员授课资格，并处5000元以上8000元以下罚款：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3.有下列情形之一的，责令保安培训机构取消教员授课资格，并处8000元以上1万元以下罚款：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0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未按规定内容、计划进行保安培训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《保安培训机构管理办法》第13条和第35条。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第十三条：保安培训机构应当根据培训内容和培训计划，对学员进行2个月以上且不少于264课时的培训。</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1.未按规定内容、计划进行保安培训的，责令限期改正。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6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459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未按规定颁发保安培训结业证书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《保安培训机构管理办法》第16条和第35条。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第十六条：保安培训机构对完成培训计划、内容和课时且考核合格的学员，应当颁发结业证书。</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1.未按规定颁发保安培训结业证书的，责令限期改正。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8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未按规定建立保安学员档案管理制度；未按规定保存保安学员文书档案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《保安培训机构管理办法》第17条第1款和第35条。对保安培训机构因未按规定建立保安学员档案管理制度而未按规定保存保安学员文书档案的，违法行为名称表述为“未按规定建立保安学员档案管理制度”。</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第十七条第一款：保安培训机构应当建立健全学员档案管理制度，对学员成绩、考核鉴定等基本信息实行计算机管理。学员文书档案应当保存至学员毕业离校后的第5年年底。</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1.未按规定建立保安学员档案管理制度、未按规定保存保安学员文书档案，责令限期改正。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9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未按规定保存保安学员文书档案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《保安培训机构管理办法》第17条第1款和第35条。对保安培训机构因未按规定建立保安学员档案管理制度而未按规定保存保安学员文书档案的，违法行为名称表述为“未按规定建立保安学员档案管理制度”。</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第十七条第一款：保安培训机构应当建立健全学员档案管理制度，对学员成绩、考核鉴定等基本信息实行计算机管理。学员文书档案应当保存至学员毕业离校后的第5年年底。</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1.未按规定建立保安学员档案管理制度、未按规定保存保安学员文书档案，责令限期改正。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9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未按规定备案保安学员、师资人员档案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《保安培训机构管理办法》第17条第2款和第35条。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第十七条第二款：保安培训机构应当将学员、师资人员文书档案及电子文档报所在地设区的市级人民政府公安机关备案。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1.未按规定备案保安学员、师资人员档案的，责令限期改正。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36"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违规收取保安培训费用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《保安培训机构管理办法》第18条和第35条。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第十八条：保安培训机构收取培训费标准，由省级人民政府公安机关商同级价格主管部门核准，并向社会公布。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1.违规收取保安培训费用的，责令限期改正。有下列情形之一的，责令限期改正后逾期不改正的，处2000元以上5000元以下罚款：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2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转包、违规委托保安培训业务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《保安培训机构管理办法》第20条和第35条。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第二十条：保安培训机构不得以转包形式开展保安培训业务，不得委托未经公安机关依法许可的保安培训机构或者个人开展保安培训业务。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保安培训机构违反本办法第十三条、第十六条、第十七条、第十八条或者第二十条规定的，由设区的市级人民政府公安机关责令保安培训机构限期改正；逾期不改正的，处以2000元以上1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1.转包、违规委托保安培训业务的，责令限期改正。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2.有下列情形之一的，责令限期改正后逾期不改正的，处2000元以上5000元以下罚款：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3.有下列情形之一的，责令限期改正后逾期不改正的，处5000元以上8000元以下罚款：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4.有下列情形之一的，责令限期改正后逾期不改正的，处8000元以上1万元以下罚款：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5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（四十四）《金融机构营业场所和金库安全防范设施建设许可实施办法》（部门规章）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安全防范设施建设方案未经许可施工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金融机构营业场所和金库安全防范设施建设许可实施办法》第十六条：违反本办法的规定，金融机构营业场所、金库安全防范设施建设方案未经批准而擅自施工的，公安机关应当责令其停止施工并按照本办法报批，同时对单位处5000元以上2万元以下罚款，对直接负责的主管人员和其他直接责任人员处200元以上1000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1.有下列行为之一的，对直接负责的主管人员和其他直接责任人处200元以上500元以下罚款，对单位处5000元以上10000元以下罚款：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①初次违反上述规定的；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②未造成后果或者社会影响的；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2.有下列行为之一的，对直接负责的主管人员和其他直接责任人处500元以上800元以下罚款，对单位处10000元以上15000元以下罚款：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②造成一定后果或者社会影响的；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3.有下列行为之一的，对直接负责的主管人员和其他直接责任人处800元以上1000元以下罚款，对单位处15000元以上20000元以下罚款：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①违反上述规定受过2次以上处罚的；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②造成严重后果或者恶劣社会影响的；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安全防范设施建设工程未经验收投入使用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金融机构营业场所和金库安全防范设施建设许可实施办法》第十七条：违反本办法的规定，在金融机构营业场所、金库安全防范设施建设工程未经验收即投入使用的，公安机关应当责令金融机构按照本办法报批，并对单位处1万元以上3万元以下罚款，对直接负责的主管人员和其他直接责任人员处200元以上1000元以下罚款。同时，可以建议其上级主管部门对直接负责的主管人员和其他直接责任人员依法给予处分；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1.初次违反、未造成危害后果的对直接负责的主管人员和其他直接责任人员处200元以上500元以下罚款，对单位处1万元以上1.5万元以下罚款。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2.未立即改正的,对直接负责的主管人员和其他直接责任人员处500元以上800元以下罚款，对单位处1.5万元以上2.5万元以下罚款处1.5-2.5万罚款。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3.停止使用后又违反规定投入使用的，对直接负责的主管人员和其他直接责任人员处800元以上1000元以下罚款，对单位处2.5万元以上3万元以下罚款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（四十五）《中华人民共和国安全生产法》</w:t>
            </w:r>
            <w:r>
              <w:rPr>
                <w:rFonts w:hint="eastAsia" w:ascii="Times New Roman" w:hAnsi="Times New Roman" w:eastAsia="方正书宋简体" w:cs="Times New Roman"/>
                <w:b w:val="0"/>
                <w:i w:val="0"/>
                <w:iCs w:val="0"/>
                <w:color w:val="auto"/>
                <w:spacing w:val="0"/>
                <w:sz w:val="18"/>
                <w:szCs w:val="18"/>
                <w:highlight w:val="none"/>
                <w:u w:val="none"/>
                <w:lang w:eastAsia="zh-CN"/>
              </w:rPr>
              <w:t>（</w:t>
            </w:r>
            <w:r>
              <w:rPr>
                <w:rFonts w:hint="default" w:ascii="Times New Roman" w:hAnsi="Times New Roman" w:eastAsia="方正书宋简体" w:cs="Times New Roman"/>
                <w:b w:val="0"/>
                <w:i w:val="0"/>
                <w:iCs w:val="0"/>
                <w:color w:val="auto"/>
                <w:spacing w:val="0"/>
                <w:sz w:val="18"/>
                <w:szCs w:val="18"/>
                <w:highlight w:val="none"/>
                <w:u w:val="none"/>
              </w:rPr>
              <w:t>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发生生产安全事故逃匿</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安全生产法》第第一百一十条第一款：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生产经营单位的主要负责人在本单位发生生产安全事故时，不立即组织抢救或者在事故调查处理期间擅离职守或者逃匿的，处十五日以下拘留。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（四十六）《拘留所条例实施办法》（部门规章）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担保人不履行担保义务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《拘留所条例实施办法》第五十七条第三款：担保人应当保证被担保人请假出所后按时返回拘留所。担保人不履行担保义务、致使被担保人请假出所不归或者不按时回所的，由公安机关对其处3000元以下罚款。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kern w:val="0"/>
                <w:sz w:val="18"/>
                <w:szCs w:val="18"/>
                <w:highlight w:val="none"/>
              </w:rPr>
              <w:t>注：《中华人民共和国治安管理处罚法》第128条第2款和《拘留所条例实施办法》第57条第3款对“担保人不履行担保义务”设定了相同的法律责任，法律依据适用《中华人民共和国治安管理处罚法》第128条第2款。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ascii="Times New Roman" w:hAnsi="Times New Roman" w:eastAsia="方正书宋简体" w:cs="Times New Roman"/>
                <w:color w:val="auto"/>
                <w:kern w:val="0"/>
                <w:sz w:val="18"/>
                <w:szCs w:val="18"/>
                <w:highlight w:val="none"/>
              </w:rPr>
              <w:t>担保人不履行担保义务，致使被担保人逃避行政拘留处罚的执行的，处三千元以下罚款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rPr>
              <w:t>（四十七）《中华人民共和国反恐怖主义法》</w:t>
            </w:r>
            <w:r>
              <w:rPr>
                <w:rFonts w:hint="eastAsia" w:ascii="Times New Roman" w:hAnsi="Times New Roman" w:eastAsia="方正书宋简体" w:cs="Times New Roman"/>
                <w:b w:val="0"/>
                <w:i w:val="0"/>
                <w:iCs w:val="0"/>
                <w:color w:val="auto"/>
                <w:spacing w:val="0"/>
                <w:sz w:val="18"/>
                <w:szCs w:val="18"/>
                <w:highlight w:val="none"/>
                <w:u w:val="none"/>
                <w:lang w:eastAsia="zh-CN"/>
              </w:rPr>
              <w:t>（法律）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469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宣扬恐怖主义、极端主义</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《中华人民共和国反恐怖主义法》第八十条第一项：参与下列活动之一，情节轻微，尚不构成犯罪的，由公安机关处十日以上十五日以下拘留，可以并处一万元以下罚款：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（一）宣扬恐怖主义、极端主义或者煽动实施恐怖活动、极端主义活动的；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1.情节较轻的情形，处十日以上十二日以下拘留，可以并处五千元以下罚款：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以制作、散发宣扬恐怖主义、极端主义的图书、音频视频资料、网络信息或者旗帜、徽章、器物、纪念品、标志等其他物品，或者通过讲授、发布信息等方式向他人宣扬恐怖主义、极端主义，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②初次穿戴宣扬恐怖主义、极端主义服饰、标志，或者收藏、悬挂、展示宣扬恐怖主义、极端主义旗帜、徽章、器物、纪念品等物品，未造成社会影响或危害后果的；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③初次鼓动、怂恿他人参与恐怖主义、极端主义活动，未造成社会影响或危害后果的；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微软雅黑" w:hAnsi="微软雅黑" w:eastAsia="微软雅黑" w:cs="微软雅黑"/>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主动承认违法事实配合公安机关调查取证的,且未造成社会影响或危害后果的；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2.情节较重的情形，处十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①向他人宣扬恐怖主义、极端主义，造成社会影响或危害后果的；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②明知是宣扬恐怖主义、极端主义服饰、标志，或者宣扬恐怖主义、极端主义旗帜、徽章、器物、纪念品等物品，在公共场所穿戴或者展示、悬挂，造成社会影响或危害后果的；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③鼓动、怂恿他人参与恐怖主义、极端主义活动，造成社会影响或危害后果的；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曾因违反反恐怖主义法受过刑事处分或行政处罚的；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拒不配合、对抗调查的；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⑥</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煽动实施恐怖活动、极端主义活动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《中华人民共和国反恐怖主义法》第八十条第一项：参与下列活动之一，情节轻微，尚不构成犯罪的，由公安机关处十日以上十五日以下拘留，可以并处一万元以下罚款：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（一）宣扬恐怖主义、极端主义或者煽动实施恐怖活动、极端主义活动的；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1.情节较轻的情形，处十日以上十二日以下拘留，可以并处五千元以下罚款：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以制作、散发宣扬恐怖主义、极端主义的图书、音频视频资料、网络信息或者旗帜、徽章、器物、纪念品、标志等其他物品，或者通过讲授、发布信息等方式向他人宣扬恐怖主义、极端主义，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②初次穿戴宣扬恐怖主义、极端主义服饰、标志，或者收藏、悬挂、展示宣扬恐怖主义、极端主义旗帜、徽章、器物、纪念品等物品，未造成社会影响或危害后果的；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③初次鼓动、怂恿他人参与恐怖主义、极端主义活动，未造成社会影响或危害后果的；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主动承认违法事实配合公安机关调查取证的,且未造成社会影响或危害后果的；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2.情节较重的情形，处十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①向他人宣扬恐怖主义、极端主义，造成社会影响或危害后果的；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②明知是宣扬恐怖主义、极端主义服饰、标志，或者宣扬恐怖主义、极端主义旗帜、徽章、器物、纪念品等物品，在公共场所穿戴或者展示、悬挂，造成社会影响或危害后果的；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③鼓动、怂恿他人参与恐怖主义、极端主义活动，造成社会影响或危害后果的；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曾因违反反恐怖主义法受过刑事处分或行政处罚的；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拒不配合、对抗调查的；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⑥</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其他情节较重的违法行为情形。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制作、传播、非法持有宣扬恐怖主义、极端主义物品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《中华人民共和国反恐怖主义法》第八十条第二项：参与下列活动之一，情节轻微，尚不构成犯罪的，由公安机关处十日以上十五日以下拘留，可以并处一万元以下罚款：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（二）制作、传播、非法持有宣扬恐怖主义、极端主义的物品的；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1.情节较轻的情形，处十日以上十二日以下拘留，可以并处五千元以下罚款：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（1）设计、制作恐怖主义、极端主义有关物品，出版、印刷、复制、编译、编撰、编辑图书、音频、视频资料等，未造成社会影响或危害后果的；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以赠送、销售、邮寄、发行，或者在网站、网页、论坛、电子邮件、博客、微博、即时通讯工具、群组、聊天室、网络硬盘、网络电话、其它网络应用服务、手机、手机应用软件、移动存储介质、电子阅读器登载、张贴、发送、播放、演示等方式将有关恐怖主义、极端主义物品、图书、音频、视频资料及相关网址送与他人或者让他人阅读、收听、观看，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（3）明知是宣传恐怖主义、极端主义的物品而携带、留存等达到以下数量的：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1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图书、刊物10册以下，或者电子图书、刊物2册（含）以下的；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2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报纸50份（张）以下，或者电子报纸10份（张）以下的；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3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文稿、图片50篇(张)以下，或者电子文稿、图片10篇(张)以下，或者电子文档25万字符以下的；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4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录音带、录像带等音像制品10个以下，或者电子音频视频资料2个（含）以下，或者电子音频视资料10分钟以下的；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5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服饰、标志10件以下的。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（4）主动承认违法事实配合公安机关调查取证的,且未造成社会影响或危害后果的；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（5）其他情节较轻的违法行为情形。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2．情节较重的情形，处十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（1）编写、出版、印刷、复制、裁剪、拼接含有恐怖主义、极端主义内容的印刷品、音视频资料、电子出版物、图片、报纸、传单、标语、标识等物品，造成社会影响或危害后果的；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（2）以赠送、销售、邮寄、发行，或者在网站、网页、论坛、 电子邮件、博客、微博、即时通讯工具、群组、聊天室、网络硬盘、网络电话、其它网络应用服务、手机、手机应用软件、移动存储介质、电子阅读器登载、张贴、发送、播放、演示等方式将有关恐怖主义、极端主义物品、图书、音频、视频资料及相关网址送与他人或者让他人阅读、收听、观看，造成社会影响或者危害后果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（3）明知是宣传恐怖主义、极端主义的物品而携带、留存等达到以下数量的：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1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图书、刊物10册以上20册（不含）以下，或者电子图书、刊物3册以上5册（不含）以下的；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2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报纸50份(张)以上100（不含）份（张）以下，或者电子报纸10份(张)以上20（不含）份（张）以下的；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3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文稿、图片50篇(张)以上100（不含）篇(张)以下，或者电子文稿、图片10篇(张)以上20（不含）篇(张)以下，或者电子文档25万字符以上50万字符（不含）以下的；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4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录音带、录像带等音像制品10个以上20个（不含）以下，或者电子音频视频资料3个以上5个（不含）以下，或者电子音频视资料10分钟以上20分钟（不含）以下的；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begin"/>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instrText xml:space="preserve"> = 5 \* GB3 \* MERGEFORMAT </w:instrTex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separate"/>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fldChar w:fldCharType="end"/>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服饰、标志10件以上20件（不含）以下的。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（4）曾因违反反恐怖主义法受过刑事处分或行政处罚的；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（5）拒不配合、对抗调查的；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仿宋_GB2312" w:cs="Times New Roman"/>
                <w:color w:val="auto"/>
                <w:sz w:val="18"/>
                <w:szCs w:val="18"/>
                <w:highlight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（6）其他情节较重的违法行为情形。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强制穿戴宣扬恐怖主义、极端主义服饰、标志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《中华人民共和国反恐怖主义法》第八十条第三项：参与下列活动之一，情节轻微，尚不构成犯罪的，由公安机关处十日以上十五日以下拘留，可以并处一万元以下罚款：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（三）强制他人在公共场所穿戴宣扬恐怖主义、极端主义的服饰、标志的；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1.情节较轻的情形，处十日以上十二日以下拘留，可以并处五千元以下罚款：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初次在公共场所或者非公共场所强制他人穿戴宣扬恐怖主义、极端主义服饰、标识持续时间短，未造成社会影响或危害后果的；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主动承认违法事实配合公安机关调查取证的,未造成社会影响或危害后果的；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2.情节较重的情形，处十二日以上十五日以下拘留，可以并处五千元以上一万元以下罚款：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在公共场所或者非公共场所强制他人穿戴宣扬恐怖主义、极端主义服饰、标识，造成社会影响或危害后果的；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曾因违反反恐怖主义法受过刑事处分或行政处罚的；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拒不配合、对抗调查的；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④其他情节较重的违法行为情形。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left"/>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帮助恐怖活动、极端主义活动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《中华人民共和国反恐怖主义法》第八十条第四项：参与下列活动之一，情节轻微，尚不构成犯罪的，由公安机关处十日以上十五日以下拘留，可以并处一万元以下罚款：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（四）为宣扬恐怖主义、极端主义或者实施恐怖主义、极端主义活动提供信息、资金、物资、劳务、技术、场所等支持、协助、便利的。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1.情节较轻的情形，处十日以上十二日以下拘留，可以并处五千元以下罚款：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初次帮助恐怖活动、极端主义活动，未造成社会影响或危害后果的；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主动承认违法事实配合公安机关调查取证的,未造成社会影响或危害后果的；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2.情节较重的情形，处十二日以上十五日以下拘留，可以并处五千元以上一万元以下罚款：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两次以上帮助恐怖活动、极端主义活动的；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曾因违反反恐怖主义法受过刑事处分或行政处罚的；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④拒不配合、对抗调查的；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⑤其他情节较重的违法行为情形。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利用极端主义破坏法律实施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《中华人民共和国反恐怖主义法》第八十一条：利用极端主义，实施下列行为之一，情节轻微，尚不构成犯罪的，由公安机关处五日以上十五日以下拘留，可以并处一万元以下罚款：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（一）强迫他人参加宗教活动，或者强迫他人向宗教活动场所、宗教教职人员提供财物或者劳务的；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（二）以恐吓、骚扰等方式驱赶其他民族或者有其他信仰的人员离开居住地的；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（三）以恐吓、骚扰等方式干涉他人与其他民族或者有其他信仰的人员交往、共同生活的；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（四）以恐吓、骚扰等方式干涉他人生活习俗、方式和生产经营的；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（五）阻碍国家机关工作人员依法执行职务的；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（六）歪曲、诋毁国家政策、法律、行政法规，煽动、教唆抵制人民政府依法管理的；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（七）煽动、胁迫群众损毁或者故意损毁居民身份证、户口簿等国家法定证件以及人民币的；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（八）煽动、胁迫他人以宗教仪式取代结婚、离婚登记的；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（九）煽动、胁迫未成年人不接受义务教育的；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（十）其他利用极端主义破坏国家法律制度实施的。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具体适用时，应当在违法行为名称中注明本条有关项规定的具体违法行为。例如，“利用极端主义破坏法律实施（强迫他人参加宗教活动）”，其法律依据适用第81条第1项。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1.情节较轻的情形，处五日以上十日以下拘留，可以并处五千元以下罚款：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初次利用极端主义破坏法律实施，未造成社会影响或危害后果的；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主动承认违法事实配合公安机关调查取证的,且未造成社会影响或危害后果的；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2.情节较重的情形，处十日以上十五日以下拘留，可以并处五千元以上一万元以下罚款：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以暴力或者持械方式利用极端主义破坏法律实施的；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造成人员受伤、较大财物损失等危害后果或较大社会影响的；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挑头煽动、胁迫他人利用极端主义破坏法律实施的；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④二次以上利用极端主义破坏法律实施的；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⑤阻碍国家机关公务人员依法执行职务的；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⑥曾因违反反恐怖主义法受过刑事处分或行政处罚的；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⑦拒不配合、对抗调查的；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⑧其他情节较重的违法行为情形。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窝藏、包庇恐怖活动、极端主义犯罪人员；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w:t>
            </w:r>
            <w:r>
              <w:rPr>
                <w:rStyle w:val="21"/>
                <w:rFonts w:hint="default" w:ascii="Times New Roman" w:hAnsi="Times New Roman" w:eastAsia="方正书宋简体" w:cs="Times New Roman"/>
                <w:b w:val="0"/>
                <w:color w:val="auto"/>
                <w:spacing w:val="0"/>
                <w:sz w:val="18"/>
                <w:szCs w:val="18"/>
                <w:highlight w:val="none"/>
                <w:lang w:val="en-US" w:eastAsia="zh-CN" w:bidi="ar"/>
              </w:rPr>
              <w:t>第八十二：条明知他人有恐怖活动犯罪、极端主义犯罪行为，窝藏、包庇，情节轻微，尚不构成犯罪的，或者在司法机关向其调查有关情况、收集有关证据时，拒绝提供的，由公安机关处十日以上十五日以下拘留，可以并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明知他人实施恐怖活动犯罪、极端主义犯罪行为，为帮助其逃匿，实施下列行为之一的，依法予以处罚：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1.为他人提供隐藏处所、财物的；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2.为其作假证明的；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3.负有法定报告义务的行为人未履行报告义务的；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4.其他窝藏、包庇的行为。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拒绝提供恐怖活动、极端主义犯罪证据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二条：明知他人有恐怖活动犯罪、极端主义犯罪行为，窝藏、包庇，情节轻微，尚不构成犯罪的，或者在司法机关向其调查有关情况、收集有关证据时，拒绝提供的，由公安机关处十日以上十五日以下拘留，可以并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明知他人实施恐怖活动犯罪、极端主义犯罪行为，帮助其逃避法律打击，实施下列行为之一的，依法予以处罚：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1.司法机关向其调查有关情况、收集有关证据时，明确表示不予提供的；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2.司法机关向其调查有关情况、收集有关证据时，未明确表示不予提供，但对所知道的情况、证据采取躲避、推诿等方法拒绝提供的；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3.司法机关向其调查有关情况、收集有关证据时，未明确表示不予提供，但对所知道的情况，只陈述枝节问题，而隐匿关键情节，或者直接拒绝的；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4.其他拒绝提供的情形。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未立即冻结涉恐资产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三条：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1.情节较轻的情形，处二十万元以上三十万以下罚款，并对直接负责的董事、高级管理人员和其他直接责任人员处五万元以下元罚款：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未冻结，资金未转移，初次违反，未造成社会影响或危害后果的；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拒不立即执行冻结决定，超过规定时限不满二日，未造成社会影响或危害后果的；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主动承认违法事实配合公安机关调查取证，未造成社会影响或危害后果的；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2.情节一般的情形，处三十万元以上五十万元以下罚款，并对直接负责的董事、高级管理人员和其他直接责任人员处五万元以上十万元以下罚款：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未冻结，资金未转移，但拒不配合的；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拒不立即执行冻结决定，超过规定时限二日以上，造成轻微危害后果，但其后配合开展工作，追回损失且消除危害后果的；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3.情节严重的情形，处五十万元以上罚款，并对直接负责的董事、高级管理人员和其他直接责任人员，处十万元以上五十万元以下罚款，可以并处五日以上十五日以下拘留：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未冻结，导致资金转移的，造成严重后果或恶劣影响的；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阻碍执行冻结决定的；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二次及以上拒不立即执行冻结决定的；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未依照规定提供反恐网络执法协助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9"/>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9"/>
                <w:kern w:val="0"/>
                <w:sz w:val="18"/>
                <w:szCs w:val="18"/>
                <w:highlight w:val="none"/>
                <w:u w:val="none"/>
                <w:lang w:val="en-US" w:eastAsia="zh-CN" w:bidi="ar"/>
              </w:rPr>
              <w:t>《中华人民共和国反恐怖主义法》第84条第1项，限于公安机关要求提供技术接口和解密等技术支持和协助的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四条第一项：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（一）未依照规定为公安机关、国家安全机关依法进行防范、调查恐怖活动提供技术接口和解密等技术支持和协助的；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br w:type="textWrapping"/>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1.情节一般的情形，处二十万元以上五十万元以下罚款，并对其直接负责的主管人员和其他直接责任人员处十万元以下罚款：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未按照规定为公安机关、国家安全机关依法进行防范调查恐怖活动提供技术接口和解密等技术支持和协助，未造成严重后果或恶劣影响的；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初次违反，造成轻微危害后果，但其后配合开展工作，主动消除危害后果的；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其他情节一般的情形。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2.情节严重的情形，处五十万元以上罚款，并对其直接负责的主管人员和其他直接责任人员，处十万元以上五十万元以下罚款，可以由公安机关对其直接负责的主管人员和其他直接责任人员，处五日以上十五日以下拘留。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未按照规定为公安机关、国家安全机关依法进行防范调查恐怖活动提供技术接口和解密等技术支持和协助，导致失去调查线索或因此失去制止和打击恐怖活动时机的；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一年内二次以上未按照规定提供数据支持、技术支持与协助的；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其他情节严重的情形。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34"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479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未按要求处置恐怖主义、极端主义信息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《中华人民共和国反恐怖主义法》第84条第2项，限于公安机关要求停止传输、删除相关信息，保存相关记录，关闭相关网站或者关停相关服务，以及其他部门管辖依法应当予以行政拘留的。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四条第二项：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（二）未按照主管部门的要求，停止传输、删除含有恐怖主义、极端主义内容的信息，保存相关记录，关闭相关网站或者关停相关服务的；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br w:type="textWrapping"/>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1.情节一般的情形，处二十万元以上五十万元以下罚款，并对其直接负责的主管人员和其他直接责任人员处十万元以下罚款：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未按照主管部门的要求，停止传输、删除含有恐怖主义、极端主义内容的信息，保存相关记录，关闭相关网站或者关停相关服务的，未造成严重后果或恶劣影响的；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初次违反该规定，造成轻微危害后果，但其后配合开展工作，主动消除危害后果的；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其他情节一般的情形。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2.情节严重的情形，处五十万元以上罚款，并对其直接负责的主管人员和其他直接责任人员，处十万元以上五十万元以下罚款，可以由公安机关对其直接负责的主管人员和其他直接责任人员，处五日以上十五日以下拘留：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未按照主管部门的要求，停止传输、删除含有恐怖主义、极端主义内容的信息，保存相关记录，关闭相关网站或者关停相关服务，造成恐怖活动发生、涉嫌恐怖活动调查重大延误的；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违反该规定，造成含有恐怖主义、极端主义内容的信息广泛传播、引起社会恐慌的；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其他情节严重的情形。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未落实网络安全措施造成恐怖主义、极端主义信息传播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《中华人民共和国反恐怖主义法》第84条第3项，限于公安机关监管范围，以及其他部门管辖依法应当予以行政拘留的。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四条第三项：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（三）未落实网络安全、信息内容监督制度和安全技术防范措施，造成含有恐怖主义、极端主义内容的信息传播，情节严重的。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br w:type="textWrapping"/>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1.情节一般的情形，处二十万元以上五十万元以下罚款，并对其直接负责的主管人员和其他直接责任人员处十万元以下罚款：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①违反该规定造成社会影响或危害后果的； </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br w:type="textWrapping"/>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严重的情形，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①未落实网络安全、信息内容监督制度和安全技术防范措施，造成含有恐怖主义、极端主义内容的信息传播，情节严重且拒不按照有关部门要求改正的；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未按规定执行互联网服务实名制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第86条第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款，限于公安机关监管范围的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w:t>
            </w:r>
            <w:r>
              <w:rPr>
                <w:rStyle w:val="21"/>
                <w:rFonts w:hint="default" w:ascii="Times New Roman" w:hAnsi="Times New Roman" w:eastAsia="方正书宋简体" w:cs="Times New Roman"/>
                <w:b w:val="0"/>
                <w:color w:val="auto"/>
                <w:spacing w:val="0"/>
                <w:sz w:val="18"/>
                <w:szCs w:val="18"/>
                <w:highlight w:val="none"/>
                <w:lang w:val="en-US" w:eastAsia="zh-CN" w:bidi="ar"/>
              </w:rPr>
              <w:t>第八十六条第一款：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1.情节一般的情形，处二十万元以上五十万元以下罚款，并对其直接负责的主管人员和其他直接责任人员处十万元以下罚款：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①经警告和责令整改后拒不改正，未造成社会影响或危害后果的；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2.情节严重的情形，处五十万元以上罚款，并对其直接负责的主管人员和其他直接责任人员，处十万元以上五十万元以下罚款：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①经警告和责令整改后拒不改正，致使涉恐人员通过网络宣传、联络，以及进行资金往来的，造成危害后果的；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②不积极配合调查或者不主动供述违法行为的；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③曾因违反该规定受过行政处罚的；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未按规定执行住宿实名制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六条第二款：住宿、长途客运、机动车租赁等业务经营者、服务提供者有前款规定情形的，由主管部门处十万元以上五十万元以下罚款，并对其直接负责的主管人员和其他直接责任人员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《中华人民共和国反恐怖主义法》第86 条第2 款与《中华人民共和国治安管理处罚法》第67 条第1 款竞合。对从事旅馆业经营活动为身份不明、拒绝登记身份信息的人提供住宿服务的，违法行为名称表述为“为身份不明、拒绝登记信息人提供住宿服务”，法律依据适用《中华人民共和国治安管理处罚法》第67 条。对妨害反恐怖主义工作进行的，违法行为名称表述为“未按规定执行住宿实名制”，法律依据适用《中华人民共和国反恐怖主义法》第86 条第2 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1.情节较轻的情形，对单位处十万元以上二十万元以下罚款，对主管人员和其他负责人员处三万元以下罚款：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①未依照规定执行实名制被公安机关责令其改正后，仍未按规定对客户身份进行查验，被公安机关再次查获后认错态度较好，且能够积极配合调查取证的；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②未依照规定执行实名制被公安机关责令其改正后，仍未落实实名制登记人数在3人（含）以下的；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2.情节一般的情形，对单位处二十万元以上三十万元以下罚款，对直接负责的主管人员和其他直接责任人员处三万元以上五万元以下罚款：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①未按规定对客户身份进行查验或未实名制登记人数在4人以上7人（含）以下的；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②其他一般情节的情形。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3.情节严重的情形，对单位处三十万以上五十万元以下罚款，对直接负责的主管人员和其他直接责任人员处五万元以上十万元以下罚款：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①公安机关责令改正后，仍未对客户身份进行查验，被公安机关再次查获后，拒不配合调查的；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②公安机关再次查获未对客户身份进行查验或者未实名制登记在8人以上的；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③对涉恐重点人员未落实实名制登记；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曾因违反该规定受过行政处罚的；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未按规定对危险物品作出电子追踪标识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第87条第1项，具体适用时，应当在违法行为名称中注明本项规定的危险物品种类。例如，“未按规定对危险物品（管制器具）作出电子追踪标识”。</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七条第一项：违反本法规定，有下列情形之一的，由主管部门给予警告，并责令改正；拒不改正的，处十万元以下罚款，并对其直接负责的主管人员和其他直接责任人员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（一）未依照规定对枪支等武器、弹药、管制器具、危险化学品、民用爆炸物品、核与放射物品作出电子追踪标识，对民用爆炸物品添加安检示踪标识物的；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1.情节较轻的情形，由公安机关处警告，并责令改正：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①初次未按照规定对危险物品作出电子追踪标识，被查获后，能够积极配合、积极改正的；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②初次未按照规定对危险物品作出电子追踪标识，被查获后，未造成社会影响或危害后果的；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③初次未按照规定对危险物品作出电子追踪标识，被查获后，发现其有电子追踪标识，但未安装接受设备的；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2.情节一般的情形，对单位处五万元以下罚款，对主管人员和其他负责人员处五千元以下罚款：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①未按照规定对危险物品作出电子追踪标识，再次被查获后，阻碍调查、拒不配合的；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②未按照规定对危险物品作出电子追踪标识，再次被查获后，经过调查取证，其追踪标识系弄虚作假的以及内部安全管理混乱的；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③未按照规定对危险物品作出电子追踪标识，被查获后，发现其有电子追踪标识，但未安装接收设备或者电子追踪标识、接收设备损坏不及时修理,可认定为弄虚作假、应付检查或者逃避打击处理的；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3.情节严重的情形，对单位处五万元以上十万元以下罚款，对主管人员和其他负责人员处五千元以上一万元以下罚款：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①未按照规定对危险物品作出电子追踪标识，多次被公安机关查获，仍未改正的；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②未按照规定对危险物品作出电子追踪标识，导致该危险物品用于违法犯罪，造成严重后果的；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未按规定对民爆物品添加安检示踪标识物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七条第一项：违反本法规定，有下列情形之一的，由主管部门给予警告，并责令改正；拒不改正的，处十万元以下罚款，并对其直接负责的主管人员和其他直接责任人员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（一）未依照规定对枪支等武器、弹药、管制器具、危险化学品、民用爆炸物品、核与放射物品作出电子追踪标识，对民用爆炸物品添加安检示踪标识物的；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1.情节较轻的情形，由公安机关处警告，并责令改正：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①初次被公安机关发现，未造成后果，且能积极配合和改正的；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2.情节一般的情形，处五万元以下罚款，并对其直接负责的主管人员和其他直接责任人员处五千元以下罚款；由主管部门责令停止从事相关业务、提供相关服务或者责令停产停业：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①经公安机关责令改正，拒不改正的，未造成社会影响和危害后果的，或者拒不配合调查的；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3.情节严重的情形，处五万元以上十万元以下罚款，并对其直接负责的主管人员和其他直接责任人员处五千元以上一万元以下罚款；由主管部门吊销有关证照或者撤销登记：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①经公安机关责令改正，拒不改正的，导致民用爆炸物品用于违法犯罪等情形，造成社会影响或危害后果的；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违反危险物品管制、限制交易措施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87条第4项。第八十七条限于违反公安部或者省级人民政府规定的属于公安机关职权的管制、限制交易措施具体适用时，应当在违法行为名称中注明本项规定的危险物品种类。例如，“违反危险物品（管制器具）管制、限制交易措施”。</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七条第四项：违反本法规定，有下列情形之一的，由主管部门给予警告，并责令改正；拒不改正的，处十万元以下罚款，并对其直接负责的主管人员和其他直接责任人员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（四）违反国务院有关主管部门或者省级人民政府对管制器具、危险化学品、民用爆炸物品决定的管制或者限制交易措施的。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1.情节较轻的情形，由公安机关处警告，并责令改正：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①初次被公安机关发现，未造成社会影响或危害后果，且能够积极配合和改正的；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2.情节一般的情形，处五万元以下罚款，并对其直接负责的主管人员和其他直接责任人员处五千元以下罚款；由主管部门责令停止从事相关业务、提供相关服务或者责令停产停业：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①经公安机关责令改正，拒不改正，未造成社会影响或危害后果的，或者拒不配合调查的；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3.情节严重的情形，处五万元以上十万元以下罚款，并对其直接负责的主管人员和其他直接责任人员处五千元以上一万元以下罚款；由主管部门吊销有关证照或者撤销登记：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①经公安机关责令改正，拒不改正的，导致危险物品用于违法犯罪等情形，造成社会影响或危害后果的；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②曾因违反该规定受过罚款以上处罚的；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反恐防范重点目标管理、运营单位未履行法定职责</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第32条，第88条第1款第1、2、3、6项。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三十二条：重点目标的管理单位应当履行下列职责：（一）制定防范和应对处置恐怖活动的预案、措施，定期进行培训和演练；（二）建立反恐怖主义工作专项经费保障制度，配备、更新防范和处置设备、设施；（三）指定相关机构或者落实责任人员，明确岗位职责；（四）实行风险评估，实时监测安全威胁，完善内部安全管理；（五）定期向公安机关和有关部门报告防范措施落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重点目标的管理单位应当根据城乡规划、相关标准和实际需要，对重点目标同步设计、同步建设、同步运行符合本法第二十七条规定的技防、物防设备、设施。</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重点目标的管理单位应当建立公共安全视频图像信息系统值班监看、信息保存使用、运行维护等管理制度，保障相关系统正常运行。采集的视频图像信息保存期限不得少于九十日。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对重点目标以外的涉及公共安全的其他单位、场所、活动、设施，其主管部门和管理单位应当依照法律、行政法规规定，建立健全安全管理制度，落实安全责任。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八十八条第一款第一、二、三、六项：防范恐怖袭击重点目标的管理、营运单位违反本法规定，有下列情形之一的，由公安机关给予警告，并责令改正；拒不改正的，处十万元以下罚款，并对其直接负责的主管人员和其他直接责任人员处一万元以下罚款：（一）未制定防范和应对处置恐怖活动的预案、措施的；（二）未建立反恐怖主义工作专项经费保障制度，或者未配备防范和处置设备、设施的；（三）未落实工作机构或者责任人员的；（六）未建立公共安全视频图像信息系统值班监看、信息保存使用、运行维护等管理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经公安机关警告并责令改正后，拒不改正的，予以相应罚款。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无防范和应对处置预案、措施的,无专项经费保障制度，未配备防范和处置设备、设施的，无落实工作机构或者责任人员的，未建立公共安全视频图像信息统值班监看、信息保存使用、运行维护等管理制度的，处五万元以上十万元以下罚款，并对其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2.有上述内容但未达国家或省级反恐行业标准的，处一万元以上五万元以下罚款，并对其直接负责的主管人员和其他直接责任人员处一千元以上五千元以下罚款。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3.多次（3次以上）责令整改，在相应期限内拒不整改的，处十万元罚款，并对其直接负责的主管人员和其他直接责任人员处一万元罚款。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未对重要岗位人员进行安全背景审查</w:t>
            </w:r>
          </w:p>
        </w:tc>
        <w:tc>
          <w:tcPr>
            <w:tcW w:w="3912" w:type="dxa"/>
            <w:shd w:val="clear" w:color="auto" w:fill="auto"/>
            <w:vAlign w:val="center"/>
          </w:tcPr>
          <w:p>
            <w:pPr>
              <w:keepNext w:val="0"/>
              <w:keepLines w:val="0"/>
              <w:pageBreakBefore w:val="0"/>
              <w:widowControl w:val="0"/>
              <w:numPr>
                <w:ilvl w:val="0"/>
                <w:numId w:val="14"/>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第88条第1款第4项。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《中华人民共和国反恐怖主义法》第三十三条：重点目标的管理单位应当对重要岗位人员进行安全背景审查。对有不适合情形的人员，应当调整工作岗位，并将有关情况通报公安机关。</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反恐怖主义法》第八十八条第一款第四项：防范恐怖袭击重点目标的管理、营运单位违反本法规定，有下列情形之一的，由公安机关给予警告，并责令改正；拒不改正的，处十万元以下罚款，并对其直接负责的主管人员和其他直接责任人员处一万元以下罚款：（四）未对重要岗位人员进行安全背景审查，或者未将有不适合情形的人员调整工作岗位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经公安机关警告并责令改正后，拒不改正的，予以相应罚款。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未对重要岗位人员进行安全背景审查、建立一人一档的，或者未将有不适合情形的人员调整工作岗位的，处五万以上十万元以下处罚，并对其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2.有背景审查内容但未达国家或省级反恐行业标准的，处一万元以上五万元以下罚款，并对其直接负责的主管人员和其他直接责任人员处一千元以上五千元以下罚款。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3.多次（3次以上）因背景审查相关工作未达到国家或省级反恐行业标准被要求整改，在责令改正期限内拒不整改的，处十万元罚款，并对其直接负责的主管人员和其他直接责任人员处一万元罚款。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③多次（3次以上）未达到国家或省级反恐行业标准被要求整改，在责令改正期限内拒不整改的处十万元罚款，并对其直接负责的主管人员和其他直接责任人员处一万元罚款。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未按规定安全检查</w:t>
            </w:r>
          </w:p>
        </w:tc>
        <w:tc>
          <w:tcPr>
            <w:tcW w:w="3912" w:type="dxa"/>
            <w:shd w:val="clear" w:color="auto" w:fill="auto"/>
            <w:vAlign w:val="center"/>
          </w:tcPr>
          <w:p>
            <w:pPr>
              <w:keepNext w:val="0"/>
              <w:keepLines w:val="0"/>
              <w:pageBreakBefore w:val="0"/>
              <w:widowControl w:val="0"/>
              <w:numPr>
                <w:ilvl w:val="0"/>
                <w:numId w:val="14"/>
              </w:numPr>
              <w:suppressLineNumbers w:val="0"/>
              <w:kinsoku/>
              <w:wordWrap/>
              <w:overflowPunct w:val="0"/>
              <w:topLinePunct w:val="0"/>
              <w:autoSpaceDE/>
              <w:autoSpaceDN/>
              <w:bidi w:val="0"/>
              <w:adjustRightInd w:val="0"/>
              <w:snapToGrid w:val="0"/>
              <w:spacing w:line="242"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第88条第2款。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2" w:lineRule="exact"/>
              <w:ind w:left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反恐怖主义法》第三十四条：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keepNext w:val="0"/>
              <w:keepLines w:val="0"/>
              <w:pageBreakBefore w:val="0"/>
              <w:widowControl w:val="0"/>
              <w:suppressLineNumbers w:val="0"/>
              <w:kinsoku/>
              <w:wordWrap/>
              <w:overflowPunct w:val="0"/>
              <w:topLinePunct w:val="0"/>
              <w:autoSpaceDE/>
              <w:autoSpaceDN/>
              <w:bidi w:val="0"/>
              <w:adjustRightInd w:val="0"/>
              <w:snapToGrid w:val="0"/>
              <w:spacing w:line="24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反恐怖主义法》第八十八条第二款：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经公安机关责令改正后，拒不改正的，予以相应罚款。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大型活动承办单位以及重点目标的管理单位未设置安检设施或未对进入大型活动场所、机场、火车站、码头、城市轨道交通站、公路长途客运站、口岸等重点目标的人员、物品和交通工具进行安全检查的，处八万以上十万元以下处罚，并对其直接负责的主管人员和其他直接责任人员，处八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上述单位设置安检设施并进行安全检查，但隔离设施存在隐患和漏洞，隔离区内外达不到隔离效果，人员、物品或交通工具可以不经安检出入的，处五万以上八万元以下处罚，并对其直接负责的主管人员和其他直接责任人员处五千元以上八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3.上述单位设置安检设施并进行安全检查，但因工作中有隐患漏洞，造成违禁品和管制物品进入隔离区的，处一万以上五万元以下处罚，并对其直接负责的主管人员和其他直接责任人员处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4.多次（3次以上）因上述工作未达到国家或省级反恐行业标准被要求整改，在责令改正期限内拒不整改的，处十万元罚款，并对其直接负责的主管人员和其他直接责任人员处一万元罚款。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489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公共交通运输工具，营运单位未依照规定配备安保人员和相应设备、设施</w:t>
            </w:r>
          </w:p>
        </w:tc>
        <w:tc>
          <w:tcPr>
            <w:tcW w:w="3912" w:type="dxa"/>
            <w:shd w:val="clear" w:color="auto" w:fill="auto"/>
            <w:vAlign w:val="center"/>
          </w:tcPr>
          <w:p>
            <w:pPr>
              <w:keepNext w:val="0"/>
              <w:keepLines w:val="0"/>
              <w:pageBreakBefore w:val="0"/>
              <w:widowControl w:val="0"/>
              <w:numPr>
                <w:ilvl w:val="0"/>
                <w:numId w:val="15"/>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第88条第1款第5项。</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《中华人民共和国反恐怖主义法》第三十五条：对航空器、列车、船舶、城市轨道车辆、公共电汽车等公共交通运输工具，营运单位应当依照规定配备安保人员和相应设备、设施，加强安全检查和保卫工作。</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反恐怖主义法》第八十八条第一款第五项：防范恐怖袭击重点目标的管理、营运单位违反本法规定，有下列情形之一的，由公安机关给予警告，并责令改正；拒不改正的，处十万元以下罚款，并对其直接负责的主管人员和其他直接责任人员处一万元以下罚款：（五）对公共交通运输工具未依照规定配备安保人员和相应设备、设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经公安机关警告并责令改正后，拒不改正的，予以相应罚款。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1.未配备安保人员和相应设备、设施的，处五万以上十万元以下处罚，并对其直接负责的主管人员和其他直接责任人员处五千元以上一万元以下罚款。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2.配备安保人员和相应设备、设施未达到国家或省级反恐行业标准的，处一万元以上五万元以下罚款，并对其直接负责的主管人员和其他直接责任人员处一千元以上五千元以下罚款。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3.多次（3次以上）未达到国家或省级反恐行业标准被要求整改，在责令改正期限内拒不整改的处十万元罚款，并对其直接负责的主管人员和其他直接责任人员处一万元罚款。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违反约束措施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w:t>
            </w:r>
            <w:r>
              <w:rPr>
                <w:rStyle w:val="21"/>
                <w:rFonts w:hint="default" w:ascii="Times New Roman" w:hAnsi="Times New Roman" w:eastAsia="方正书宋简体" w:cs="Times New Roman"/>
                <w:b w:val="0"/>
                <w:color w:val="auto"/>
                <w:spacing w:val="0"/>
                <w:sz w:val="18"/>
                <w:szCs w:val="18"/>
                <w:highlight w:val="none"/>
                <w:lang w:val="en-US" w:eastAsia="zh-CN" w:bidi="ar"/>
              </w:rPr>
              <w:t>第八十九条</w:t>
            </w:r>
            <w:r>
              <w:rPr>
                <w:rStyle w:val="22"/>
                <w:rFonts w:hint="default" w:ascii="Times New Roman" w:hAnsi="Times New Roman" w:eastAsia="方正书宋简体" w:cs="Times New Roman"/>
                <w:b w:val="0"/>
                <w:color w:val="auto"/>
                <w:spacing w:val="0"/>
                <w:sz w:val="18"/>
                <w:szCs w:val="18"/>
                <w:highlight w:val="none"/>
                <w:lang w:val="en-US" w:eastAsia="zh-CN" w:bidi="ar"/>
              </w:rPr>
              <w:t>：</w:t>
            </w:r>
            <w:r>
              <w:rPr>
                <w:rStyle w:val="21"/>
                <w:rFonts w:hint="default" w:ascii="Times New Roman" w:hAnsi="Times New Roman" w:eastAsia="方正书宋简体" w:cs="Times New Roman"/>
                <w:b w:val="0"/>
                <w:color w:val="auto"/>
                <w:spacing w:val="0"/>
                <w:sz w:val="18"/>
                <w:szCs w:val="18"/>
                <w:highlight w:val="none"/>
                <w:lang w:val="en-US" w:eastAsia="zh-CN" w:bidi="ar"/>
              </w:rPr>
              <w:t>恐怖活动嫌疑人员违反公安机关责令其遵守的约束措施的，由公安机关给予警告，并责令改正；拒不改正的，处五日以上十五日以下拘留。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1.情节一般的情形，由公安机关处警告，并责令改正：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①初次违反约束措施，未造成不良后果的；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2.情节严重的情形，处五日以上十五日以下拘留：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①经公安机关警告后拒不改正，再次违反约束措施的；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编造、传播虚假恐怖事件信息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对单位及其责任人员实施行政处罚适用第90条第1款，对个人实施行政处罚适用第90条第2款。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九十条：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个人有前款规定行为的，由公安机关处五日以上十五日以下拘留，可以并处一万元以下罚款。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情节一般的情形，对单位处十万元以下罚款，并对其直接负责的主管人员和其他直接责任人员处五日以上十日以下拘留，可以并处三万元以下罚款。个人具有上述违法行为的，处五日以上十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 xml:space="preserve">①新闻媒体等单位或者个人编造传播发生爆炸威胁、生化威胁、放射威胁、劫持航空器威胁等不实涉恐信息，未造成社会影响或危害后果的； </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 xml:space="preserve">②明知是虚假的恐怖事件信息而故意传播的，未造成社会影响或危害后果的； </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情节严重的情形，对单位处十万元以上二十万元以下罚款，并对其直接负责的主管人员和其他直接责任人员处十日以上十五日以下拘留，可以并处三万元以上五万元以下罚款。个人具有上述违法行为的，处十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①引发地区社会恐慌或者造成重大社会负面影响，尚未构成犯罪的；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②单位或者个人曾因违反该规定受到过行政或者刑事处罚的；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9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2"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违反规定报道、传播、发布恐怖事件信息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恐怖主义法》第九十条：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个人有前款规定行为的，由公安机关处五日以上十五日以下拘留，可以并处一万元以下罚款。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情节一般的情形，对单位处十万元以下罚款，并对其直接负责的主管人员和其他直接责任人员处五日以上十日以下拘留，可以并处三万元以下罚款。个人具有上述违法行为的，处五日以上十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①报道、传播可能引起模仿的恐怖活动的实施细节或者发布恐怖事件中残忍、不人道的场景，未造成不良影响的；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②能够及时删除所发布的恐怖信息，主动挽回损失消除影响的；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w:t>
            </w:r>
            <w:r>
              <w:rPr>
                <w:rStyle w:val="19"/>
                <w:rFonts w:hint="eastAsia"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情节严重的情形，对单位处十万元以上二十万元以下罚款，并对其直接负责的主管人员和其他直接责任人员处十日以上十五日以下拘留，可以并处三万元以上五万元以下罚款。个人具有上述违法行为的，处十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①引发地区社会恐慌或者造成重大社会负面影响的；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②单位或者个人曾因同类违法行为受到过行政或者刑事处罚的；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未经批准报道、传播反恐应对处置现场情况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恐怖主义法》第九十条：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个人有前款规定行为的，由公安机关处五日以上十五日以下拘留，可以并处一万元以下罚款。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情节一般的情形，对单位处十万元以下罚款，并对其直接负责的主管人员和其他直接责任人员处五日以上十日以下拘留，可以并处三万元以下罚款。个人具有上述违法行为的，处五日以上十日以下拘留，可以并处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①未经批准，擅自报道、传播现场应对处置的工作人员、人质身份信息和应对处置行动情况的；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②报道、传播可能引起模仿的恐怖活动的实施细节或者发布 恐怖事件中残忍、不人道的场景，未造成社会影响和危害后果的；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③能够及时删除所发布的恐怖信息，主动挽回损失消除影响的；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④</w:t>
            </w:r>
            <w:r>
              <w:rPr>
                <w:rStyle w:val="19"/>
                <w:rFonts w:hint="default" w:ascii="Times New Roman" w:hAnsi="Times New Roman" w:eastAsia="方正书宋简体" w:cs="Times New Roman"/>
                <w:b w:val="0"/>
                <w:color w:val="auto"/>
                <w:spacing w:val="0"/>
                <w:sz w:val="18"/>
                <w:szCs w:val="18"/>
                <w:highlight w:val="none"/>
                <w:lang w:val="en-US" w:eastAsia="zh-CN" w:bidi="ar"/>
              </w:rPr>
              <w:t>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情节严重的情形，对单位处十万元以上二十万元以下罚款，并对其直接负责的主管人员和其他直接责任人员处十日以上十五日以下拘留，可以并处三万元以上五万元以下罚款。个人具有上述违法行为的，处十日以上十五日以下拘留，可以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①未经批准，擅自发布相关报道，对现场处置行动造成了不必要的干扰阻碍，以及对相关人员的安全构成威胁等情形；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②引发地区社会恐慌或者造成重大社会负面影响的；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③单位或者个人曾因违反该规定受到过行政或者刑事处罚的；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④</w:t>
            </w:r>
            <w:r>
              <w:rPr>
                <w:rStyle w:val="19"/>
                <w:rFonts w:hint="default" w:ascii="Times New Roman" w:hAnsi="Times New Roman" w:eastAsia="方正书宋简体" w:cs="Times New Roman"/>
                <w:b w:val="0"/>
                <w:color w:val="auto"/>
                <w:spacing w:val="0"/>
                <w:sz w:val="18"/>
                <w:szCs w:val="18"/>
                <w:highlight w:val="none"/>
                <w:lang w:val="en-US" w:eastAsia="zh-CN" w:bidi="ar"/>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拒不配合反恐工作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第91条，限于不配合公安机关开展反恐怖主义工作，以及不配合其他部门开展反恐怖主义工作依法应当予以行政拘留的。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对个人实施行政处罚适用第91条第1款，对单位及其责任人员实施行政处罚适用第91条第1款和第2款。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九十一条：拒不配合有关部门开展反恐怖主义安全防范、情报信息、调查、应对处置工作的，由主管部门处二千元以下罚款；造成严重后果的，处五日以上十五日以下拘留，可以并处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单位有前款规定行为的，由主管部门处五万元以下罚款；造成严重后果的，处十万元以下罚款；并对其直接负责的主管人员和其他直接责任人员依照前款规定处罚。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1.情节较轻的情形，处一千元以下罚款；单位具有上述违法行为的，对单位处三万元以下罚款：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①负有配合反恐怖义务的单位和个人，在主管部门或者公安机关明确提出安全防范、情报信息、调查、应对处置措施后，拒不配合，未造成社会影响或危害后果的；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②交通运输工具的驾驶人、所有人、管理人拒不配合反恐怖检查工作的；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2.情节一般的情形，处一千元以上二千元以下罚款；单位具有上述违法行为的，对单位处三万元以上五万元以下罚款：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①拒不配合有关部门开展反恐怖工作，态度恶劣的；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②驾车冲关闯卡或者以其他方式拒绝反恐怖检查，但未造成人身伤害或者财产损失的；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3.情节严重的情形，处五日以上十五日以下拘留，可以并处一万元以下罚款；单位具有上述违法行为的，对单位处五万元以上十万元以下罚款，并对其直接负责的主管人员和其他直接责任人员依照前款规定处罚：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①以暴力、威胁等方法拒不配合公安机关开展反恐怖工作的；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②拒不配合反恐怖工作，经公安机关等有关部门工作人员反复教育仍拒不配合的；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③拒不配合公安机关等有关部门开展反恐怖主义工作的，起哄闹事，制造混乱，造成不良社会影响的；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因开展反恐怖工作需要，要求相关个人和单位提供查询服务和相关信息，拒绝提供的；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多次（3次以上）拒不配合有关部门开展反恐怖工作或者因拒不配合有关部门开展反恐怖工作受过公安机关行政处罚以上的；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⑥</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阻碍反恐工作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对个人实施行政处罚适用第92条第1款，对单位及其责任人员实施行政处罚适用第92条第1款和第2款，对阻碍人民警察、人民解放军、人民武装警察依法执行职务从重处罚的同时适用第92条第3款。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相关行为同时违反《中华人民共和国反恐怖主义法》和其他法律规定的，可以适用《中华人民共和国反恐怖主义法》予以处理。</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中华人民共和国反恐怖主义法》规定予以责令改正，拒不改正的，予以罚款或者行政拘留的违法行为，公安机关第一次发现的，应当依法书面责令改正，不得直接适用罚款或者行政拘留；对拒不改正包括改正后再实施相同违法行为的，应当依法予以罚款或者行政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《中华人民共和国反恐怖主义法》第九十二条：阻碍有关部门开展反恐怖主义工作的，由公安机关处五日以上十五日以下拘留，可以并处五万元以下罚款。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单位有前款规定行为的，由公安机关处二十万元以下罚款，并对其直接负责的主管人员和其他直接责任人员依照前款规定处罚。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阻碍人民警察、人民解放军、人民武装警察依法执行职务的，从重处罚。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1.情节较轻的情形，处五日以上七日以下拘留，可以并处一万元以下罚款；单位具有上述违法行为的，由公安机关处五万元以下罚款，并对其直接负责的主管人员和其他直接责任人员依照前款规定处罚：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①初次阻碍有关部门开展反恐怖主义工作，且未造成社会影响和危害后果的；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②阻碍有关部门开展反恐怖主义工作，情节轻微的；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2.情节一般的情形，处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日以上十日以下拘留，可以并处一万元以上三万元以下罚款；单位具有上述违法行为的，由公安机关处五万元以上十万元以下罚款，并对其直接负责的主管人员和其他直接责任人员依照前款规定处罚：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①以在相关通道上设置障碍物、在计算机网络上设置障碍程序、提供虚假信息等方式阻碍有关部门开展反恐怖工作，造成不良影响的；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②以恐吓、威胁等非暴力手段阻碍有关部门开展反恐怖工作，造成不良影响的；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③其他情节一般的情形。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情形，处十日以上十五日以下拘留，可以并处三万元以上五万元以下罚款；单位具有上述违法行为的，由公安机关处十万元以上二十万元以下罚款，并对其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聚众阻碍有关部门开展反恐怖工作的，未造成严重后果的；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以辱骂、围攻、设置障碍物等方式阻碍有关部门开展反恐怖工作，未造成严重后果的；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多次阻碍有关部门开展反恐怖工作或者阻碍有关部门开展反恐怖工作受过公安机关处罚的；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④阻碍有关部门开展反恐怖工作，造成公共场所交通拥堵、人员受伤、较大财物损失等危害后果或者较大社会影响的；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⑤阻止、抗拒有关部门开展反恐怖工作，起哄闹事，制造混乱，造成较大影响的；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⑥阻碍人民警察、人民解放军、人民武装警察依法执行反恐怖工作任务的；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（四十八）《中华人民共和国环境保护法》（法律）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拒不停建未依法进行环境影响评价的项目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环境保护法》第六十三条第一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（一）建设项目未依法进行环境影响评价，被责令停止建设，拒不执行的；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对其直接负责的主管人员和其他直接责任人员，处十日以上十五日以下拘留：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1.送达责令停止建设决定书后，再次检查发现仍在建设的；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2.现场检查时虽未建设，但有证据证明在责令停止建设期间仍在建设的；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3.被责令停止建设后，拒绝、阻扰环境保护主管部门或者其他负有环境保护监督管理职责的部门核查的。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拒不停止无证排污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环境保护法》第六十三条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（二）违反法律规定，未取得排污许可证排放污染物，被责令停止排污，拒不执行的；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对其直接负责的主管人员和其他直接责任人员，处十日以上十五日以下拘留：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1.送达责令停止排污决定书后，再次检查发现仍在排污的；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2.现场检查虽未发现当场排污，但有证据证明在被责令停止排污期间有过排污事实的；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3.被责令停止排污后，拒绝、阻挠环境保护主管部门或者其他环境保护管理职责的部门核查的。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逃避监管违法排污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环境保护法》第六十三条第三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（三）通过暗管、渗井、渗坑、灌注或者篡改、伪造监测数据，或者不正常运行防治污染设施等逃避监管的方式违法排放污染物的；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1.对直接负责的主管人员和其他直接责任人员，处五日以上十日以下拘留：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①危害较小，且积极配合公安机关查处的；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②在共同违法行为中起次要或者辅助作用的。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2.对直接负责的主管人员和其他责任人员，处十日以上十五日以下拘留：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①一年内因同种违法行为被处罚后又实施的；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②刑罚执行完毕六个月内，或者在缓刑、假释期间，实施违法行为的；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③在共同违法行为中起主要作用的；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499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17"/>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17"/>
                <w:kern w:val="0"/>
                <w:sz w:val="18"/>
                <w:szCs w:val="18"/>
                <w:highlight w:val="none"/>
                <w:u w:val="none"/>
                <w:lang w:val="en-US" w:eastAsia="zh-CN" w:bidi="ar"/>
              </w:rPr>
              <w:t>生产、使用违禁农药拒不改正</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环境保护法第六十三条第四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（四）生产、使用国家明令禁止生产、使用的农药，被责令改正，拒不改正的。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对其直接负责的主管人员和其他直接责任人员，处十日以上十五日以下拘留：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1.送达责令改正文书后再次检查发现仍在生产、使用的；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2.无正当理由不及时完成责令改正文书规定的改正要求的；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3.送达责令改正文书后，拒绝、阻挠环境保护、农业、工业和信息化、质量监督检验检疫等主管部门核查的。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（四十九）《中华人民共和国食品安全法》（法律）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生产、经营用非食品原料的食品，在食品中添加可能危害人体健康的物质、经营添加可能危害人体健康物质的食品，生产、经营回收食品作为原料的食品等</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食品安全法》第一百二十三条第一款：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（一）用非食品原料生产食品、在食品中添加食品添加剂以外的化学物质和其他可能危害人体健康的物质，或者用回收食品作为原料生产食品，或者经营上述食品；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（二）生产经营营养成分不符合食品安全标准的专供婴幼儿和其他特定人群的主辅食品；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（三）经营病死、毒死或者死因不明的禽、畜、兽、水产动物肉类，或者生产经营其制品；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（四）经营未按规定进行检疫或者检疫不合格的肉类，或者生产经营未经检验或者检验不合格的肉类制品；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（五）生产经营国家为防病等特殊需要明令禁止生产经营的食品；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（六）生产经营添加药品的食品。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生产、经营回收食品作为原料的食品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《中华人民共和国食品安全法》第123条第1款第1项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第一款第一项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（一）用非食品原料生产食品、在食品中添加食品添加剂以外的化学物质和其他可能危害人体健康的物质，或者用回收食品作为原料生产食品，或者经营上述食品；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在食品中添加可能危害人体健康的物质、经营添加可能危害人体健康物质的食品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《中华人民共和国食品安全法》第123条第1款第1项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第一款第一项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（一）用非食品原料生产食品、在食品中添加食品添加剂以外的化学物质和其他可能危害人体健康的物质，或者用回收食品作为原料生产食品，或者经营上述食品；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生产、经营营养成分不符合安全标准的专供特定人群的食品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w:t>
            </w:r>
            <w:r>
              <w:rPr>
                <w:rFonts w:hint="default" w:ascii="Times New Roman" w:hAnsi="Times New Roman" w:eastAsia="方正书宋简体" w:cs="Times New Roman"/>
                <w:b w:val="0"/>
                <w:i w:val="0"/>
                <w:iCs w:val="0"/>
                <w:color w:val="auto"/>
                <w:spacing w:val="0"/>
                <w:sz w:val="18"/>
                <w:szCs w:val="18"/>
                <w:highlight w:val="none"/>
                <w:u w:val="none"/>
              </w:rPr>
              <w:t>第123条第1款第2项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第一款第二项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（二）生产经营营养成分不符合食品安全标准的专供婴幼儿和其他特定人群的主辅食品；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8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经营病死、毒死或者死因不明的动物肉类</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w:t>
            </w:r>
            <w:r>
              <w:rPr>
                <w:rFonts w:hint="default" w:ascii="Times New Roman" w:hAnsi="Times New Roman" w:eastAsia="方正书宋简体" w:cs="Times New Roman"/>
                <w:b w:val="0"/>
                <w:i w:val="0"/>
                <w:iCs w:val="0"/>
                <w:color w:val="auto"/>
                <w:spacing w:val="0"/>
                <w:sz w:val="18"/>
                <w:szCs w:val="18"/>
                <w:highlight w:val="none"/>
                <w:u w:val="none"/>
              </w:rPr>
              <w:t>第123条第1款第3项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第一款第三项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（三）经营病死、毒死或者死因不明的禽、畜、兽、水产动物肉类，或者生产经营其制品；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生产、经营病死、毒死或者死因不明的动物肉类制品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《中华人民共和国食品安全法》第123条第1款第3项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第一款第三项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（三）经营病死、毒死或者死因不明的禽、畜、兽、水产动物肉类，或者生产经营其制品；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6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经营未按规定检疫或者检疫不合格的肉类</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第一款第四项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（四）经营未按规定进行检疫或者检疫不合格的肉类，或者生产经营未经检验或者检验不合格的肉类制品；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生产、经营未经检验或者检验不合格的肉类制品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《中华人民共和国食品安全法》第123条第1款第4项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第一款第四项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（四）经营未按规定进行检疫或者检疫不合格的肉类，或者生产经营未经检验或者检验不合格的肉类制品；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生产、经营国家为特殊需要禁止生产经营的食品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第一款第五项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（五）生产经营国家为防病等特殊需要明令禁止生产经营的食品；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509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生产、经营添加药品的食品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《中华人民共和国食品安全法》第123条第1款第6项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第一百二十三条</w:t>
            </w:r>
            <w:r>
              <w:rPr>
                <w:rFonts w:hint="eastAsia" w:ascii="Times New Roman" w:hAnsi="Times New Roman" w:eastAsia="方正书宋简体" w:cs="Times New Roman"/>
                <w:b w:val="0"/>
                <w:i w:val="0"/>
                <w:iCs w:val="0"/>
                <w:color w:val="auto"/>
                <w:spacing w:val="0"/>
                <w:sz w:val="18"/>
                <w:szCs w:val="18"/>
                <w:highlight w:val="none"/>
                <w:u w:val="none"/>
                <w:lang w:eastAsia="zh-CN"/>
              </w:rPr>
              <w:t>第一款第六项</w:t>
            </w:r>
            <w:r>
              <w:rPr>
                <w:rFonts w:hint="default" w:ascii="Times New Roman" w:hAnsi="Times New Roman" w:eastAsia="方正书宋简体" w:cs="Times New Roman"/>
                <w:b w:val="0"/>
                <w:i w:val="0"/>
                <w:iCs w:val="0"/>
                <w:color w:val="auto"/>
                <w:spacing w:val="0"/>
                <w:sz w:val="18"/>
                <w:szCs w:val="18"/>
                <w:highlight w:val="none"/>
                <w:u w:val="none"/>
              </w:rPr>
              <w:t>：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（六）生产经营添加药品的食品。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6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违法使用剧毒、高毒农药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《中华人民共和国食品安全法》第123条第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第一百二十三条第三框</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违法使用剧毒、高毒农药的，除依照有关法律、法规规定给予处罚外，可以由公安机关依照第一款规定给予拘留。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1.违法行为涉及的产品货值金额2万元以上或者违法行为持续时间3个月以上；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2.造成食源性疾病并出现死亡病例，或者造成30人以上食源性疾病但未出现死亡病例；</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3.故意提供虚假信息或者隐瞒真实情况；</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4.拒绝、逃避监督检查；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5.因违反食品安全法律、法规受到行政处罚后1年内又实施同一性质的食品安全违法行为，或者因违反食品安全法律、法规受到刑事处罚后又实施食品安全违法行为；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6.其他情节严重的情形。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（五十）《中华人民共和国土壤污染防治法》（法律）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非法向农用地排放土地污染物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《中华人民共和国土壤污染防治法》第八十七条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情节严重的，对直接负责的主管人员和其他直接责任人员处五日以上十五日以下的拘留。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未按规定采取土壤污染风险管控措施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《中华人民共和国土壤污染防治法》第94条第1款第3项和第2款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（三）未按照规定采取风险管控措施的；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情节严重的，对直接负责的主管人员和其他直接责任人员处五日以上十五日以下的拘留。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sz w:val="18"/>
                <w:szCs w:val="18"/>
                <w:highlight w:val="none"/>
                <w:u w:val="none"/>
                <w:lang w:eastAsia="zh-CN"/>
              </w:rPr>
              <w:t>未按规定实施土壤污染修复</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《中华人民共和国土壤污染防治法》第94条第1款第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项和第2款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（四）未按照规定实施修复的；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情节严重的，对直接负责的主管人员和其他直接责任人员处五日以上十五日以下的拘留。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rPr>
              <w:t>（五十一）《中华人民共和国农产品质量安全法》</w:t>
            </w:r>
            <w:r>
              <w:rPr>
                <w:rFonts w:hint="eastAsia" w:ascii="Times New Roman" w:hAnsi="Times New Roman" w:eastAsia="方正书宋简体" w:cs="Times New Roman"/>
                <w:b w:val="0"/>
                <w:i w:val="0"/>
                <w:iCs w:val="0"/>
                <w:color w:val="auto"/>
                <w:spacing w:val="0"/>
                <w:sz w:val="18"/>
                <w:szCs w:val="18"/>
                <w:highlight w:val="none"/>
                <w:u w:val="none"/>
                <w:lang w:eastAsia="zh-CN"/>
              </w:rPr>
              <w:t>（法律）</w:t>
            </w: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在农产品生产经营过程中使用国家禁止使用的农业投入品或者其他有毒有害物质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农产品质量安全法》第七十条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（一）在农产品生产经营过程中使用国家禁止使用的农业投入品或者其他有毒有害物质；</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销售含有国家禁止使用的农药、兽药或者其他化合物的农产品，尚不构成犯罪，情节严重的，对其直接负责的主管人员和其他直接责任人员处五日以上十五日以下拘留。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销售含有国家禁止使用的农药、兽药或者其他化合物的农产品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农产品质量安全法》第七十条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（二）销售含有国家禁止使用的农药、兽药或者其他化合物的农产品；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销售含有国家禁止使用的农药、兽药或者其他化合物的农产品，尚不构成犯罪，情节严重的，对其直接负责的主管人员和其他直接责任人员处五日以上十五日以下拘留。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销售病死、毒死或者死因不明的动物及其产品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农产品质量安全法》第七十条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（三）销售病死、毒死或者死因不明的动物及其产品。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销售病死、毒死或者死因不明的动物及其产品，尚不构成犯罪，情节严重的，对其直接负责的主管人员和其他直接责任人员处五日以上十五日以下拘留。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（五十二）《中华人民共和国网络安全法》（法律）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网络运营者不履行网络安全保护义务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61条。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三条：国家实行网络安全等级保护制度。网络运营者应当按照网络安全等级保护制度的要求，履行下列安全保护义务，保障网络免受干扰、破坏或者未经授权的访问，防止网络数据泄露或者被窃取、篡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（一）制定内部安全管理制度和操作规程，确定网络安全负责人，落实网络安全保护责任；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（二）采取防范计算机病毒和网络攻击、网络侵入等危害网络安全行为的技术措施；</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（三）采取监测、记录网络运行状态、网络安全事件的技术措施，并按照规定留存相关的网络日志不少于六个月；</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（四）采取数据分类、重要数据备份和加密等措施；</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（五）法律、行政法规规定的其他义务。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七条：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一条：网络运营者不履行本法第二十三条、第二十七条规定的网络安全保护义务的，由有关主管部门责令改正，给予警告，可以处一万元以上五万元以下罚款；拒不改正或者导致危害网络安全等后果的，处五万元以上五十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关键信息基础设施的运营者不履行本法第三十五条、第三十六条、第三十八条、第四十条规定的网络安全保护义务的，由有关主管部门责令改正，给予警告，可以处五万元以上十万元以下罚款；拒不改正或者导致危害网络安全等后果的，处十万元以上一百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两款行为，造成大量数据泄露、关键信息基础设施丧失局部功能等严重危害网络安全后果的，由有关主管部门处五十万元以上二百万元以下罚款，对直接负责的主管人员和其他直接责任人员处五万元以上二十万元以下罚款；造成关键信息基础设施丧失主要功能等特别严重危害网络安全后果的，处二百万元以上一千万元以下罚款，对直接负责的主管人员和其他直接责任人员处二十万元以上一百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1.轻微：初次违法，情节轻微，有悔改表现，未导致危害网络安全等后果的,责令改正并给予警告。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造成轻微危害网络安全后果的，给予警告，可以处一万元以上五万元以下罚款。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3.较重：经公安机关责令改正后拒不改正,或初次违反造成轻微危害网络安全后果的，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给予五万元以上二十万元以下罚款，对直接负责的主管人员和其他责任人员处一万元以上四万元以下罚款。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4.严重：因拒不改正被公安机关给予行政处罚，仍拒不改正且造成严重危害网络安全后果，给予</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二十万元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五十万元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以下罚款,对直接负责的主管人员处四万元以上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十万元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特别严重：有前两款行为，造成大量数据泄露、关键信息基础设施丧失局部功能等严重危害网络安全后果的，由有关主管部门处五十万元以上二百万元以下罚款，对直接负责的主管人员和其他直接责任人员处五万元以上二十万元以下罚款；造成关键信息基础设施丧失主要功能等特别严重危害网络安全后果的，处二百万元以上一千万元以下罚款，对直接负责的主管人员和其他直接责任人员处二十万元以上一百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设置恶意程序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50条第1款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、第6</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四条第一款：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《中华人民共和国网络安全法》第五十条第一款：任何个人和组织发送的电子信息、提供的应用软件，不得设置恶意程序，不得含有法律、行政法规禁止发布或者传输的信息。</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二条第一项：违反本法第二十四条第一款、第二款和第五十条第一款规定，有下列行为之一的，由有关主管部门责令改正，给予警告；拒不改正或者导致危害网络安全等后果的，处五万元以上五十万元以下罚款，对直接负责的主管人员处一万元以上十万元以下罚款：</w:t>
            </w:r>
          </w:p>
          <w:p>
            <w:pPr>
              <w:keepNext w:val="0"/>
              <w:keepLines w:val="0"/>
              <w:pageBreakBefore w:val="0"/>
              <w:widowControl w:val="0"/>
              <w:numPr>
                <w:ilvl w:val="0"/>
                <w:numId w:val="16"/>
              </w:numPr>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设置恶意程序的。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1.轻微：初次违法，情节轻微，有悔改表现，未导致危害网络安全等后果的,责令改正并给予警告。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2.一般：经公安机关责令改正后拒不改正,或初次违反造成轻微危害网络安全后果的，给予五万元以上二十万元以下罚款,对直接负责的主管人员处一万元以上三万元以下罚款。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较重：因拒不改正被公安机关给予行政处罚，仍拒不改正但尚未造成严重危害网络安全后果的，或初次违反造成严重危害网络安全后果的，给予二十万元以上四十万元以下罚款,对直接负责的主管人员处三万元以上七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4.严重：因拒不改正被公安机关给予行政处罚，仍拒不改正且造成严重危害网络安全后果，给予四十万元以上五十万元以下罚款,对直接负责的主管人员处七万元以上十万元以下罚款。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5.特别严重：造成本法第六十一条第三款规定的后果的，依照该款规定处罚。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519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未按规定告知、报告安全风险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、第48条第一款和</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四条第一款：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《中华人民共和国网络安全法》第五十条第一款：任何个人和组织发送的电子信息、提供的应用软件，不得设置恶意程序，不得含有法律、行政法规禁止发布或者传输的信息。</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二条第一项：违反本法第二十四条第一款、第二款和第五十条第一款规定，有下列行为之一的，由有关主管部门责令改正，给予警告；拒不改正或者导致危害网络安全等后果的，处五万元以上五十万元以下罚款，对直接负责的主管人员处一万元以上十万元以下罚款：（二）对其产品、服务存在的安全缺陷、漏洞等风险未立即采取补救措施，或者未按照规定及时告知用户并向有关主管部门报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1.轻微：初次违法，情节轻微，有悔改表现，未导致危害网络安全等后果的,责令改正并给予警告。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2.一般：经公安机关责令改正后拒不改正,或初次违反造成轻微危害网络安全后果的，给予五万元以上二十万元以下罚款,对直接负责的主管人员处一万元以上三万元以下罚款。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较重：因拒不改正被公安机关给予行政处罚，仍拒不改正但尚未造成严重危害网络安全后果的，或初次违反造成严重危害网络安全后果的，给予二十万元以上四十万元以下罚款,对直接负责的主管人员处三万元以上七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4.严重：因拒不改正被公安机关给予行政处罚，仍拒不改正且造成严重危害网络安全后果，给予四十万元以上五十万元以下罚款,对直接负责的主管人员处七万元以上十万元以下罚款。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5.特别严重：造成本法第六十一条第三款规定的后果的，依照该款规定处罚。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销售或者提供不符合要求的网络关键设备和网络安全专用产品</w:t>
            </w:r>
          </w:p>
        </w:tc>
        <w:tc>
          <w:tcPr>
            <w:tcW w:w="3912"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6"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条、6</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五条：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6"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三条：违反本法第二十五条规定，销售或者提供未经安全认证、安全检测或者安全认证不合格、安全检测不符合要求的网络关键设备和网络安全专用产品的，由有关主管部门责令停止销售或者提供，给予警告，没收违法所得；没有违法所得或者违法所得不足十万元的，并处二万元以上十万元以下罚款；违法所得十万元以上的，并处违法所得一倍以上五倍以下罚款；情节严重的，并可以责令暂停相关业务、停业整顿、吊销相关业务许可证或者吊销营业执照。法律、行政法规另有规定的，依照其规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1.一般：没有违法所得或者违法所得不足十万元的，给予警告，并处二万元以上十万元以下罚款；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2.严重：违法所得十万元以上的，给予警告，并处违法所得一倍以上五倍以下罚款；并可以责令暂停相关业务、停业整顿、吊销相关业务许可证或者吊销营业执照。法律、行政法规另有规定的，依照其规定。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网络运营者不履行身份信息核验义务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第1款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网络安全法》第二十六条第一款：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网络安全法》第六十四条：网络运营者违反本法第二十六条第一款规定，未要求用户提供真实身份信息，或者对不提供真实身份信息的用户提供相关服务的，由有关主管部门责令改正；拒不改正或者情节严重的，处五万元以上五十万元以下罚款，并可以责令暂停相关业务、停业整顿、关闭网站或者应用程序、吊销相关业务许可证或者吊销营业执照，对直接负责的主管人员和其他直接责任人员处一万元以上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1.轻微：初次违法，情节轻微，有悔改表现，未导致危害网络安全等后果的,责令改正。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经公安机关责令改正后拒不改正,或初次违反，未要求用户提供真实身份信息，或者对不提供真实身份信息的用户提供相关服务，数量较大的，给予五万元以上二十万元以下罚款,对直接负责的主管人员处一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3.严重：因拒不改正被公安机关给予行政处罚，仍拒不改正的，或初次违反，未要求用户提供真实身份信息，或者对不提供真实身份信息的用户提供相关服务的，导致案事件证据灭失，影响案事件办理的，给予二十万元以上五十万元以下罚款,对直接负责的主管人员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未按规定开展网络安全检测、风险评估等活动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28</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条：开展网络安全认证、检测、风险评估等活动，向社会发布系统漏洞、计算机病毒、网络攻击、网络侵入等网络安全信息，应当遵守国家有关规定。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违反本法第二十八条规定，开展网络安全认证、检测、风险评估等活动，或者向社会发布系统漏洞、计算机病毒、网络攻击、网络侵入等网络安全信息的，由有关主管部门责令改正，给予警告，可以处一万元以上十万元以下罚款；拒不改正或者情节严重的，处十万元以上一百万元以下罚款，并可以责令暂停相关业务、停业整顿、关闭网站或者应用程序、吊销相关业务许可证或者吊销营业执照，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有前款行为，造成本法第六十一条第三款规定的后果的，依照该款规定处罚。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1.初次违反规定，且情节较轻的，责令改正，给予警告。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2.有下列情形之一的，处一万元以上</w:t>
            </w:r>
            <w:r>
              <w:rPr>
                <w:rStyle w:val="21"/>
                <w:rFonts w:hint="eastAsia" w:ascii="Times New Roman" w:hAnsi="Times New Roman" w:eastAsia="方正书宋简体" w:cs="Times New Roman"/>
                <w:b w:val="0"/>
                <w:color w:val="auto"/>
                <w:spacing w:val="0"/>
                <w:sz w:val="18"/>
                <w:szCs w:val="18"/>
                <w:highlight w:val="none"/>
                <w:lang w:val="en-US" w:eastAsia="zh-CN" w:bidi="ar"/>
              </w:rPr>
              <w:t>十</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万元以下罚款，并可以责令暂停相关业务、停业整顿；对直接负责的主管人员和其他直接责任人员处</w:t>
            </w:r>
            <w:r>
              <w:rPr>
                <w:rStyle w:val="21"/>
                <w:rFonts w:hint="eastAsia" w:ascii="Times New Roman" w:hAnsi="Times New Roman" w:eastAsia="方正书宋简体" w:cs="Times New Roman"/>
                <w:b w:val="0"/>
                <w:color w:val="auto"/>
                <w:spacing w:val="0"/>
                <w:sz w:val="18"/>
                <w:szCs w:val="18"/>
                <w:highlight w:val="none"/>
                <w:lang w:val="en-US" w:eastAsia="zh-CN" w:bidi="ar"/>
              </w:rPr>
              <w:t>一万</w:t>
            </w:r>
            <w:r>
              <w:rPr>
                <w:rStyle w:val="21"/>
                <w:rFonts w:hint="default" w:ascii="Times New Roman" w:hAnsi="Times New Roman" w:eastAsia="方正书宋简体" w:cs="Times New Roman"/>
                <w:b w:val="0"/>
                <w:color w:val="auto"/>
                <w:spacing w:val="0"/>
                <w:sz w:val="18"/>
                <w:szCs w:val="18"/>
                <w:highlight w:val="none"/>
                <w:lang w:val="en-US" w:eastAsia="zh-CN" w:bidi="ar"/>
              </w:rPr>
              <w:t>元以上</w:t>
            </w:r>
            <w:r>
              <w:rPr>
                <w:rStyle w:val="21"/>
                <w:rFonts w:hint="eastAsia" w:ascii="Times New Roman" w:hAnsi="Times New Roman" w:eastAsia="方正书宋简体" w:cs="Times New Roman"/>
                <w:b w:val="0"/>
                <w:color w:val="auto"/>
                <w:spacing w:val="0"/>
                <w:sz w:val="18"/>
                <w:szCs w:val="18"/>
                <w:highlight w:val="none"/>
                <w:lang w:val="en-US" w:eastAsia="zh-CN" w:bidi="ar"/>
              </w:rPr>
              <w:t>五</w:t>
            </w:r>
            <w:r>
              <w:rPr>
                <w:rStyle w:val="21"/>
                <w:rFonts w:hint="default" w:ascii="Times New Roman" w:hAnsi="Times New Roman" w:eastAsia="方正书宋简体" w:cs="Times New Roman"/>
                <w:b w:val="0"/>
                <w:color w:val="auto"/>
                <w:spacing w:val="0"/>
                <w:sz w:val="18"/>
                <w:szCs w:val="18"/>
                <w:highlight w:val="none"/>
                <w:lang w:val="en-US" w:eastAsia="zh-CN" w:bidi="ar"/>
              </w:rPr>
              <w:t>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①拒不改正的；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②多次违反国家规定的；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③导致网络安全事件发生的；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④作出虚假检测、风险评估的；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⑤向社会发布虚假的系统漏洞、计算机病毒、网络攻击、网络侵入等网络安全信息的；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strike w:val="0"/>
                <w:dstrike w:val="0"/>
                <w:color w:val="auto"/>
                <w:spacing w:val="0"/>
                <w:sz w:val="18"/>
                <w:szCs w:val="18"/>
                <w:highlight w:val="none"/>
                <w:lang w:val="en-US" w:eastAsia="zh-CN" w:bidi="ar"/>
              </w:rPr>
              <w:t>⑥</w:t>
            </w:r>
            <w:r>
              <w:rPr>
                <w:rStyle w:val="21"/>
                <w:rFonts w:hint="default" w:ascii="Times New Roman" w:hAnsi="Times New Roman" w:eastAsia="方正书宋简体" w:cs="Times New Roman"/>
                <w:b w:val="0"/>
                <w:strike w:val="0"/>
                <w:color w:val="auto"/>
                <w:spacing w:val="0"/>
                <w:sz w:val="18"/>
                <w:szCs w:val="18"/>
                <w:highlight w:val="none"/>
                <w:lang w:val="en-US" w:eastAsia="zh-CN" w:bidi="ar"/>
              </w:rPr>
              <w:t>其他情节较重的情</w:t>
            </w:r>
            <w:r>
              <w:rPr>
                <w:rStyle w:val="21"/>
                <w:rFonts w:hint="default" w:ascii="Times New Roman" w:hAnsi="Times New Roman" w:eastAsia="方正书宋简体" w:cs="Times New Roman"/>
                <w:b w:val="0"/>
                <w:color w:val="auto"/>
                <w:spacing w:val="0"/>
                <w:sz w:val="18"/>
                <w:szCs w:val="18"/>
                <w:highlight w:val="none"/>
                <w:lang w:val="en-US" w:eastAsia="zh-CN" w:bidi="ar"/>
              </w:rPr>
              <w:t>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3.有下列情形之一的，处</w:t>
            </w:r>
            <w:r>
              <w:rPr>
                <w:rStyle w:val="21"/>
                <w:rFonts w:hint="eastAsia" w:ascii="Times New Roman" w:hAnsi="Times New Roman" w:eastAsia="方正书宋简体" w:cs="Times New Roman"/>
                <w:b w:val="0"/>
                <w:color w:val="auto"/>
                <w:spacing w:val="0"/>
                <w:sz w:val="18"/>
                <w:szCs w:val="18"/>
                <w:highlight w:val="none"/>
                <w:lang w:val="en-US" w:eastAsia="zh-CN" w:bidi="ar"/>
              </w:rPr>
              <w:t>十</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万元以上</w:t>
            </w:r>
            <w:r>
              <w:rPr>
                <w:rStyle w:val="21"/>
                <w:rFonts w:hint="eastAsia" w:ascii="Times New Roman" w:hAnsi="Times New Roman" w:eastAsia="方正书宋简体" w:cs="Times New Roman"/>
                <w:b w:val="0"/>
                <w:color w:val="auto"/>
                <w:spacing w:val="0"/>
                <w:sz w:val="18"/>
                <w:szCs w:val="18"/>
                <w:highlight w:val="none"/>
                <w:lang w:val="en-US" w:eastAsia="zh-CN" w:bidi="ar"/>
              </w:rPr>
              <w:t>一百万</w:t>
            </w:r>
            <w:r>
              <w:rPr>
                <w:rStyle w:val="21"/>
                <w:rFonts w:hint="default" w:ascii="Times New Roman" w:hAnsi="Times New Roman" w:eastAsia="方正书宋简体" w:cs="Times New Roman"/>
                <w:b w:val="0"/>
                <w:color w:val="auto"/>
                <w:spacing w:val="0"/>
                <w:sz w:val="18"/>
                <w:szCs w:val="18"/>
                <w:highlight w:val="none"/>
                <w:lang w:val="en-US" w:eastAsia="zh-CN" w:bidi="ar"/>
              </w:rPr>
              <w:t>元以下罚款，并可以责令暂停相关业务、停业整顿，通报有关部门关闭网站、吊销相关业务许可证或者吊销营业执照；对直接负责的主管人员和其他直接责任人员处</w:t>
            </w:r>
            <w:r>
              <w:rPr>
                <w:rStyle w:val="21"/>
                <w:rFonts w:hint="eastAsia" w:ascii="Times New Roman" w:hAnsi="Times New Roman" w:eastAsia="方正书宋简体" w:cs="Times New Roman"/>
                <w:b w:val="0"/>
                <w:color w:val="auto"/>
                <w:spacing w:val="0"/>
                <w:sz w:val="18"/>
                <w:szCs w:val="18"/>
                <w:highlight w:val="none"/>
                <w:lang w:val="en-US" w:eastAsia="zh-CN" w:bidi="ar"/>
              </w:rPr>
              <w:t>五</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万元以上</w:t>
            </w:r>
            <w:r>
              <w:rPr>
                <w:rStyle w:val="21"/>
                <w:rFonts w:hint="eastAsia" w:ascii="Times New Roman" w:hAnsi="Times New Roman" w:eastAsia="方正书宋简体" w:cs="Times New Roman"/>
                <w:b w:val="0"/>
                <w:color w:val="auto"/>
                <w:spacing w:val="0"/>
                <w:sz w:val="18"/>
                <w:szCs w:val="18"/>
                <w:highlight w:val="none"/>
                <w:lang w:val="en-US" w:eastAsia="zh-CN" w:bidi="ar"/>
              </w:rPr>
              <w:t>十</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①拒不改正且有第二款规定情形之一，或者因未按规定开展网络安全检测、风险评估等活动、违法发布网络安全信息被罚款后一年内再次被查获的；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Style w:val="21"/>
                <w:rFonts w:hint="default" w:ascii="Times New Roman" w:hAnsi="Times New Roman" w:eastAsia="方正书宋简体" w:cs="Times New Roman"/>
                <w:b w:val="0"/>
                <w:strike w:val="0"/>
                <w:dstrike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②导致网络安全事件发生，危害国家安</w:t>
            </w:r>
            <w:r>
              <w:rPr>
                <w:rStyle w:val="21"/>
                <w:rFonts w:hint="default" w:ascii="Times New Roman" w:hAnsi="Times New Roman" w:eastAsia="方正书宋简体" w:cs="Times New Roman"/>
                <w:b w:val="0"/>
                <w:strike w:val="0"/>
                <w:dstrike w:val="0"/>
                <w:color w:val="auto"/>
                <w:spacing w:val="0"/>
                <w:sz w:val="18"/>
                <w:szCs w:val="18"/>
                <w:highlight w:val="none"/>
                <w:lang w:val="en-US" w:eastAsia="zh-CN" w:bidi="ar"/>
              </w:rPr>
              <w:t>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21"/>
                <w:rFonts w:hint="default" w:ascii="Times New Roman" w:hAnsi="Times New Roman" w:eastAsia="方正书宋简体" w:cs="Times New Roman"/>
                <w:b w:val="0"/>
                <w:strike w:val="0"/>
                <w:dstrike w:val="0"/>
                <w:color w:val="auto"/>
                <w:spacing w:val="0"/>
                <w:sz w:val="18"/>
                <w:szCs w:val="18"/>
                <w:highlight w:val="none"/>
                <w:lang w:val="en-US" w:eastAsia="zh-CN" w:bidi="ar"/>
              </w:rPr>
              <w:t>③其他情节严重的情形。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违法发布网络安全信息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8</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条：开展网络安全认证、检测、风险评估等活动，向社会发布系统漏洞、计算机病毒、网络攻击、网络侵入等网络安全信息，应当遵守国家有关规定。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违反本法第二十八条规定，开展网络安全认证、检测、风险评估等活动，或者向社会发布系统漏洞、计算机病毒、网络攻击、网络侵入等网络安全信息的，由有关主管部门责令改正，给予警告，可以处一万元以上十万元以下罚款；拒不改正或者情节严重的，处十万元以上一百万元以下罚款，并可以责令暂停相关业务、停业整顿、关闭网站或者应用程序、吊销相关业务许可证或者吊销营业执照，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有前款行为，造成本法第六十一条第三款规定的后果的，依照该款规定处罚。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1.初次违反规定，且情节较轻的，责令改正，给予警告。</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2.有下列情形之一的，处一万元以上</w:t>
            </w:r>
            <w:r>
              <w:rPr>
                <w:rStyle w:val="21"/>
                <w:rFonts w:hint="eastAsia" w:ascii="Times New Roman" w:hAnsi="Times New Roman" w:eastAsia="方正书宋简体" w:cs="Times New Roman"/>
                <w:b w:val="0"/>
                <w:color w:val="auto"/>
                <w:spacing w:val="0"/>
                <w:sz w:val="18"/>
                <w:szCs w:val="18"/>
                <w:highlight w:val="none"/>
                <w:lang w:val="en-US" w:eastAsia="zh-CN" w:bidi="ar"/>
              </w:rPr>
              <w:t>十</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万元以下罚款，并可以责令暂停相关业务、停业整顿；对直接负责的主管人员和其他直接责任人员处</w:t>
            </w:r>
            <w:r>
              <w:rPr>
                <w:rStyle w:val="21"/>
                <w:rFonts w:hint="eastAsia" w:ascii="Times New Roman" w:hAnsi="Times New Roman" w:eastAsia="方正书宋简体" w:cs="Times New Roman"/>
                <w:b w:val="0"/>
                <w:color w:val="auto"/>
                <w:spacing w:val="0"/>
                <w:sz w:val="18"/>
                <w:szCs w:val="18"/>
                <w:highlight w:val="none"/>
                <w:lang w:val="en-US" w:eastAsia="zh-CN" w:bidi="ar"/>
              </w:rPr>
              <w:t>一万</w:t>
            </w:r>
            <w:r>
              <w:rPr>
                <w:rStyle w:val="21"/>
                <w:rFonts w:hint="default" w:ascii="Times New Roman" w:hAnsi="Times New Roman" w:eastAsia="方正书宋简体" w:cs="Times New Roman"/>
                <w:b w:val="0"/>
                <w:color w:val="auto"/>
                <w:spacing w:val="0"/>
                <w:sz w:val="18"/>
                <w:szCs w:val="18"/>
                <w:highlight w:val="none"/>
                <w:lang w:val="en-US" w:eastAsia="zh-CN" w:bidi="ar"/>
              </w:rPr>
              <w:t>元以上</w:t>
            </w:r>
            <w:r>
              <w:rPr>
                <w:rStyle w:val="21"/>
                <w:rFonts w:hint="eastAsia" w:ascii="Times New Roman" w:hAnsi="Times New Roman" w:eastAsia="方正书宋简体" w:cs="Times New Roman"/>
                <w:b w:val="0"/>
                <w:color w:val="auto"/>
                <w:spacing w:val="0"/>
                <w:sz w:val="18"/>
                <w:szCs w:val="18"/>
                <w:highlight w:val="none"/>
                <w:lang w:val="en-US" w:eastAsia="zh-CN" w:bidi="ar"/>
              </w:rPr>
              <w:t>五</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①拒不改正的；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②多次违反国家规定的；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③导致网络安全事件发生的；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④作出虚假检测、风险评估的；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⑤向社会发布虚假的系统漏洞、计算机病毒、网络攻击、网络侵入等网络安全信息的；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strike w:val="0"/>
                <w:color w:val="auto"/>
                <w:spacing w:val="0"/>
                <w:sz w:val="18"/>
                <w:szCs w:val="18"/>
                <w:highlight w:val="none"/>
                <w:lang w:val="en-US" w:eastAsia="zh-CN" w:bidi="ar"/>
              </w:rPr>
            </w:pPr>
            <w:r>
              <w:rPr>
                <w:rStyle w:val="21"/>
                <w:rFonts w:hint="default" w:ascii="Times New Roman" w:hAnsi="Times New Roman" w:eastAsia="方正书宋简体" w:cs="Times New Roman"/>
                <w:b w:val="0"/>
                <w:strike w:val="0"/>
                <w:dstrike w:val="0"/>
                <w:color w:val="auto"/>
                <w:spacing w:val="0"/>
                <w:sz w:val="18"/>
                <w:szCs w:val="18"/>
                <w:highlight w:val="none"/>
                <w:lang w:val="en-US" w:eastAsia="zh-CN" w:bidi="ar"/>
              </w:rPr>
              <w:t>⑥</w:t>
            </w:r>
            <w:r>
              <w:rPr>
                <w:rStyle w:val="21"/>
                <w:rFonts w:hint="default" w:ascii="Times New Roman" w:hAnsi="Times New Roman" w:eastAsia="方正书宋简体" w:cs="Times New Roman"/>
                <w:b w:val="0"/>
                <w:strike w:val="0"/>
                <w:color w:val="auto"/>
                <w:spacing w:val="0"/>
                <w:sz w:val="18"/>
                <w:szCs w:val="18"/>
                <w:highlight w:val="none"/>
                <w:lang w:val="en-US" w:eastAsia="zh-CN" w:bidi="ar"/>
              </w:rPr>
              <w:t>其他情节较重的情形。</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3.有下列情形之一的，处</w:t>
            </w:r>
            <w:r>
              <w:rPr>
                <w:rStyle w:val="21"/>
                <w:rFonts w:hint="eastAsia" w:ascii="Times New Roman" w:hAnsi="Times New Roman" w:eastAsia="方正书宋简体" w:cs="Times New Roman"/>
                <w:b w:val="0"/>
                <w:color w:val="auto"/>
                <w:spacing w:val="0"/>
                <w:sz w:val="18"/>
                <w:szCs w:val="18"/>
                <w:highlight w:val="none"/>
                <w:lang w:val="en-US" w:eastAsia="zh-CN" w:bidi="ar"/>
              </w:rPr>
              <w:t>十</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万元以上</w:t>
            </w:r>
            <w:r>
              <w:rPr>
                <w:rStyle w:val="21"/>
                <w:rFonts w:hint="eastAsia" w:ascii="Times New Roman" w:hAnsi="Times New Roman" w:eastAsia="方正书宋简体" w:cs="Times New Roman"/>
                <w:b w:val="0"/>
                <w:color w:val="auto"/>
                <w:spacing w:val="0"/>
                <w:sz w:val="18"/>
                <w:szCs w:val="18"/>
                <w:highlight w:val="none"/>
                <w:lang w:val="en-US" w:eastAsia="zh-CN" w:bidi="ar"/>
              </w:rPr>
              <w:t>一百</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万元以下罚款，并可以责令暂停相关业务、停业整顿，通报有关部门关闭网站、吊销相关业务许可证或者吊销营业执照；对直接负责的主管人员和其他直接责任人员处</w:t>
            </w:r>
            <w:r>
              <w:rPr>
                <w:rStyle w:val="21"/>
                <w:rFonts w:hint="eastAsia" w:ascii="Times New Roman" w:hAnsi="Times New Roman" w:eastAsia="方正书宋简体" w:cs="Times New Roman"/>
                <w:b w:val="0"/>
                <w:color w:val="auto"/>
                <w:spacing w:val="0"/>
                <w:sz w:val="18"/>
                <w:szCs w:val="18"/>
                <w:highlight w:val="none"/>
                <w:lang w:val="en-US" w:eastAsia="zh-CN" w:bidi="ar"/>
              </w:rPr>
              <w:t>五</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万元以上</w:t>
            </w:r>
            <w:r>
              <w:rPr>
                <w:rStyle w:val="21"/>
                <w:rFonts w:hint="eastAsia" w:ascii="Times New Roman" w:hAnsi="Times New Roman" w:eastAsia="方正书宋简体" w:cs="Times New Roman"/>
                <w:b w:val="0"/>
                <w:color w:val="auto"/>
                <w:spacing w:val="0"/>
                <w:sz w:val="18"/>
                <w:szCs w:val="18"/>
                <w:highlight w:val="none"/>
                <w:lang w:val="en-US" w:eastAsia="zh-CN" w:bidi="ar"/>
              </w:rPr>
              <w:t>十</w:t>
            </w:r>
            <w:r>
              <w:rPr>
                <w:rStyle w:val="21"/>
                <w:rFonts w:hint="default" w:ascii="Times New Roman" w:hAnsi="Times New Roman" w:eastAsia="方正书宋简体" w:cs="Times New Roman"/>
                <w:b w:val="0"/>
                <w:color w:val="auto"/>
                <w:spacing w:val="0"/>
                <w:sz w:val="18"/>
                <w:szCs w:val="18"/>
                <w:highlight w:val="none"/>
                <w:lang w:val="en-US" w:eastAsia="zh-CN" w:bidi="ar"/>
              </w:rPr>
              <w:t>万元以下罚款：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①拒不改正且有第二款规定情形之一，或者因未按规定开展网络安全检测、风险评估等活动、违法发布网络安全信息被罚款后一年内再次被查获的；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②导致网络安全事件发生，危害国家安全的；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从事危害网络安全活动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29</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九条：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六条：违反本法第二十九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单位有前款行为的，由公安机关没收违法所得，处十万元以上一百万元以下罚款，并对直接负责的主管人员和其他直接责任人员依照前款规定处罚。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违反本法第二十九条规定，受到治安管理处罚的人员，五年内不得从事网络安全管理和网络运营关键岗位的工作；受到刑事处罚的人员，终身不得从事网络安全管理和网络运营关键岗位的工作。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违反国家规定，侵入计算机信息系统或者采用其他技术手段，获取计算机信息系统中存储、处理或者传输的数据，或者对计算机信息系统实施非法控制，造成危害的，违法行为名称表述为“非法获取计算机信息系统数据、控制计算机信息系统”，法律依据适用《中华人民共和国治安管理处罚法》第33 条第1 项以及《中华人民共和国网络安全法》第29条和第66条。对单位处罚的法律依据适用《中</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华人民共和国网络安全法》第29条和第66条第2 款，对其直接负责的主管人员和其他直接责任人员处罚的法律依据适用《中华人民共和国治安管理处罚法》第18 条和第33 条第1 项以及《中华人民共和国网络安全法》第29条和第66 条。对其他从事非法侵入他人网络、干扰他人网络正常功能、窃取网络数据等危害网络安全活动的，违法行为名称表述为“从事危害网络安全活动”，法律依据适用《中华人民共和国网络安全法》第29条和第66 条。</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一般：从事危害网络安全活动，具有以下情节之一，尚不构成犯罪的，没收违法所得，处五日以下拘留，可以并处五万元以上五十万元以下罚款：（1）获取支付结算、证券交易、期货交易等网络金融服务的身份认证信息不足五组的；（2）获取第一项以外的身份认证信息不足200组的；（3）非法控制计算机信息系统不足十台的；（4）有违法所得且二千元以内的，或者造成经济损失但不足五千元的；（5）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单位有上述违法行为之一的，没收违法所得，处十万元以上五十万元以下罚款，并对直接负责的主管人员和其他直接责任人员处五日以下拘留，可以并处五万元以上五十万元以下罚款。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严重：从事危害网络安全活动，具有以下情节之一，尚不构成犯罪的，没收违法所得，处五日以上十五日以下拘留，可以并处十万元以上一百万元以下罚款：（1）获取支付结算、证券交易、期货交易等网络金融服务的身份认证信息五组以上不足十组的；（2）获取第一项以外的身份认证信息二百组以上不足五百组的；（3）非法控制计算机信息系统十台以上不足二十台的；（4）有违法所得且二千元以上不足五千元的，或者造成经济损失五千元以上不足一万元的；（5）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单位有上述违法行为之一的，没收违法所得，处五十万元以上一百万元以下罚款，并对直接负责的主管人员和其他直接责任人员处五日以上十五日以下拘留，可以并处十万元以上一百万元以下罚款。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提供危害网络安全活动专门程序、工具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9</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《中华人民共和国网络安全法》第二十九条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第二十九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单位有前款行为的，由公安机关没收违法所得，处十万元以上一百万元以下罚款，并对直接负责的主管人员和其他直接责任人员依照前款规定处罚。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违反本法第二十九条规定，受到治安管理处罚的人员，五年内不得从事网络安全管理和网络运营关键岗位的工作；受到刑事处罚的人员，终身不得从事网络安全管理和网络运营关键岗位的工作。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注：《中华人民共和国网络安全法》第66 条与《中华人民共和国治安管理处罚法》第33 条第5 项竞合。对提供专门用于侵入、非法控制计算机信息系统的程序、工具，造成危害的，违法行为名称表述为“提供侵入、非法控制计算机信息系统程序、工具”，法律依据适用《中华人民共和国治安管理处罚法》第33 条第5项以及《中华人民共和国网络安全法》第29 条和第66 条。对单位处罚的法律依据适用《中华人民共和国网络安全法》第29 条和第66 条第2 款，对其直接负责的主管人员和其他直接责任人员处罚的法律依据适用《中华人民共和国治安管理处罚法》第18 条和第33 条第5 项以及《中华人民共和国网络安全法》第29条和第66条。对提供专门用于从事其他危害网络安全活动的程序、工具的，违法行为名称表述为“提供危害网络安全活动专门程序、工具”，法律依据适用《中华人民共和国网络安全法》第27 条和第63 条。</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一般：提供危害网络安全活动专门程序、工具，具有以下情节之一，尚不构成犯罪的，没收违法所得，处五日以下拘留，可以并处五万元以上五十万元以下罚款：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①提供能够用于非法获取支付结算、证券交易、期货交易等网络金融服务的身份认证信息的专门性程序、工具二人次以内的；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②提供第一项以外的专门用于侵入、非法控制计算机信息系统的程序、工具十人次以内的；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③有违法所得且二千元以内的，或者造成经济损失但不足五千元的；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单位有上述违法行为之一的，没收违法所得，处十万元以上五十万元以下罚款，并对直接负责的主管人员和其他直接责任人员处五日以下拘留，可以并处五万元以上五十万元以下罚款。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2.严重：提供危害网络安全活动专门程序、工具，具有以下情节之一，尚不构成犯罪的，没收违法所得，处五日以上十五日以下拘留，可以并处十万元以上一百万元以下罚款：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①提供能够用于非法获取支付结算、证券交易、期货交易等网络金融服务的身份认证信息的专门性程序、工具二人次以上不足五人次的；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②提供第一项以外的专门用于侵入、非法控制计算机信息系统的程序、工具十人次以上不足二十人次的；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③明知他人实施非法获取支付结算、证券交易、期货交易等网络金融服务的身份认证信息的违法犯罪行为而为其提供程序、工具不足五人次的；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④明知他人实施第3项以外的侵入、非法控制计算机信息系统的违法犯罪行为而为其提供程序、工具不足二十人次的；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⑤有违法所得且二千元以上不足五千元的，或者造成经济损失五千元以上不足一万元的；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56"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单位有上述违法行为之一的，没收违法所得，处五十万元以上一百万元以下罚款，并对直接负责的主管人员和其他直接责任人员处五日以上十五日以下拘留，可以并处十万元以上一百万元以下罚款。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为危害网络安全活动提供帮助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29</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条，《公安机关互联网安全监督检查规定》第25条第1款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违反本法第二十九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单位有前款行为的，由公安机关没收违法所得，处十万元以上一百万元以下罚款，并对直接负责的主管人员和其他直接责任人员依照前款规定处罚。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违反本法第二十九条规定，受到治安管理处罚的人员，五年内不得从事网络安全管理和网络运营关键岗位的工作；受到刑事处罚的人员，终身不得从事网络安全管理和网络运营关键岗位的工作。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公安机关互联网安全监督检查规定》第二十五条第一款：受公安机关委托提供技术支持的网络安全服务机构及其工作人员，从事非法侵入监督检查对象网络、干扰监督检查对象网络正常功能、窃取网络数据等危害网络安全的活动的，依照《中华人民共和国网络安全法》第六十六条的规定予以处罚。</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1.</w:t>
            </w:r>
            <w:r>
              <w:rPr>
                <w:rFonts w:hint="default" w:ascii="Times New Roman" w:hAnsi="Times New Roman" w:eastAsia="方正书宋简体" w:cs="Times New Roman"/>
                <w:b w:val="0"/>
                <w:i w:val="0"/>
                <w:iCs w:val="0"/>
                <w:color w:val="auto"/>
                <w:spacing w:val="0"/>
                <w:sz w:val="18"/>
                <w:szCs w:val="18"/>
                <w:highlight w:val="none"/>
                <w:u w:val="none"/>
              </w:rPr>
              <w:t>一般：为危害网络安全活动提供帮助，具有以下情节之一，尚不构成犯罪的，没收违法所得，处五日以下拘留，可以并处五万元以上五十万元以下罚款：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sz w:val="18"/>
                <w:szCs w:val="18"/>
                <w:highlight w:val="none"/>
                <w:u w:val="none"/>
              </w:rPr>
              <w:t>为一个对象提供帮助的；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sz w:val="18"/>
                <w:szCs w:val="18"/>
                <w:highlight w:val="none"/>
                <w:u w:val="none"/>
              </w:rPr>
              <w:t>支付结算金额不足十万元的；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sz w:val="18"/>
                <w:szCs w:val="18"/>
                <w:highlight w:val="none"/>
                <w:u w:val="none"/>
              </w:rPr>
              <w:t>以投放广告等方式提供资金不足二万元的；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sz w:val="18"/>
                <w:szCs w:val="18"/>
                <w:highlight w:val="none"/>
                <w:u w:val="none"/>
              </w:rPr>
              <w:t>有违法所得且五千元以内的；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sz w:val="18"/>
                <w:szCs w:val="18"/>
                <w:highlight w:val="none"/>
                <w:u w:val="none"/>
              </w:rPr>
              <w:t>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单位有上述违法行为之一的，没收违法所得，处十万元以上五十万元以下罚款，并对直接负责的主管人员和其他直接责任人员处五日以下拘留，可以并处五万元以上五十万元以下罚款。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sz w:val="18"/>
                <w:szCs w:val="18"/>
                <w:highlight w:val="none"/>
                <w:u w:val="none"/>
                <w:lang w:val="en-US" w:eastAsia="zh-CN"/>
              </w:rPr>
              <w:t>2.</w:t>
            </w:r>
            <w:r>
              <w:rPr>
                <w:rFonts w:hint="default" w:ascii="Times New Roman" w:hAnsi="Times New Roman" w:eastAsia="方正书宋简体" w:cs="Times New Roman"/>
                <w:b w:val="0"/>
                <w:i w:val="0"/>
                <w:iCs w:val="0"/>
                <w:color w:val="auto"/>
                <w:spacing w:val="0"/>
                <w:sz w:val="18"/>
                <w:szCs w:val="18"/>
                <w:highlight w:val="none"/>
                <w:u w:val="none"/>
              </w:rPr>
              <w:t>严重：为危害网络安全活动提供帮助，具有以下情节之一，尚不构成犯罪的，没收违法所得，处五日以上十五日以下拘留，可以并处十万元以上一百万元以下罚款：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sz w:val="18"/>
                <w:szCs w:val="18"/>
                <w:highlight w:val="none"/>
                <w:u w:val="none"/>
              </w:rPr>
              <w:t>为二个对象提供帮助的；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sz w:val="18"/>
                <w:szCs w:val="18"/>
                <w:highlight w:val="none"/>
                <w:u w:val="none"/>
              </w:rPr>
              <w:t>支付结算金额十万元以上不足二十万元的；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sz w:val="18"/>
                <w:szCs w:val="18"/>
                <w:highlight w:val="none"/>
                <w:u w:val="none"/>
              </w:rPr>
              <w:t>以投放广告等方式提供资金二万元以上不足五万元的；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sz w:val="18"/>
                <w:szCs w:val="18"/>
                <w:highlight w:val="none"/>
                <w:u w:val="none"/>
              </w:rPr>
              <w:t>有违法所得且五千元以上不足一万元的；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sz w:val="18"/>
                <w:szCs w:val="18"/>
                <w:highlight w:val="none"/>
                <w:u w:val="none"/>
              </w:rPr>
              <w:t>被帮助对象实施违法犯罪的；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w:t>
            </w:r>
            <w:r>
              <w:rPr>
                <w:rFonts w:hint="default" w:ascii="Times New Roman" w:hAnsi="Times New Roman" w:eastAsia="方正书宋简体" w:cs="Times New Roman"/>
                <w:b w:val="0"/>
                <w:i w:val="0"/>
                <w:iCs w:val="0"/>
                <w:color w:val="auto"/>
                <w:spacing w:val="0"/>
                <w:sz w:val="18"/>
                <w:szCs w:val="18"/>
                <w:highlight w:val="none"/>
                <w:u w:val="none"/>
              </w:rPr>
              <w:t>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单位有上述违法行为之一的，没收违法所得，处五十万元以上一百万元以下罚款，并对直接负责的主管人员和其他直接责任人员处五日以上十五日以下拘留，可以并处十万元以上一百万元以下罚款。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网络运营者、网络产品或者服务提供者不履行个人信息保护义务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条第3款、第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条至第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第2项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条第三款：网络产品、服务具有收集用户信息功能的，其提供者应当向用户明示并取得同意；涉及用户个人信息的，还应当遵守本法和有关法律、行政法规关于个人信息保护的规定。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网络运营者收集、使用个人信息，应当遵循合法、正当、必要的原则，公开收集、使用规则，明示收集、使用信息的目的、方式和范围，并经被收集者同意。</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网络运营者不得收集与其提供的服务无关的个人信息，不得违反法律、行政法规的规定和双方的约定收集、使用个人信息，并应当依照法律、行政法规的规定和与用户的约定，处理其保存的个人信息。</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网络运营者不得泄露、篡改、毁损其收集的个人信息；未经被收集者同意，不得向他人提供个人信息。但是，经过处理无法识别特定个人且不能复原的除外。</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第四十五条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七十一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第二项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：第七十一条 有下列行为之一的，依照有关法律、行政法规的规定处理、处罚：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（二）违反本法第二十四条第三款、第四十三条至第四十五条规定，侵害个人信息权益的；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网络运营者、网络产品或者服务提供者不履行个人信息保护义务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侵害个人信息权益的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依照有关法律、行政法规的规定处罚。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非法获取、出售、向他人提供个人信息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第2款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，《公安机关互联网安全监督检查规定》第22条、第25条第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《中华人民共和国网络安全法》第四十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六</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条：任何个人和组织不得窃取或者以其他非法方式获取个人信息，不得非法出售或者非法向他人提供个人信息。</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七十一</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条第二款：违反本法第四十六条规定，窃取或者以其他非法方式获取、非法出售或者非法向他人提供个人信息，尚不构成犯罪的，由公安机关依照有关法律、行政法规的规定处罚。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安机关互联网安全监督检查规定》第二十二条：公安机关在互联网安全监督检查中，发现互联网服务提供者和联网使用单位，窃取或者以其他非法方式获取、非法出售或者非法向他人提供个人信息，尚不构成犯罪的，依照《中华人民共和国网络安全法》第六十四条第二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（新法为七十一条第二款）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的规定予以处罚。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《公安机关互联网安全监督检查规定》第二十五条第一款：窃取或者以其他非法方式获取、非法出售或者非法向他人提供在工作中获悉的个人信息的，依照《中华人民共和国网络安全法》第六十四条第二款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（新法为七十一条第二款）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的规定予以处罚。</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条第2 款与《中华人民共和国治安管理处罚法》第56 条竞合。</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对违反《中华人民共和国网络安全法》第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条，窃取或者以其他非法方式获取、非法出售或者非法向他人提供个人信息的，违法行为名称表述为“非法获取、出售、提供个人信息”，法律依据适用《中华人民共和国网络安全法》第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条第2 款；同时需要给予行政拘留处罚的，法律依据适用《中华人民共和国治安管理处罚法》第56 条和第141 条第3 款以及《中华人民共和国网络安全法》第4</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条第2 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529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非法利用信息网络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《中华人民共和国网络安全法》第4</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8</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8</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《中华人民共和国网络安全法》第四十八条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《中华人民共和国网络安全法》第六十八条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第四十八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单位有前款行为的，由公安机关处十万元以上五十万元以下罚款，并对直接负责的主管人员和其他直接责任人员依照前款规定处罚。</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1.一般：非法利用信息网络，具有以下情节之一，尚不构成犯罪的，处五日以下拘留，可以并处一万元以上十万元以下罚款，关闭用于实施违法犯罪活动的网站、通讯群组：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sz w:val="18"/>
                <w:szCs w:val="18"/>
                <w:highlight w:val="none"/>
                <w:u w:val="none"/>
              </w:rPr>
              <w:t>设立用于实施违法犯罪活动的一个网站或通讯群组，注册账号数量或成员数量较少的；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sz w:val="18"/>
                <w:szCs w:val="18"/>
                <w:highlight w:val="none"/>
                <w:u w:val="none"/>
              </w:rPr>
              <w:t>利用网络发布涉及实施违法犯罪活动的信息，情节轻微的；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sz w:val="18"/>
                <w:szCs w:val="18"/>
                <w:highlight w:val="none"/>
                <w:u w:val="none"/>
              </w:rPr>
              <w:t>有违法所得且不足五千元的；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sz w:val="18"/>
                <w:szCs w:val="18"/>
                <w:highlight w:val="none"/>
                <w:u w:val="none"/>
              </w:rPr>
              <w:t>其他情节。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单位有上述违法行为之一的，由公安机关处十万元以上二十万元以下罚款，并对直接负责的主管人员和其他直接责任人员处五日以下拘留，可以并处一万元以上十万元以下罚款。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2.严重：非法利用信息网络，具有以下情节之一，尚不构成犯罪的，处五日以上十五日以下拘留，可以并处五万元以上五十万元以下罚款，关闭用于实施违法犯罪活动的网站、通讯群组：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w:t>
            </w:r>
            <w:r>
              <w:rPr>
                <w:rFonts w:hint="default" w:ascii="Times New Roman" w:hAnsi="Times New Roman" w:eastAsia="方正书宋简体" w:cs="Times New Roman"/>
                <w:b w:val="0"/>
                <w:i w:val="0"/>
                <w:iCs w:val="0"/>
                <w:color w:val="auto"/>
                <w:spacing w:val="0"/>
                <w:sz w:val="18"/>
                <w:szCs w:val="18"/>
                <w:highlight w:val="none"/>
                <w:u w:val="none"/>
              </w:rPr>
              <w:t>设立用于实施违法犯罪活动的多个网站或通讯群组，注册账号数量或成员数量较大的；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w:t>
            </w:r>
            <w:r>
              <w:rPr>
                <w:rFonts w:hint="default" w:ascii="Times New Roman" w:hAnsi="Times New Roman" w:eastAsia="方正书宋简体" w:cs="Times New Roman"/>
                <w:b w:val="0"/>
                <w:i w:val="0"/>
                <w:iCs w:val="0"/>
                <w:color w:val="auto"/>
                <w:spacing w:val="0"/>
                <w:sz w:val="18"/>
                <w:szCs w:val="18"/>
                <w:highlight w:val="none"/>
                <w:u w:val="none"/>
              </w:rPr>
              <w:t>利用网络发布涉及实施违法犯罪活动的信息，网络传播范围较广，情节严重的；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w:t>
            </w:r>
            <w:r>
              <w:rPr>
                <w:rFonts w:hint="default" w:ascii="Times New Roman" w:hAnsi="Times New Roman" w:eastAsia="方正书宋简体" w:cs="Times New Roman"/>
                <w:b w:val="0"/>
                <w:i w:val="0"/>
                <w:iCs w:val="0"/>
                <w:color w:val="auto"/>
                <w:spacing w:val="0"/>
                <w:sz w:val="18"/>
                <w:szCs w:val="18"/>
                <w:highlight w:val="none"/>
                <w:u w:val="none"/>
              </w:rPr>
              <w:t>违法所得五千元以上不足一万元的；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w:t>
            </w:r>
            <w:r>
              <w:rPr>
                <w:rFonts w:hint="default" w:ascii="Times New Roman" w:hAnsi="Times New Roman" w:eastAsia="方正书宋简体" w:cs="Times New Roman"/>
                <w:b w:val="0"/>
                <w:i w:val="0"/>
                <w:iCs w:val="0"/>
                <w:color w:val="auto"/>
                <w:spacing w:val="0"/>
                <w:sz w:val="18"/>
                <w:szCs w:val="18"/>
                <w:highlight w:val="none"/>
                <w:u w:val="none"/>
              </w:rPr>
              <w:t>曾因非法利用信息网络、帮助信息网络犯罪活动、危害计算机信息系统安全受过行政处罚，拒不改正的；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w:t>
            </w:r>
            <w:r>
              <w:rPr>
                <w:rFonts w:hint="default" w:ascii="Times New Roman" w:hAnsi="Times New Roman" w:eastAsia="方正书宋简体" w:cs="Times New Roman"/>
                <w:b w:val="0"/>
                <w:i w:val="0"/>
                <w:iCs w:val="0"/>
                <w:color w:val="auto"/>
                <w:spacing w:val="0"/>
                <w:sz w:val="18"/>
                <w:szCs w:val="18"/>
                <w:highlight w:val="none"/>
                <w:u w:val="none"/>
              </w:rPr>
              <w:t>其他情节较重的。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单位有上述违法行为之一的，由公安机关处二十万元以上五十万元以下罚款，并对直接负责的主管人员和其他直接责任人员处五日以上十五日以下拘留，可以并处五万元以上五十万元以下罚款。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530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网络运营者不履行网络信息安全管理义务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49</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9</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第1款、第2款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网络安全法》第四十九条：网络运营者应当加强对其用户发布的信息的管理，发现法律、行政法规禁止发布或者传输的信息的，应当立即停止传输该信息，采取消除等处置措施，防止信息扩散，保存有关记录，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网络安全法》第六十九条第一款、第二款：网络运营者违反本法第四十九条规定，对法律、行政法规禁止发布或者传输的信息未停止传输、采取消除等处置措施、保存有关记录的，向有关主管部门报告，或者违反本法第五十二条规定，不按照有关部门的要求对法律、行政法规禁止发布或者传输的信息停止传输、采取消除等处置措施、保存有关记录的，由有关主管部门责令改正，给予警告、予以通报，可以处五万元以上五十万元以下罚款；拒不改正或者情节严重的，处五十万元以上二百万元以下罚款，并可以责令暂停相关业务、停业整顿、关闭网站或者应用程序、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1.轻微：初次违法，情节轻微，有悔改表现，未导致法律、行政法规禁止发布或者传输的信息在网络进行传播的,责令改正，给予警告、予以通报。</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2.一般：经公安机关责令改正后拒不改正,或初次违反造成法律、行政法规禁止发布或者传输的信息小范围传播的，给予五万元以上五十万元以下罚款，对直接负责的主管人员处五万元以上十万元以下罚款。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严重：因拒不改正被公安机关给予行政处罚，仍拒不改正的，或初次违反造成法律、行政法规禁止发布或者传输的信息大范围传播的，给予五十万元以上二百万元以下罚款,对直接负责的主管人员处十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4.特别严重：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6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电子信息发送、应用软件下载服务提供者不履行网络信息安全管理义务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50</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69</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任何个人和组织发送的电子信息、提供的应用软件，不得设置恶意程序，不得含有法律、行政法规禁止发布或者传输的信息。</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电子信息发送服务提供者和应用软件下载服务提供者，应当履行安全管理义务，知道其用户有前款规定行为的，应当停止提供服务，采取消除等处置措施，保存有关记录，并向有关主管部门报告。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网络运营者违反本法第四十九条规定，对法律、行政法规禁止发布或者传输的信息未停止传输、采取消除等处置措施、保存有关记录、向有关主管部门报告，或者违反本法第五十二条规定，不按照有关部门的要求对法律、行政法规禁止发布或者传输的信息停止传输、采取消除等处置措施、保存有关记录的，由有关主管部门责令改正，给予警告、予以通报，可以处五万元以上五十万元以下罚款；拒不改正或者情节严重的，处五十万元以上二百万元以下罚款，并可以责令暂停相关业务、停业整顿、关闭网站或者应用程序、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电子信息发送服务提供者、应用软件下载服务提供者，不履行本法第五十条第二款规定的安全管理义务的，依照前两款规定处罚。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1.轻微：初次违法，情节轻微，有悔改表现，未导致法律、行政法规禁止发布或者传输的信息在网络进行传播的,责令改正，给予警告、予以通报。</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2.一般：经公安机关责令改正后拒不改正,或初次违反造成法律、行政法规禁止发布或者传输的信息小范围传播的，给予五万元以上五十万元以下罚款，对直接负责的主管人员处五万元以上十万元以下罚款。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严重：因拒不改正被公安机关给予行政处罚，仍拒不改正的，或初次违反造成法律、行政法规禁止发布或者传输的信息大范围传播的，给予五十万元以上二百万元以下罚款,对直接负责的主管人员处十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4.特别严重：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4"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网络运营者不按公安机关要求处置违法信息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52</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、69条第1款、第2款。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《中华人民共和国网络安全法》第五十二条</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网络安全法》第六十九条第一款、第二款：网络运营者违反本法第四十九条规定，对法律、行政法规禁止发布或者传输的信息未停止传输、采取消除等处置措施、保存有关记录的，向有关主管部门报告，或者违反本法第五十二条规定，不按照有关部门的要求对法律、行政法规禁止发布或者传输的信息停止传输、采取消除等处置措施、保存有关记录的，由有关主管部门责令改正，给予警告、予以通报，可以处五万元以上五十万元以下罚款；拒不改正或者情节严重的，处五十万元以上二百万元以下罚款，并可以责令暂停相关业务、停业整顿、关闭网站或者应用程序、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1.轻微：初次违法，情节轻微，有悔改表现，未导致法律、行政法规禁止发布或者传输的信息在网络进行传播的,责令改正，给予警告并没收违法所得。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2.一般：经公安机关责令改正后拒不改正,或初次违反造成法律、行政法规禁止发布或者传输的信息小范围传播的，给予</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万元以上十万元以下罚款,对直接负责的主管人员处</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万元以上</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十</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3.严重：因拒不改正被公安机关给予行政处罚，仍拒不改正的，或初次违反造成法律、行政法规禁止发布或者传输的信息大范围传播的，给予</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五十</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万元以上</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二百</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万元以下罚款,对直接负责的主管人员处</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十</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万元以上</w:t>
            </w:r>
            <w:r>
              <w:rPr>
                <w:rFonts w:hint="eastAsia"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二</w:t>
            </w: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strike w:val="0"/>
                <w:dstrike w:val="0"/>
                <w:color w:val="auto"/>
                <w:spacing w:val="0"/>
                <w:kern w:val="0"/>
                <w:sz w:val="18"/>
                <w:szCs w:val="18"/>
                <w:highlight w:val="none"/>
                <w:u w:val="none"/>
                <w:lang w:val="en-US" w:eastAsia="zh-CN" w:bidi="ar"/>
              </w:rPr>
              <w:t>4.特别严重：有前款行为，造成特别严重影响、特别严重后果的，由有关主管部门处二百万元以上一千万元以下罚款，责令暂停相关业务、停业整顿、关闭网站或者应用程序、吊销相关业务许可证或者吊销营业执照，对直接负责的主管人员和其他直接责任人员处二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网络运营者拒绝、阻碍公安机关监督检查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70</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项，《公安机关互联网安全监督检查规定》第24条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七十条第一项：网络运营者违反本法规定，有下列行为之一的，由有关主管部门责令改正；拒不改正或者情节严重的，处五万元以上五十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（一）拒绝、阻碍有关部门依法实施的监督检查的；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《公安机关互联网安全监督检查规定》第二十四条：互联网服务提供者和联网使用单位拒绝、阻碍公安机关实施互联网安全监督检查的，依照《中华人民共和国网络安全法》第六十九条第二项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（新法跟改为七十条第一项）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方正书宋简体" w:cs="Times New Roman"/>
                <w:b w:val="0"/>
                <w:i w:val="0"/>
                <w:iCs w:val="0"/>
                <w:color w:val="auto"/>
                <w:spacing w:val="0"/>
                <w:sz w:val="18"/>
                <w:szCs w:val="18"/>
                <w:highlight w:val="none"/>
                <w:u w:val="none"/>
                <w:lang w:val="en-US"/>
              </w:rPr>
              <w:t>1</w:t>
            </w:r>
            <w:r>
              <w:rPr>
                <w:rFonts w:hint="default" w:ascii="Times New Roman" w:hAnsi="Times New Roman" w:eastAsia="方正书宋简体" w:cs="Times New Roman"/>
                <w:b w:val="0"/>
                <w:i w:val="0"/>
                <w:iCs w:val="0"/>
                <w:color w:val="auto"/>
                <w:spacing w:val="0"/>
                <w:sz w:val="18"/>
                <w:szCs w:val="18"/>
                <w:highlight w:val="none"/>
                <w:u w:val="none"/>
                <w:lang w:val="en-US" w:eastAsia="zh-CN"/>
              </w:rPr>
              <w:t>.</w:t>
            </w:r>
            <w:r>
              <w:rPr>
                <w:rFonts w:hint="default" w:ascii="Times New Roman" w:hAnsi="Times New Roman" w:eastAsia="方正书宋简体" w:cs="Times New Roman"/>
                <w:b w:val="0"/>
                <w:i w:val="0"/>
                <w:iCs w:val="0"/>
                <w:color w:val="auto"/>
                <w:spacing w:val="0"/>
                <w:sz w:val="18"/>
                <w:szCs w:val="18"/>
                <w:highlight w:val="none"/>
                <w:u w:val="none"/>
                <w:lang w:val="en-US"/>
              </w:rPr>
              <w:t>轻微：</w:t>
            </w:r>
            <w:r>
              <w:rPr>
                <w:rFonts w:hint="default" w:ascii="Times New Roman" w:hAnsi="Times New Roman" w:eastAsia="方正书宋简体" w:cs="Times New Roman"/>
                <w:b w:val="0"/>
                <w:i w:val="0"/>
                <w:iCs w:val="0"/>
                <w:color w:val="auto"/>
                <w:spacing w:val="0"/>
                <w:sz w:val="18"/>
                <w:szCs w:val="18"/>
                <w:highlight w:val="none"/>
                <w:u w:val="none"/>
                <w:lang w:val="en-US" w:eastAsia="zh-CN"/>
              </w:rPr>
              <w:t>初次违法，情节轻微，有悔改表现，未造成不良影响，责令改正。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方正书宋简体" w:cs="Times New Roman"/>
                <w:b w:val="0"/>
                <w:i w:val="0"/>
                <w:iCs w:val="0"/>
                <w:color w:val="auto"/>
                <w:spacing w:val="0"/>
                <w:sz w:val="18"/>
                <w:szCs w:val="18"/>
                <w:highlight w:val="none"/>
                <w:u w:val="none"/>
                <w:lang w:val="en-US"/>
              </w:rPr>
              <w:t>2</w:t>
            </w:r>
            <w:r>
              <w:rPr>
                <w:rFonts w:hint="default" w:ascii="Times New Roman" w:hAnsi="Times New Roman" w:eastAsia="方正书宋简体" w:cs="Times New Roman"/>
                <w:b w:val="0"/>
                <w:i w:val="0"/>
                <w:iCs w:val="0"/>
                <w:color w:val="auto"/>
                <w:spacing w:val="0"/>
                <w:sz w:val="18"/>
                <w:szCs w:val="18"/>
                <w:highlight w:val="none"/>
                <w:u w:val="none"/>
                <w:lang w:val="en-US" w:eastAsia="zh-CN"/>
              </w:rPr>
              <w:t>.一般：</w:t>
            </w:r>
            <w:r>
              <w:rPr>
                <w:rFonts w:hint="default" w:ascii="Times New Roman" w:hAnsi="Times New Roman" w:eastAsia="方正书宋简体" w:cs="Times New Roman"/>
                <w:b w:val="0"/>
                <w:i w:val="0"/>
                <w:iCs w:val="0"/>
                <w:color w:val="auto"/>
                <w:spacing w:val="0"/>
                <w:sz w:val="18"/>
                <w:szCs w:val="18"/>
                <w:highlight w:val="none"/>
                <w:u w:val="none"/>
                <w:lang w:val="en-US"/>
              </w:rPr>
              <w:t>拒绝、阻碍</w:t>
            </w:r>
            <w:r>
              <w:rPr>
                <w:rFonts w:hint="default" w:ascii="Times New Roman" w:hAnsi="Times New Roman" w:eastAsia="方正书宋简体" w:cs="Times New Roman"/>
                <w:b w:val="0"/>
                <w:i w:val="0"/>
                <w:iCs w:val="0"/>
                <w:color w:val="auto"/>
                <w:spacing w:val="0"/>
                <w:sz w:val="18"/>
                <w:szCs w:val="18"/>
                <w:highlight w:val="none"/>
                <w:u w:val="none"/>
                <w:lang w:val="en-US" w:eastAsia="zh-CN"/>
              </w:rPr>
              <w:t>公安机关依法实施监督检查，</w:t>
            </w:r>
            <w:r>
              <w:rPr>
                <w:rFonts w:hint="default" w:ascii="Times New Roman" w:hAnsi="Times New Roman" w:eastAsia="方正书宋简体" w:cs="Times New Roman"/>
                <w:b w:val="0"/>
                <w:i w:val="0"/>
                <w:iCs w:val="0"/>
                <w:color w:val="auto"/>
                <w:spacing w:val="0"/>
                <w:sz w:val="18"/>
                <w:szCs w:val="18"/>
                <w:highlight w:val="none"/>
                <w:u w:val="none"/>
                <w:lang w:val="en-US"/>
              </w:rPr>
              <w:t>经公安机关</w:t>
            </w:r>
            <w:r>
              <w:rPr>
                <w:rFonts w:hint="default" w:ascii="Times New Roman" w:hAnsi="Times New Roman" w:eastAsia="方正书宋简体" w:cs="Times New Roman"/>
                <w:b w:val="0"/>
                <w:i w:val="0"/>
                <w:iCs w:val="0"/>
                <w:color w:val="auto"/>
                <w:spacing w:val="0"/>
                <w:sz w:val="18"/>
                <w:szCs w:val="18"/>
                <w:highlight w:val="none"/>
                <w:u w:val="none"/>
                <w:lang w:val="en-US" w:eastAsia="zh-CN"/>
              </w:rPr>
              <w:t>责令改正</w:t>
            </w:r>
            <w:r>
              <w:rPr>
                <w:rFonts w:hint="default" w:ascii="Times New Roman" w:hAnsi="Times New Roman" w:eastAsia="方正书宋简体" w:cs="Times New Roman"/>
                <w:b w:val="0"/>
                <w:i w:val="0"/>
                <w:iCs w:val="0"/>
                <w:color w:val="auto"/>
                <w:spacing w:val="0"/>
                <w:sz w:val="18"/>
                <w:szCs w:val="18"/>
                <w:highlight w:val="none"/>
                <w:u w:val="none"/>
                <w:lang w:val="en-US"/>
              </w:rPr>
              <w:t>后</w:t>
            </w:r>
            <w:r>
              <w:rPr>
                <w:rFonts w:hint="default" w:ascii="Times New Roman" w:hAnsi="Times New Roman" w:eastAsia="方正书宋简体" w:cs="Times New Roman"/>
                <w:b w:val="0"/>
                <w:i w:val="0"/>
                <w:iCs w:val="0"/>
                <w:color w:val="auto"/>
                <w:spacing w:val="0"/>
                <w:sz w:val="18"/>
                <w:szCs w:val="18"/>
                <w:highlight w:val="none"/>
                <w:u w:val="none"/>
                <w:lang w:val="en-US" w:eastAsia="zh-CN"/>
              </w:rPr>
              <w:t>拒</w:t>
            </w:r>
            <w:r>
              <w:rPr>
                <w:rFonts w:hint="default" w:ascii="Times New Roman" w:hAnsi="Times New Roman" w:eastAsia="方正书宋简体" w:cs="Times New Roman"/>
                <w:b w:val="0"/>
                <w:i w:val="0"/>
                <w:iCs w:val="0"/>
                <w:color w:val="auto"/>
                <w:spacing w:val="0"/>
                <w:sz w:val="18"/>
                <w:szCs w:val="18"/>
                <w:highlight w:val="none"/>
                <w:u w:val="none"/>
                <w:lang w:val="en-US"/>
              </w:rPr>
              <w:t>不</w:t>
            </w:r>
            <w:r>
              <w:rPr>
                <w:rFonts w:hint="default" w:ascii="Times New Roman" w:hAnsi="Times New Roman" w:eastAsia="方正书宋简体" w:cs="Times New Roman"/>
                <w:b w:val="0"/>
                <w:i w:val="0"/>
                <w:iCs w:val="0"/>
                <w:color w:val="auto"/>
                <w:spacing w:val="0"/>
                <w:sz w:val="18"/>
                <w:szCs w:val="18"/>
                <w:highlight w:val="none"/>
                <w:u w:val="none"/>
                <w:lang w:val="en-US" w:eastAsia="zh-CN"/>
              </w:rPr>
              <w:t>改正，或初次</w:t>
            </w:r>
            <w:r>
              <w:rPr>
                <w:rFonts w:hint="default" w:ascii="Times New Roman" w:hAnsi="Times New Roman" w:eastAsia="方正书宋简体" w:cs="Times New Roman"/>
                <w:b w:val="0"/>
                <w:i w:val="0"/>
                <w:iCs w:val="0"/>
                <w:color w:val="auto"/>
                <w:spacing w:val="0"/>
                <w:sz w:val="18"/>
                <w:szCs w:val="18"/>
                <w:highlight w:val="none"/>
                <w:u w:val="none"/>
                <w:lang w:val="en-US"/>
              </w:rPr>
              <w:t>拒绝、阻碍</w:t>
            </w:r>
            <w:r>
              <w:rPr>
                <w:rFonts w:hint="default" w:ascii="Times New Roman" w:hAnsi="Times New Roman" w:eastAsia="方正书宋简体" w:cs="Times New Roman"/>
                <w:b w:val="0"/>
                <w:i w:val="0"/>
                <w:iCs w:val="0"/>
                <w:color w:val="auto"/>
                <w:spacing w:val="0"/>
                <w:sz w:val="18"/>
                <w:szCs w:val="18"/>
                <w:highlight w:val="none"/>
                <w:u w:val="none"/>
                <w:lang w:val="en-US" w:eastAsia="zh-CN"/>
              </w:rPr>
              <w:t>公安机关依法实施监督检查导致网络案事件隐患未发现改正等情况的，</w:t>
            </w:r>
            <w:r>
              <w:rPr>
                <w:rFonts w:hint="default" w:ascii="Times New Roman" w:hAnsi="Times New Roman" w:eastAsia="方正书宋简体" w:cs="Times New Roman"/>
                <w:b w:val="0"/>
                <w:i w:val="0"/>
                <w:iCs w:val="0"/>
                <w:color w:val="auto"/>
                <w:spacing w:val="0"/>
                <w:sz w:val="18"/>
                <w:szCs w:val="18"/>
                <w:highlight w:val="none"/>
                <w:u w:val="none"/>
                <w:lang w:val="en-US"/>
              </w:rPr>
              <w:t>处</w:t>
            </w:r>
            <w:r>
              <w:rPr>
                <w:rFonts w:hint="default" w:ascii="Times New Roman" w:hAnsi="Times New Roman" w:eastAsia="方正书宋简体" w:cs="Times New Roman"/>
                <w:b w:val="0"/>
                <w:i w:val="0"/>
                <w:iCs w:val="0"/>
                <w:color w:val="auto"/>
                <w:spacing w:val="0"/>
                <w:sz w:val="18"/>
                <w:szCs w:val="18"/>
                <w:highlight w:val="none"/>
                <w:u w:val="none"/>
                <w:lang w:val="en-US" w:eastAsia="zh-CN"/>
              </w:rPr>
              <w:t>五</w:t>
            </w:r>
            <w:r>
              <w:rPr>
                <w:rFonts w:hint="default" w:ascii="Times New Roman" w:hAnsi="Times New Roman" w:eastAsia="方正书宋简体" w:cs="Times New Roman"/>
                <w:b w:val="0"/>
                <w:i w:val="0"/>
                <w:iCs w:val="0"/>
                <w:color w:val="auto"/>
                <w:spacing w:val="0"/>
                <w:sz w:val="18"/>
                <w:szCs w:val="18"/>
                <w:highlight w:val="none"/>
                <w:u w:val="none"/>
                <w:lang w:val="en-US"/>
              </w:rPr>
              <w:t>万元以上</w:t>
            </w:r>
            <w:r>
              <w:rPr>
                <w:rFonts w:hint="default" w:ascii="Times New Roman" w:hAnsi="Times New Roman" w:eastAsia="方正书宋简体" w:cs="Times New Roman"/>
                <w:b w:val="0"/>
                <w:i w:val="0"/>
                <w:iCs w:val="0"/>
                <w:color w:val="auto"/>
                <w:spacing w:val="0"/>
                <w:sz w:val="18"/>
                <w:szCs w:val="18"/>
                <w:highlight w:val="none"/>
                <w:u w:val="none"/>
                <w:lang w:val="en-US" w:eastAsia="zh-CN"/>
              </w:rPr>
              <w:t>二</w:t>
            </w:r>
            <w:r>
              <w:rPr>
                <w:rFonts w:hint="default" w:ascii="Times New Roman" w:hAnsi="Times New Roman" w:eastAsia="方正书宋简体" w:cs="Times New Roman"/>
                <w:b w:val="0"/>
                <w:i w:val="0"/>
                <w:iCs w:val="0"/>
                <w:color w:val="auto"/>
                <w:spacing w:val="0"/>
                <w:sz w:val="18"/>
                <w:szCs w:val="18"/>
                <w:highlight w:val="none"/>
                <w:u w:val="none"/>
                <w:lang w:val="en-US"/>
              </w:rPr>
              <w:t>十万元以下罚款，对直接负责的主管人员和其他直接责任人员，处</w:t>
            </w:r>
            <w:r>
              <w:rPr>
                <w:rFonts w:hint="default" w:ascii="Times New Roman" w:hAnsi="Times New Roman" w:eastAsia="方正书宋简体" w:cs="Times New Roman"/>
                <w:b w:val="0"/>
                <w:i w:val="0"/>
                <w:iCs w:val="0"/>
                <w:color w:val="auto"/>
                <w:spacing w:val="0"/>
                <w:sz w:val="18"/>
                <w:szCs w:val="18"/>
                <w:highlight w:val="none"/>
                <w:u w:val="none"/>
                <w:lang w:val="en-US" w:eastAsia="zh-CN"/>
              </w:rPr>
              <w:t>一</w:t>
            </w:r>
            <w:r>
              <w:rPr>
                <w:rFonts w:hint="default" w:ascii="Times New Roman" w:hAnsi="Times New Roman" w:eastAsia="方正书宋简体" w:cs="Times New Roman"/>
                <w:b w:val="0"/>
                <w:i w:val="0"/>
                <w:iCs w:val="0"/>
                <w:color w:val="auto"/>
                <w:spacing w:val="0"/>
                <w:sz w:val="18"/>
                <w:szCs w:val="18"/>
                <w:highlight w:val="none"/>
                <w:u w:val="none"/>
                <w:lang w:val="en-US"/>
              </w:rPr>
              <w:t>万元以上</w:t>
            </w:r>
            <w:r>
              <w:rPr>
                <w:rFonts w:hint="default" w:ascii="Times New Roman" w:hAnsi="Times New Roman" w:eastAsia="方正书宋简体" w:cs="Times New Roman"/>
                <w:b w:val="0"/>
                <w:i w:val="0"/>
                <w:iCs w:val="0"/>
                <w:color w:val="auto"/>
                <w:spacing w:val="0"/>
                <w:sz w:val="18"/>
                <w:szCs w:val="18"/>
                <w:highlight w:val="none"/>
                <w:u w:val="none"/>
                <w:lang w:val="en-US" w:eastAsia="zh-CN"/>
              </w:rPr>
              <w:t>五</w:t>
            </w:r>
            <w:r>
              <w:rPr>
                <w:rFonts w:hint="default" w:ascii="Times New Roman" w:hAnsi="Times New Roman" w:eastAsia="方正书宋简体" w:cs="Times New Roman"/>
                <w:b w:val="0"/>
                <w:i w:val="0"/>
                <w:iCs w:val="0"/>
                <w:color w:val="auto"/>
                <w:spacing w:val="0"/>
                <w:sz w:val="18"/>
                <w:szCs w:val="18"/>
                <w:highlight w:val="none"/>
                <w:u w:val="none"/>
                <w:lang w:val="en-US"/>
              </w:rPr>
              <w:t>万元以下罚款</w:t>
            </w:r>
            <w:r>
              <w:rPr>
                <w:rFonts w:hint="default" w:ascii="Times New Roman" w:hAnsi="Times New Roman" w:eastAsia="方正书宋简体" w:cs="Times New Roman"/>
                <w:b w:val="0"/>
                <w:i w:val="0"/>
                <w:iCs w:val="0"/>
                <w:color w:val="auto"/>
                <w:spacing w:val="0"/>
                <w:sz w:val="18"/>
                <w:szCs w:val="18"/>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default" w:ascii="Times New Roman" w:hAnsi="Times New Roman" w:eastAsia="方正书宋简体" w:cs="Times New Roman"/>
                <w:b w:val="0"/>
                <w:i w:val="0"/>
                <w:iCs w:val="0"/>
                <w:color w:val="auto"/>
                <w:spacing w:val="0"/>
                <w:sz w:val="18"/>
                <w:szCs w:val="18"/>
                <w:highlight w:val="none"/>
                <w:u w:val="none"/>
                <w:lang w:val="en-US" w:eastAsia="zh-CN"/>
              </w:rPr>
              <w:t>3.</w:t>
            </w:r>
            <w:r>
              <w:rPr>
                <w:rFonts w:hint="default" w:ascii="Times New Roman" w:hAnsi="Times New Roman" w:eastAsia="方正书宋简体" w:cs="Times New Roman"/>
                <w:b w:val="0"/>
                <w:i w:val="0"/>
                <w:iCs w:val="0"/>
                <w:color w:val="auto"/>
                <w:spacing w:val="0"/>
                <w:sz w:val="18"/>
                <w:szCs w:val="18"/>
                <w:highlight w:val="none"/>
                <w:u w:val="none"/>
                <w:lang w:val="en-US"/>
              </w:rPr>
              <w:t>严重：拒绝、阻碍</w:t>
            </w:r>
            <w:r>
              <w:rPr>
                <w:rFonts w:hint="default" w:ascii="Times New Roman" w:hAnsi="Times New Roman" w:eastAsia="方正书宋简体" w:cs="Times New Roman"/>
                <w:b w:val="0"/>
                <w:i w:val="0"/>
                <w:iCs w:val="0"/>
                <w:color w:val="auto"/>
                <w:spacing w:val="0"/>
                <w:sz w:val="18"/>
                <w:szCs w:val="18"/>
                <w:highlight w:val="none"/>
                <w:u w:val="none"/>
                <w:lang w:val="en-US" w:eastAsia="zh-CN"/>
              </w:rPr>
              <w:t>公安机关依法实施监督检查，因拒不改正被公安机关给予行政处罚，仍拒不改正的，或初次</w:t>
            </w:r>
            <w:r>
              <w:rPr>
                <w:rFonts w:hint="default" w:ascii="Times New Roman" w:hAnsi="Times New Roman" w:eastAsia="方正书宋简体" w:cs="Times New Roman"/>
                <w:b w:val="0"/>
                <w:i w:val="0"/>
                <w:iCs w:val="0"/>
                <w:color w:val="auto"/>
                <w:spacing w:val="0"/>
                <w:sz w:val="18"/>
                <w:szCs w:val="18"/>
                <w:highlight w:val="none"/>
                <w:u w:val="none"/>
                <w:lang w:val="en-US"/>
              </w:rPr>
              <w:t>拒绝、阻碍</w:t>
            </w:r>
            <w:r>
              <w:rPr>
                <w:rFonts w:hint="default" w:ascii="Times New Roman" w:hAnsi="Times New Roman" w:eastAsia="方正书宋简体" w:cs="Times New Roman"/>
                <w:b w:val="0"/>
                <w:i w:val="0"/>
                <w:iCs w:val="0"/>
                <w:color w:val="auto"/>
                <w:spacing w:val="0"/>
                <w:sz w:val="18"/>
                <w:szCs w:val="18"/>
                <w:highlight w:val="none"/>
                <w:u w:val="none"/>
                <w:lang w:val="en-US" w:eastAsia="zh-CN"/>
              </w:rPr>
              <w:t>公安机关依法实施监督检查导致网络案事件发生、案事件证据灭失、引起舆情事件等，</w:t>
            </w:r>
            <w:r>
              <w:rPr>
                <w:rFonts w:hint="default" w:ascii="Times New Roman" w:hAnsi="Times New Roman" w:eastAsia="方正书宋简体" w:cs="Times New Roman"/>
                <w:b w:val="0"/>
                <w:i w:val="0"/>
                <w:iCs w:val="0"/>
                <w:color w:val="auto"/>
                <w:spacing w:val="0"/>
                <w:sz w:val="18"/>
                <w:szCs w:val="18"/>
                <w:highlight w:val="none"/>
                <w:u w:val="none"/>
                <w:lang w:val="en-US"/>
              </w:rPr>
              <w:t>处</w:t>
            </w:r>
            <w:r>
              <w:rPr>
                <w:rFonts w:hint="default" w:ascii="Times New Roman" w:hAnsi="Times New Roman" w:eastAsia="方正书宋简体" w:cs="Times New Roman"/>
                <w:b w:val="0"/>
                <w:i w:val="0"/>
                <w:iCs w:val="0"/>
                <w:color w:val="auto"/>
                <w:spacing w:val="0"/>
                <w:sz w:val="18"/>
                <w:szCs w:val="18"/>
                <w:highlight w:val="none"/>
                <w:u w:val="none"/>
                <w:lang w:val="en-US" w:eastAsia="zh-CN"/>
              </w:rPr>
              <w:t>二十</w:t>
            </w:r>
            <w:r>
              <w:rPr>
                <w:rFonts w:hint="default" w:ascii="Times New Roman" w:hAnsi="Times New Roman" w:eastAsia="方正书宋简体" w:cs="Times New Roman"/>
                <w:b w:val="0"/>
                <w:i w:val="0"/>
                <w:iCs w:val="0"/>
                <w:color w:val="auto"/>
                <w:spacing w:val="0"/>
                <w:sz w:val="18"/>
                <w:szCs w:val="18"/>
                <w:highlight w:val="none"/>
                <w:u w:val="none"/>
                <w:lang w:val="en-US"/>
              </w:rPr>
              <w:t>万元以上五十万元以下罚款，对直接负责的主管人员和其他直接责任人员，处</w:t>
            </w:r>
            <w:r>
              <w:rPr>
                <w:rFonts w:hint="default" w:ascii="Times New Roman" w:hAnsi="Times New Roman" w:eastAsia="方正书宋简体" w:cs="Times New Roman"/>
                <w:b w:val="0"/>
                <w:i w:val="0"/>
                <w:iCs w:val="0"/>
                <w:color w:val="auto"/>
                <w:spacing w:val="0"/>
                <w:sz w:val="18"/>
                <w:szCs w:val="18"/>
                <w:highlight w:val="none"/>
                <w:u w:val="none"/>
                <w:lang w:val="en-US" w:eastAsia="zh-CN"/>
              </w:rPr>
              <w:t>五</w:t>
            </w:r>
            <w:r>
              <w:rPr>
                <w:rFonts w:hint="default" w:ascii="Times New Roman" w:hAnsi="Times New Roman" w:eastAsia="方正书宋简体" w:cs="Times New Roman"/>
                <w:b w:val="0"/>
                <w:i w:val="0"/>
                <w:iCs w:val="0"/>
                <w:color w:val="auto"/>
                <w:spacing w:val="0"/>
                <w:sz w:val="18"/>
                <w:szCs w:val="18"/>
                <w:highlight w:val="none"/>
                <w:u w:val="none"/>
                <w:lang w:val="en-US"/>
              </w:rPr>
              <w:t>万元以上十万元以下罚款</w:t>
            </w:r>
            <w:r>
              <w:rPr>
                <w:rFonts w:hint="default" w:ascii="Times New Roman" w:hAnsi="Times New Roman" w:eastAsia="方正书宋简体" w:cs="Times New Roman"/>
                <w:b w:val="0"/>
                <w:i w:val="0"/>
                <w:iCs w:val="0"/>
                <w:color w:val="auto"/>
                <w:spacing w:val="0"/>
                <w:sz w:val="18"/>
                <w:szCs w:val="18"/>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9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网络运营者拒不向公安机关提供技术支持和协助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中华人民共和国网络安全法》第七十条第二项：网络运营者违反本法规定，有下列行为之一的，由有关主管部门责令改正；拒不改正或者情节严重的，处五万元以上五十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（二）拒不向公安机关、国家安全机关提供技术支持和协助的。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1.轻微：初次违法，情节轻微，有悔改表现，未造成不良影响，责令改正。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拒不向公安机关提供技术支持和协助，经公安机关责令改正后拒不改正，或初次拒不向公安机关提供技术支持和协助影响案事件侦办工作的，处五万元以上二十万元以下罚款，对直接负责的主管人员和其他直接责任人员，处一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3.严重：拒不向公安机关提供技术支持和协助，因拒不改正被公安机关给予行政处罚，仍拒不改正的，或初次拒不向公安机关提供技术支持和协助致使导致网络案事件发生、案事件证据灭失、引起舆情事件等，处二十万元以上五十万元以下罚款，对直接负责的主管人员和其他直接责任人员，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发布、传输违法信息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《中华人民共和国网络安全法》第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条第2款和第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第1款第1项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款：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第七十一条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第一款第一项：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有下列行为之一的，依照有关法律、行政法规的规定处理、处罚：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（一）发布或者传输本法第十三条第二款和其他法律、行政法规禁止发布或者传输的信息的；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发布或者传输本法第十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条第二款和其他法律、行政法规禁止发布或者传输的信息的，依照有关法律、行政法规的规定处罚。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（五十三）《中华人民共和国计算机信息系统安全保护条例》（行政法规）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违反计算机信息系统安全等级保护制度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《中华人民共和国计算机信息系统安全保护条例》第二十条第一项:违反本条例的规定，有下列行为之一的，由公安机关处以警告或者停机整顿: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（一）违法计算机信息系统安全等级保护制度,危害计算机信息系统安全的。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1.轻微：初次违反，情节轻微，未造成后果的,处警告。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2.严重：经公安机关警告后逾期仍不整改的;情节严重，造成危害后果的,停机整顿。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违反计算机信息系统国际联网备案制度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《中华人民共和国计算机信息系统安全保护条例》第二十条第二项:违反本条例的规定，有下列行为之一的，由公安机关处以警告或者停机整顿: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（二）违反计算机信息系统国际联网备案制度的。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1.轻微：初次违反本规定且未造成实际后果的,处警告。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2.严重：经公安机关警告后逾期不改的；对计算机信息系统安全构成严重威胁或者造成实际危害后果的,停机整顿。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计算机信息系统发生案件不报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《中华人民共和国计算机信息系统安全保护条例》第二十条第三项:违反本条例的规定，有下列行为之一的，由公安机关处以警告或者停机整顿: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（三）不按照规定时间报告计算机信息系统中发生的案件的。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1.轻微：对一般案件未按照规定时间报告,未造成后果的,处警告。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2.严重：对重大案件未按照规定时间报告或者造成严重后果的,停机整顿。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539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拒不改进计算机信息系统安全状况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《中华人民共和国计算机信息系统安全保护条例》第二十条第四项:违反本条例的规定，有下列行为之一的，由公安机关处以警告或者停机整顿:</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（四）接到公安机关要求改进安全状况的通知后，在限期内拒不改进的。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1.轻微：未在规定限期内完成改进或改进工作不符合要求,处警告。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2.严重：拒不整改,或者未按要求整改以致对计算机信息系统安全造成严重后果的,停机整顿。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故意输入计算机病毒、有害数据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《中华人民共和国计算机信息系统安全保护条例》第23条，《计算机病毒防治管理办法》第6条第1项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、第16条第3款，《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计算机信息系统安全专用产品检测和销售许可证管理办法》第22条。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二十三条：故意输入计算机病毒以及其他有害数据危害计算机信息系统安全的，或者未经许可出售计算机信息系统安全专用产品的，由公安机关处以警告或者对个人处以5000元以下的罚款、对单位处以15000元以下的罚款；有违法所得的，除予以没收外，可以处以违法所得1至3倍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《计算机病毒防治管理办法》第六条第一项：任何单位和个人不得有下列传播计算机病毒的行为：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（一）故意输入计算机病毒，危害计算机信息系统安全；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第十六条第三款：违反本办法第六条第一项规定的，依照《中华人民共和国计算机信息系统安全保护条例》第二十三条的规定处罚。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系统安全专用产品检测和销售许可证管理办法》第二十二条：安全专用产品中含有有害数据危害计算机信息系统安全的，依据《中华人民共和国计算机信息系统安全保护条例》第二十三条的规定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1.轻微：故意输入计算机病毒以及其他有害数据危害计算机信息系统安全，未造成实际损害前即自动停止危害行为，或者未经许可出售少量计算机信息系统安全专用产品且尚未售出的,警告。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故意输入计算机病毒以及其他有害数据危害计算机信息系统安全，造成病毒或有害数据小范围传播的，且未影响计算机信息系统正常运行的或者未经许可出售计算机信息系统安全专用产品，经营数量和售出数量均较小的,对个人处以1000元的罚款，对单位处以3000元的罚款；有违法所得的，除予以没收外，可以处以违法所得1至3倍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故意输入计算机病毒以及其他有害数据危害计算机信息系统安全，造成病毒或有害数据较大范围传播，且未影响计算机信息系统正常运行的或者未经许可出售计算机信息系统安全专用产品，经营数量较大或者售出数量较大的，对个人处以2000元的罚款，对单位处以6000元的罚款；有违法所得的，除予以没收外，可以处以违法所得1至3倍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4.严重：两次违法的，对个人处以3000元的罚款，对单位处以9000元的罚款；有违法所得的，除予以没收外，可以处以违法所得1至3倍的罚款。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5.特别严重：三次以上违法的;造成严重后果的，对个人处以5000元的罚款，对单位处以15000元以下的罚款；有违法所得的，除予以没收外，可以处以违法所得1至3倍的罚款。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未经许可出售计算机信息系统安全专用产品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《中华人民共和国计算机信息系统安全保护条例》第23条和《计算机信息系统安全专用产品检测和销售许可证管理办法》第2</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系统安全保护条例》第二十三条：故意输入计算机病毒以及其他有害数据危害计算机信息系统安全的，或者未经许可出售计算机信息系统安全专用产品的，由公安机关处以警告或者对个人处以5000元以下的罚款、对单位处以1.5万元以下的罚款；有违法所得的，除予以没收外，可以处以违法所得1至3倍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系统安全专用产品检测和销售许可证管理办法》第二十二条：安全专用产品中含有有害数据危害计算机信息系统安全的，依据《中华人民共和国计算机信息系统安全保护条例》第二十三条的规定处罚；构成犯罪的，依法追究刑事责任。</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1.第一次查获的，给予警告；有违法所得的，予以没收；</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2.第二次查获的，对个人处以2000元以下的罚款、对单位处以10000元以下的罚款；有违法所得的，除予以没收外，可以处以违法所得１至２倍的罚款；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3.被查获三次以上的，对个人处以2000元以上5000元以下的罚款、对单位处以10000元以上15000元以下的罚款；有违法所得的，除予以没收外，可以处以违法所得2至3倍的罚款。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（五十四）《中华人民共和国计算机信息网络国际联网管理暂行规定》（行政法规）、（五十五）《中华人民共和国计算机信息网络国际联网管理暂行规定实施办法》（行政法规）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擅自建立、使用非法定信道进行国际联网</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《中华人民共和国计算机信息网络国际联网管理暂行规定》第6条、第14条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《中华人民共和国计算机信息网络国际联网管理暂行规定实施办法》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第7条、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第22条第1款。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六条：计算机信息网络直接进行国际联网，必须使用邮电部国家公用电信网提供的国际出入口信道。任何单位和个人不得自行建立或者使用其他信道进行国际联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第十四条：违反本规定第六条、第八条和第十条的规定的，由公安机关责令停止联网，给予警告，可以并处15000以下的罚款；有违法所得的，没收违法所得。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实施办法》第七条：我国境内的信息网络直接进行国际联网，必须使用邮电部国家公用电信网提供的国际出入口信道。任何单位和个人不得自行建立或者使用其他信道进行国际联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第二十二条第一款：违反本办法第七条和第十条第一款的，由公安机关责令停止联网，给予警告，可以并处15000元以下的罚款；有违法所得的，没收违法所得。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1.轻微：初次违反、未造成危害后果的,责令停止联网，处警告；有违法所得的，没收违法所得。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2.一般：未立即改正的,停止联网，并处个人2000元以下罚款，单位10000元以下罚款；有违法所得的，没收违法所得。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3.严重：停止联网后又违反的，停止联网，并处个人2000元以上5000元以下罚款、单位10000元以上15000以下罚款；有违法所得的，没收违法所得。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接入网络未通过互联网络接入国际联网</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《中华人民共和国计算机信息网络国际联网管理暂行规定》第8条第1款、第14条。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《中华人民共和国计算机信息网络国际联网管理暂行规定》第八条第一款：接入网络必须通过互联网络进行国际联网。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第十四条：违反本规定第六条、第八条和第十条的规定的，由公安机关责令停止联网，给予警告，可以并处15000元以下的罚款；有违法所得的，没收违法所得。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1.轻微：初次违反、未造成危害后果的,责令停止联网，给予警告；有违法所得的，没收违法所得。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2.一般：未立即改正的,停止联网，并处个人2000元以下罚款，单位10000元以下罚款；有违法所得的，没收违法所得。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3.严重：停止联网后又违反的，停止联网，并处单位10000元以上15000以下罚款；有违法所得的，没收违法所得。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未经许可从事国际联网经营业务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《中华人民共和国计算机信息网络国际联网管理暂行规定》第8条第2款、第14条、《中华人民共和国计算机信息网络国际联网管理暂行规定实施办法》第11条、第22条第2款。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八条第二款：接入单位拟从事国际联网经营活动的，应当报有权受理从事国际联网经营活动申请的互联单位主管部门或者主管单位申请领取国际联网经营许可证；未取得国际联网经营许可证的，不得从事国际联网经营业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第十四条：违反本规定第六条、第八条和第十条的规定的，由公安机关责令停止联网，给予警告，可以并处15000元以下的罚款；有违法所得的，没收违法所得。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实施办法》第十一条：对从事国际联网经营活动的接入单位（以下简称经营性接入单位）实行国际联网经营许可证（以下简称经营许可证）制度。经营许可证的格式由国务院信息化工作领导小组统一制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经营许可证由经营性互联单位主管部门颁发，报国务院信息化工作领导小组办公室备案。互联单位主管部门对经营性接入单位实行年检制度。</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跨省（区）、市经营的接入单位应当向经营性互联单位主管部门申请领取国际联网经营许可证。在本省（区）、市内经营的接入单位应当向经营性互联单位主管部门或者经其授权的省级主管部门申请领取国际联网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经营性接入单位凭经营许可证到国家工商行政管理机关办理登记注册手续，向提供电信服务的企业办理所需通信线路手续。提供电信服务的企业应当在</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30</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个工作日内为接入单位提供通信线路和相关服务。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二条第二款：违反本办法第十一条规定的，未领取国际联网经营许可证从事国际联网经营活动的，由公安机关给予警告，限期办理经营许可证；在限期内不办理经营许可证的，责令停止联网；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1.轻微：初次违反，未造成危害后果,警告；责令限期办理经营许可证，有违法所得的，没收违法所得。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2.严重：限期内不办理经营许可证的，停止联网，有违法所得的，没收违法所得。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未经批准擅自进行国际联网</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《中华人民共和国计算机信息网络国际联网管理暂行规定》第8条第3款和第14条。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第八条第三款，接入单位拟从事非经营活动的，应当报经有权受理从事非经营活动申请的互联单位主管部门或者主管单位审批；未经批准的，不得接入互联网络进行国际联网。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第十四条，违反本规定第六条、第八条和第十条的规定的，由公安机关责令停止联网，给予警告，可以并处15000元以下的罚款；有违法所得的，没收违法所得。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bottom"/>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1.第一次查获的，责令停止联网，给予警告；有违法所得的，没收违法所得；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bottom"/>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2.第二次查获的，责令停止联网，给予警告，并处5000元以下的罚款；有违法所得的，没收违法所得；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bottom"/>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3.被查获三次以上的，责令停止联网，给予警告，并处5000元以上15000元以下的罚款；有违法所得的，没收违法所得。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未通过接入网络进行国际联网</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《中华人民共和国计算机信息网络国际联网管理暂行规定》第10条第1款、第14条、《中华人民共和国计算机信息网络国际联网管理暂行规定实施办法》第12条、第22条第3款。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《中华人民共和国计算机信息网络国际联网管理暂行规定》第十条第一款：个人、法人和其他组织</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以下统称用户</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使用的计算机或者计算机信息网络，需要进行国际联网的，必须通过接入网络进行国际联网。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第十四条：违反本规定第六条、第八条和第十条的规定的，由公安机关责令停止联网，给予警告，可以并处15000元以下的罚款；有违法所得的，没收违法所得。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《中华人民共和国计算机信息网络国际联网管理暂行规定实施办法》第十二条：个人、法人和其他组织用户使用的计算机或者计算机信息网络必须通过接入网络进行国际联网，不得以其他方式进行国际联网。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第二十二条第三款：违反本办法第十二条规定的，对个人由公安机关处5000元以下的罚款；对法人和其他组织用户由公安机关给予警告，可以并处１5000元以下的罚款。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1.轻微：初次违反、未造成危害后果的,责令停止联网，给与警告；有违法所得的，没收违法所得。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2.一般：未立即改正的,停止联网，并处个人2000元以下，单位10000元以下罚款；有违法所得的，没收违法所得。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3.严重：拒不办理手续或停止联网后又违反的，停止联网，并处个人2000元以上5000元以下罚款，单位10000元以上15000以下罚款；有违法所得的，没收违法所得。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未经接入单位同意接入接入网络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《中华人民共和国计算机信息网络国际联网管理暂行规定》第10条和第14条。</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条：个人、法人和其他组织（以下统称用户）使用的计算机或者计算机信息网络，需要进行国际联网的，必须通过接入网络进行国际联网。前款规定的计算机或者计算机信息网络，需要接入网络的，应当征得接入单位的同意，并办理登记手续。</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第十四条：违反本规定第六条、第八条和第十条的规定的，由公安机关责令停止联网，给予警告，可以并处15000元以下的罚款；有违法所得的，没收违法所得。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1.第一次查获的，责令停止联网，给予警告；有违法所得的，没收违法所得；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2.第二次查获的，责令停止联网，给予警告，并处5000元以下的罚款；有违法所得的，没收违法所得；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3.被查获三次以上的，责令停止联网，给予警告，并处5000元以上15000元以下的罚款；有违法所得的，没收违法所得。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未办理登记手续接入接入网络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《中华人民共和国计算机信息网络国际联网管理暂行规定》第10条和第14条。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条：个人、法人和其他组织（以下统称用户）使用的计算机或者计算机信息网络，需要进行国际联网的，必须通过接入网络进行国际联网。前款规定的计算机或者计算机信息网络，需要接入网络的，应当征得接入单位的同意，并办理登记手续。</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违反本规定第六条、第八条和第十条的规定的，由公安机关责令停止联网，给予警告，可以并处15000元以下的罚款；有违法所得的，没收违法所得。</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1.第一次查获的，责令停止联网，给予警告；有违法所得的，没收违法所得；</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2.第二次查获的，责令停止联网，给予警告，并处5000元以下的罚款；有违法所得的，没收违法所得；</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3.被查获三次以上的，责令停止联网，给予警告，并处5000元以上１5000元以下的罚款；有违法所得的，没收违法所得。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549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违规经营国际互联网络业务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《中华人民共和国计算机信息网络国际联网管理暂行规定实施办法》第21条第1款和第22条第5款。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第二十一条第一款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进行国际联网的专业计算机信息网络不得经营国际互联网络业务。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第二十二条第五款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第二十一条第一款规定的，由公安机关给予警告,可以并处15000元以下的罚款；有违法所得的，没收违法所得。违反本办法第二十一条第二款规定的，由公安机关给予警告，可以并处15000元以下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1.对不以盈利为目的的初次违法行为，可以责令停止联网并给予警告；有违法所得的，没收违法所得。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2.对以盈利为目的违法行为，且违法所得在5000元以下，可以责令停止联网、给予警告；有违法所得的，没收违法所得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3.对于违法所得在5000元以上10000元以下的情形，可以责令停止联网、给予警告；对个人可以并处5000元以下罚款，对单位处5000元以上10000元以下罚款；有违法所得的，没收违法所得。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4.违法所得在10000元以上或者责令停止联网后继续实施违法行为，可以责令停止联网、警告、并处10000元以上15000元以下罚款；有违法所得的，没收违法所得。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（五十六）《互联网上网服务营业场所管理条例》（行政法规）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利用上网服务营业场所制作、下载、复制、查阅、发布、传播、使用违法信息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条：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上网消费者有前款违法行为，触犯刑律的，依法追究刑事责任；尚不够刑事处罚的，由公安机关依照治安管理处罚条例的规定给予处罚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1.轻微：情节轻微，及时改正，违法经营额不足人民币1000元的，给予警告，没收违法所得。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2.一般：违法经营额不足人民币5000元的，给予警告，没收违法所得，并处10000元的罚款。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3.较重：违法经营额不足人民币5000元到10000元的，给予警告，没收违法所得，并处20000元的罚款。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4.严重：违法经营额10000元以上的，给予警告，没收违法所得，并处违法经营额3倍的罚款。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5.特别严重：再次违法或者造成严重后果以及具有其他严重情节的，责令停业整顿，没收违法所得。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向上网消费者提供直接接入互联网的计算机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第一项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（一）向上网消费者提供的计算机未通过局域网的方式接入互联网的；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1.轻微：初次违法，不足3台计算机未通过局域网的方式接入互联网的，给予警告。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2.一般：3至10台计算机未通过局域网的方式接入互联网的，给予警告,并处3000元罚款。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3.较重：11至30台计算机未通过局域网的方式接入互联网的，给予警告,并处6000元罚款。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4.严重：31至60台计算机未通过局域网的方式接入互联网的，给予警告,并处9000元罚款。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5.特别严重：61台以上计算机未通过局域网的方式接入互联网的或者造成严重后果以及具有其他严重情节的，责令停业整顿。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未履行承诺的信息网络安全责任</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二条：公安机关应当自互联网上网服务营业场所经营单位正式开展经营活动20个工作日内，对其依法履行信息网络安全职责情况进行实地检查。检查发现互联网上网服务营业场所经营单位未履行承诺的信息网络安全责任的，由公安机关给予警告，可以并处15000元以下罚款；情节严重的，责令停业整顿，直至由文化行政部门吊销《网络文化经营许可证》。</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1.轻微：未履行承诺的信息网络安全管理制度等责任，未造成后果的，给予警告，可以并处5000元以下罚款。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2.一般：未履行承诺的信息网络安全技术措施等责任，未造成后果的，给予警告,可以并处10000元以下罚款。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3.较重：未履行承诺的信息网络安全责任，造成危害后果的，给予警告,可以并处15000元以下罚款。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4.严重：未履行承诺的信息网络安全责任，情节严重的，责令停业整顿，直至由文化行政部门吊销《网络文化经营许可证》。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未建立上网服务营业场所巡查制度</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不制止、不举报上网消费者违法行为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《互联网上网服务营业场所管理条例》第三十三条第二项：互联网上网服务营业场所经营单位违反本条例的规定，有下列行</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为之一的，由文化行政部门、公安机关依据各自职权给予警告，可以并处15000 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（二）未建立场内巡查制度，或者发现上网消费者的违法行为未予制止并向文化行政部门、公安机关举报的；</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1.轻微：建立场内巡查制度，但未落实的，给予警告。</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2.一般：未建立场内巡查制度的，给予警告,并处1000 元罚</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3.较重：多次（3 次以上）发现上网消费者的违法行为未予</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制止的，给予警告,并处2000 元罚款。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4.严重：发现上网消费者的严重违法行为未向公安机关举报</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的，给予警告,并处5000 元罚款。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5.特别严重：未建立场内巡查制度，造成严重后果以及具有</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其他严重情节的，责令停业整顿。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核对、登记上网消费者的有效身份证件；未按规定</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记录上网信息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（三）未按规定核对、登记上网消费者的有效身份证件或者记录有关上网信息的。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1.轻微：未按规定核对、登记上网消费者的有效身份证件3人次以下，且初次违法的，给予警告。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2.一般：未按规定核对、登记上网消费者的有效身份证件超过3人次10人次以下，给予警告,并处3000元罚款。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3.较重：未按规定核对、登记上网消费者的有效身份证件超过10人次20人次以下，给予警告,并处6000元罚款。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4.严重：未按规定核对、登记上网消费者的有效身份证件超过20人次的，给予警告,并处9000元罚款。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5.特别严重：一年内3次违反本项规定，或者造成严重后果以及具有其他严重情节的，责令停业整顿。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6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未按规定保存上网消费者登记内容、记录备份；</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擅自修正、删除上网消费者登记内容、记录备份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三条第四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（四）未按规定时间保存登记内容、记录备份，或者在保存期内修正、删除登记内容、记录备份的。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1.轻微：未按规定时间保存登记内容、记录备份，初次违法，情节轻微的，给予警告。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2.一般：规定时间内部分登记内容、记录备份未保存，给予警告,并处3000元罚款。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3.较重：保存期内</w:t>
            </w:r>
            <w:r>
              <w:rPr>
                <w:rFonts w:hint="default" w:ascii="Times New Roman" w:hAnsi="Times New Roman" w:eastAsia="方正书宋简体" w:cs="Times New Roman"/>
                <w:b w:val="0"/>
                <w:i w:val="0"/>
                <w:iCs w:val="0"/>
                <w:color w:val="auto"/>
                <w:spacing w:val="0"/>
                <w:sz w:val="18"/>
                <w:szCs w:val="18"/>
                <w:highlight w:val="none"/>
                <w:u w:val="none"/>
                <w:lang w:eastAsia="zh-CN"/>
              </w:rPr>
              <w:t>修正</w:t>
            </w:r>
            <w:r>
              <w:rPr>
                <w:rFonts w:hint="default" w:ascii="Times New Roman" w:hAnsi="Times New Roman" w:eastAsia="方正书宋简体" w:cs="Times New Roman"/>
                <w:b w:val="0"/>
                <w:i w:val="0"/>
                <w:iCs w:val="0"/>
                <w:color w:val="auto"/>
                <w:spacing w:val="0"/>
                <w:sz w:val="18"/>
                <w:szCs w:val="18"/>
                <w:highlight w:val="none"/>
                <w:u w:val="none"/>
              </w:rPr>
              <w:t>、删除登记内容、记录备份的，给予警告,并处6000元罚款。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4.严重：未按规定时间保存登记内容、记录备份，或者在保存期内</w:t>
            </w:r>
            <w:r>
              <w:rPr>
                <w:rFonts w:hint="default" w:ascii="Times New Roman" w:hAnsi="Times New Roman" w:eastAsia="方正书宋简体" w:cs="Times New Roman"/>
                <w:b w:val="0"/>
                <w:i w:val="0"/>
                <w:iCs w:val="0"/>
                <w:color w:val="auto"/>
                <w:spacing w:val="0"/>
                <w:sz w:val="18"/>
                <w:szCs w:val="18"/>
                <w:highlight w:val="none"/>
                <w:u w:val="none"/>
                <w:lang w:eastAsia="zh-CN"/>
              </w:rPr>
              <w:t>修正</w:t>
            </w:r>
            <w:r>
              <w:rPr>
                <w:rFonts w:hint="default" w:ascii="Times New Roman" w:hAnsi="Times New Roman" w:eastAsia="方正书宋简体" w:cs="Times New Roman"/>
                <w:b w:val="0"/>
                <w:i w:val="0"/>
                <w:iCs w:val="0"/>
                <w:color w:val="auto"/>
                <w:spacing w:val="0"/>
                <w:sz w:val="18"/>
                <w:szCs w:val="18"/>
                <w:highlight w:val="none"/>
                <w:u w:val="none"/>
              </w:rPr>
              <w:t>、删除登记内容、记录备份，造成后果的，给予警告,并处9000元罚款。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5.特别严重：一年内3次违反本项规定，或者造成严重后果以及具有其他严重情节的，责令停业整顿。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3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上网服务经营单位未依法办理变更登记注册事项、终止经营手续、备案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三条第五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（五）变更名称、住所、法定代表人或者主要负责人、注册资本、网络地址或者终止经营活动，未向文化行政部门、公安机关办理有关手续或者备案的。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1.轻微：终止经营活动，未向公安机关办理有关手续或者备案的，给予警告。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2.严重：变更名称、住所、法定代表人或者主要负责人、注册资本、网络地未向公安机关办理有关手续或者备案的，责令停业整顿。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上网服务营业场所内利用明火照明</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（一）利用明火照明或者发现吸烟不予制止，或者未悬挂禁止吸烟标志的；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1.第一次查获，给予警告并处5000元以下罚款；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2.第二次查获，给予警告并处5000元以上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3.第三次查获，给予警告并处1万元以上1.5万元以下罚款，责令停业整顿；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4.停业整顿后再次违反的，建议文化和旅游部门吊销《网络文化经营许可证》。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上网服务营业场所内不制止吸烟行为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（一）利用明火照明或者发现吸烟不予制止，或者未悬挂禁止吸烟标志的；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559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上网服务营业场所未悬挂禁烟标志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第一项：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（一）利用明火照明或者发现吸烟不予制止，或者未悬挂禁止吸烟标志的；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上网服务营业场所允许带入、存放易燃易爆物品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四条第二项：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（二）允许带入或者存放易燃、易爆物品的。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1.第一次查获，给予警告并处5000元以下罚款；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2.第二次查获，给予警告并处5000元以上１万元以下罚款；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3.第三次查获，给予警告并处1万元以上1.5万元以下罚款，责令停业整顿；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4.停业整顿后再次违反的，建议文化和旅游部门吊销《网络文化经营许可证》。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上网服务营业场所安装固定封闭门窗栅栏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四条第三项：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（三）在营业场所安装固定的封闭门窗栅栏的；</w:t>
            </w:r>
          </w:p>
        </w:tc>
        <w:tc>
          <w:tcPr>
            <w:tcW w:w="3288" w:type="dxa"/>
            <w:vMerge w:val="restart"/>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1.第一次查获，给予警告并处5000元以下罚款；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2.第二次查获或者存在较大隐患的，给予警告并处5000元以上10000元以下罚款；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3.第三次查获或者发生火灾事故的，给予警告并处1万元以上1.5万元以下罚款，责令停业整顿；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4.停业整顿后再次违反或者发生人员伤亡的火灾事故的，建议文化和旅游部门吊销《网络文化经营许可证》。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上网服务营业场所营业期间封堵、锁闭门窗、安全疏散通道、安全出口</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四条第四项：互联网上网服务营业场所经营单位违反本条例的规定，有下列行为之一的，由公安机关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（四）营业期间封堵或者锁闭门窗、安全疏散通道或者安全出口的。</w:t>
            </w:r>
          </w:p>
        </w:tc>
        <w:tc>
          <w:tcPr>
            <w:tcW w:w="3288" w:type="dxa"/>
            <w:vMerge w:val="continue"/>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上网服务营业场所擅自停止实施安全技术措施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上网服务营业场所管理条例》第三十四条第五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（五）擅自停止实施安全技术措施的。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1.轻微：擅自停止实施部分安全技术措施的，未造成后果的，给予警告,并处3000元罚款。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2.一般：擅自停止实施安全技术措施的，未造成后果的，给予警告,并处6000元罚款。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3.较重：擅自停止实施安全技术措施的，造成后果的，给予警告,并处9000元罚款。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4.严重：一年内再次擅自停止实施安全技术措施的，给予警告,并处15000元罚款。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5.特别严重：一年内三次以上擅自停止实施安全技术措施的或者造成严重后果以及具有其他严重情节的，责令停业整顿。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w:t>
            </w: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）《计算机信息网络国际联网安全保护管理办法》（行政法规）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利用国际联网制作、复制、查阅、传播违法信息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《计算机信息网络国际联网安全保护管理办法》第5条、第20条。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第五条：任何单位和个人不得利用国际联网制作、复制、查阅和传播下列信息：</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煽动抗拒、破坏宪法和法律、行政法规实施的；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煽动颠覆国家政权，推翻社会主义制度的；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煽动分裂国家、破坏国家统一的；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煽动民族仇恨、民族歧视，破坏民族团结的；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捏造或者歪曲事实，散布谣言，扰乱社会秩序</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宣扬封建迷信、淫秽、色情、赌博、暴力、凶杀、恐怖，教唆犯罪的；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公然侮辱他人或者捏造事实诽谤他人的；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八</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损害国家机关信誉的；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其他违反宪法和法律、行政法规的。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第二十条：违反法律、行政法规，有本办法第五条、第六条所列行为之一的，由公安机关给予警告，有违法所得的，没收违法所得，对个人可以并处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5000元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以下的罚款，对单位可以并处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1.5万元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1.轻微：初次违法，情节轻微，有悔改表现，未造成社会影响的,处警告。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2.一般：初次违法，社会影响较小的,处警告，有违法所得的，没收违法所得，对个人并处1000元罚款，对单位并处3000元罚款。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3.较重：情节较重，社会影响较大的，处警告，有违法所得的，没收违法所得，对个人并处2000元罚款，对单位并处6000元罚款。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4.严重：再次违法的，处警告，有违法所得的，没收违法所得，对个人并处3000元罚款，对单位并处9000元罚款。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社会影响以及具有其他严重情节的，处警告，有违法所得的，没收违法所得，对个人并处5000元罚款，对单位并处15000元罚款，并可以给予六个月以内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擅自进入计算机信息网络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《计算机信息网络国际联网安全保护管理办法》第6条第1项、第20条。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第六条第一项：任何单位和个人不得从事下列危害计算机信息网络安全的活动：</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未经允许，进入计算机信息网络或者使用计算机信息网络资源的。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第二十条：违反法律、行政法规，有本办法第五条、第六条所列行为之一的，由公安机关给予警告，有违法所得的，没收违法所得，对个人可以并处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5000元</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以下的罚款，对单位可以并处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1.5万</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元以下的罚款；情节严重的，并可以给予</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个月以内停止联网、停机整顿的处罚，必要时可以建议原发证、审批机构吊销经营许可证或者取消联网资格；构成违反治安管理行为的，依照治安管理处罚条例的规定处罚；构成犯罪的，依法追究刑事责任。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1.轻微：初次违法，情节轻微，有悔改表现，未对计算机信息网络产生影响的,处警告。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2.一般：未经允许，两次以上进入到计算机信息网络，未对计算机信息网络产生影响的，处警告，有违法所得的，没收违法所得，对个人并处1000元罚款，对单位并处3000元罚款。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3.较重：未经允许，进入到计算机信息网络，使用计算机信息网络资源的，处警告，有违法所得的，没收违法所得，对个人并处2000元罚款，对单位并处6000元罚款。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4.严重：未经允许，进入到计算机信息网络，多次（3次以上）使用计算机信息网络资源的，处警告，有违法所得的，没收违法所得，对个人并处3000元罚款，对单位并处9000元罚款。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未经允许，进入到计算机信息网络，使用计算机信息网络资源，同时造成计算机信息网络资料泄密或系统无法正常使用，处警告，有违法所得的，没收违法所得，对单位并处15000元罚款，对个人按照《治安管理处罚法》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擅自使用计算机信息网络资源</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《计算机信息网络国际联网安全保护管理办法》第6条第1项和第20条。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第六条任何单位和个人不得从事下列危害计算机信息网络安全的活动：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允许，进入计算机信息网络或者使用计算机信息网络资源的；第二十条违反法律、行政法规，有本办法第五条、第六条所列行为之一的，由公安机关给予警告，有违法所得的，没收违法所得，对个人可以并处5000元以下的罚款，对单位可以并处1.5万元以下的罚款；情节严重的，并可以给予6个月以内停止联网、停机整顿的处罚，必要时可以建议原发证、审批机构吊销经营许可证或者取消联网资格；构成违反治安管理行为的，依照治安管理处罚法的规定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1.轻微：初次违法，情节轻微，有悔改表现，未对计算机信息网络产生影响的,处警告。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2.一般：未经允许，两次以上进入到计算机信息网络，未对计算机信息网络产生影响的，处警告，有违法所得的，没收违法所得，对个人并处1000元罚款，对单位并处3000元罚款。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3.较重：未经允许，进入到计算机信息网络，使用计算机信息网络资源的，处警告，有违法所得的，没收违法所得，对个人并处2000元罚款，对单位并处6000元罚款。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4.严重：未经允许，进入到计算机信息网络，多次（3次以上）使用计算机信息网络资源的，处警告，有违法所得的，没收违法所得，对个人并处3000元罚款，对单位并处9000元罚款。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未经允许，进入到计算机信息网络，使用计算机信息网络资源，同时造成计算机信息网络资料泄密或系统无法正常使用，处警告，有违法所得的，没收违法所得，对单位并处15000元罚款，对个人按照《治安管理处罚法》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擅自改变计算机信息网络功能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《计算机信息网络国际联网安全保护管理办法》第六条第二项：任何单位和个人不得从事下列危害计算机信息网络安全的活动：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未经允许，对计算机信息网络功能进行删除、修正或者增加的。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1.轻微：初次违法，情节轻微，有悔改表现，未对计算机信息网络产生影响的，处警告。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2.一般：未经允许，对计算机信息网络功能进行增加的，未造成计算机信息系统不能正常运行的，处警告，有违法所得的，没收违法所得，对个人并处1000元罚款，对单位并处3000元罚款。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3.较重：未经允许，对计算机信息网络功能进行修正，未造成该功能损坏和计算机信息系统不能正常运行的，处警告，有违法所得的，没收违法所得，对个人并处2000元罚款，对单位并处6000元罚款。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4.严重：未经允许，对计算机信息网络功能进行删除，未造成计算机信息系统不能正常运行的，处警告，有违法所得的，没收违法所得，对个人并处3000元罚款，对单位并处9000元罚款。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未经允许，对计算机信息网络功能进行删除、修正或者增加，造成计算机信息系统不能正常运行的，处警告，有违法所得的，没收违法所得，对单位并处15000元罚款，对个人按照《治安管理处罚法》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擅自改变计算机信息网络数据、应用程序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《计算机信息网络国际联网安全保护管理办法》第6条第3项、第20条。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第六条第三项：任何单位和个人不得从事下列危害计算机信息网络安全的活动：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未经允许，对计算机信息网络中存储、处理或者传输的数据和应用程序进行删除、修正或者增加的。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《计算机信息网络国际联网安全保护管理办法》第20 条与《中华人民共和国治安管理处罚法》第33 条第3 项竞合。对单位未经允许，对计算机信息网络中存储、处理或者传输的数据和应用程序进行删除、修改或者增加，构成违反治安管理行为的，违法行为名称表述为“非法改变计算机信息系统数据和应用程序”。对单位处罚的法律依据适用《计算机信息网络国际联网安全保护管理办法》第6 条第3 项和第20 条，对其直接负责的主管人员和其他直接责任人员处罚的法律依据适用《中华人民共和国治安管理处罚法》第18 条和第33 条第3 项。</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1.轻微：初次违反或者尚未造成实际危害后果且无违法所得，处警告。</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2.一般：两次以上违反；造成危害较轻的；或者有违法所得的，处警告，对个人并处2000元以下罚款，对单位可以并处10000元以下罚款；有违法所得的，没收违法所得。</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造成危害后果较重的；或者违法所得达2000元以上的，处警告，对个人处2000元以上5000元以下罚款；对单位处10000元以上15000元以下罚款，并可以给予6个月以内停止联网、停机整顿；有违法所得的，没收违法所得。</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4.严重：擅自改变第三级（含）以上计算机信息系统数据、应用程序的，尚未造成实际危害后果的，处五日以下拘留。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5.特别严重：有下列行为之一的，处五日以上十日以下拘留：</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①擅自改变涉及国计民生的计算机信息系统，造成实际危害后果的；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②实盗取用他人各种网络应用帐号的；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③在他人计算机信息系统种植木马组建受其控制的僵尸网络的；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④造成计算机信息系统瘫痪、应用程序或数据遭受破坏等后果的；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⑤使公共利益受到侵害或造成社会影响的；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⑥擅自改变其他第三级以上计算机信息系统功能造成危害后果的。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569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故意制作、传播计算机破坏性程序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项：任何单位和个人不得从事下列危害计算机信息网络安全的活动：</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故意制作、传播计算机病毒等破坏性程序的；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color w:val="auto"/>
                <w:sz w:val="18"/>
                <w:szCs w:val="18"/>
                <w:highlight w:val="none"/>
                <w:lang w:eastAsia="zh-CN"/>
              </w:rPr>
              <w:t>注：</w:t>
            </w:r>
            <w:r>
              <w:rPr>
                <w:rFonts w:hint="eastAsia" w:ascii="Times New Roman" w:hAnsi="Times New Roman" w:eastAsia="方正书宋简体" w:cs="Times New Roman"/>
                <w:color w:val="auto"/>
                <w:sz w:val="18"/>
                <w:szCs w:val="18"/>
                <w:highlight w:val="none"/>
              </w:rPr>
              <w:t>《计算机信息网络国际联网安全保护管理办法》第20条与《中华人民共和国治安管理处罚法》第33条第4项竞合。对故意制作、传播计算机病毒等破坏性程序，构成违反治安管理行为的，违法行为名称表述为“破坏计算机信息系统”。对单位处罚的法律依据根据具体情形适用《计算机信息网络国际联网安全保护管理办法》第6条第4项和第20条，对其直接负责的主管人员和其他直接责任人员处罚的法律依据根据具体情形适用《中华人民共和国治安管理处罚法》第18条和第33条第4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有下列情形之一的，属于“情节较重”：</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故意制作、传播计算机病毒等破坏性程序，造成五台以上计算机信息系统受感染的；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违法所得或者造成经济损失达到有关司法解释认定构成刑法第二百八十六条第三款规定的“后果严重”标准的百分之五十以上的；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虽未达到前两项规定之一的情形，但多次故意制作、传播计算机病毒</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等破坏性程序的</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其他情节较重的情形。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未建立国际联网安全保护管理制度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《计算机信息网络国际联网安全保护管理办法》第21条第1项。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未建立安全保护管理制度的。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1.未建立国际联网安全保护管理制度，未造成违法后果的，由公安机关责令限期整改，给予警告，有违法所得的，没收违法所得。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未采取国际联网安全技术保护措施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《计算机信息网络国际联网安全保护管理办法》第21条第2项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互联网安全保护技术措施规定》第15条。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二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未采取安全技术保护措施的；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《互联网安全保护技术措施规定》第十五条：违反本规定第七条至第十四条规定的，由公安机关依照《计算机信息网络国际联网安全保护管理办法》第二十一条的规定予以处罚。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1.轻微：初未采取安全技术保护措施，未造成违法后果的，责令限期改正，给予警告，有违法所得的，没收违法所得。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未对网络用户进行安全教育、培训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三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未对网络用户进行安全教育和培训的。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1.轻微：未对网络用户进行安全教育和培训，未造成违法后果的，责令限期改正，给予警告，有违法所得的，没收违法所得。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未按规定提供安全保护管理相关信息、资料、数据文件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四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未提供安全保护管理所需信息、资料及数据文件，或者所提供内容不真实的。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w:t>
            </w:r>
            <w:r>
              <w:rPr>
                <w:rFonts w:hint="default" w:ascii="Times New Roman" w:hAnsi="Times New Roman" w:eastAsia="方正书宋简体" w:cs="Times New Roman"/>
                <w:b w:val="0"/>
                <w:i w:val="0"/>
                <w:iCs w:val="0"/>
                <w:color w:val="auto"/>
                <w:spacing w:val="-11"/>
                <w:kern w:val="0"/>
                <w:sz w:val="18"/>
                <w:szCs w:val="18"/>
                <w:highlight w:val="none"/>
                <w:u w:val="none"/>
                <w:lang w:val="en-US" w:eastAsia="zh-CN" w:bidi="ar"/>
              </w:rPr>
              <w:t>未提供安全保护管理所需信息、资料及数据文件，或者所提供内容不真实，未造成违法后果的，责令限期改正，给予警告，有违法所得的，没收违法所得。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未依法审核网络发布信息内容；未依法登记网络信息委托发布单位和个人信息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五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对委托其发布的信息内容未进行审核或者对委托单位和个人未进行登记的。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1.轻微：对委托其发布的信息内容未进行审核或者对委托单位和个人未进行登记，未造成违法后果的，责令限期改正，给予警告，有违法所得的，没收违法所得。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w:t>
            </w:r>
            <w:r>
              <w:rPr>
                <w:rFonts w:hint="default" w:ascii="Times New Roman" w:hAnsi="Times New Roman" w:eastAsia="方正书宋简体" w:cs="Times New Roman"/>
                <w:b w:val="0"/>
                <w:i w:val="0"/>
                <w:iCs w:val="0"/>
                <w:color w:val="auto"/>
                <w:spacing w:val="-9"/>
                <w:kern w:val="0"/>
                <w:sz w:val="18"/>
                <w:szCs w:val="18"/>
                <w:highlight w:val="none"/>
                <w:u w:val="none"/>
                <w:lang w:val="en-US" w:eastAsia="zh-CN" w:bidi="ar"/>
              </w:rPr>
              <w:t>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未建立电子公告系统的用户登记、信息管理制度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六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未建立电子公告系统的用户登记和信息管理制度的。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1.轻微：未建立电子公告系统的用户登记和信息管理制度，未造成违法后果的，责令限期改正，给予警告，有违法所得的，没收违法所得。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未按规定删除网络地址、目录；未按规定关闭服务器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七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未按照国家有关规定，删除网络地址、目录或者关闭服务器的。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1.轻微：未按照国家有关规定，删除网络地址、目录或者关闭服务器，情节轻微的，给予警告，有违法所得的，没收违法所得。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未建立公用帐号使用登记制度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八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八</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未建立公用账号使用登记制度的。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1.轻微：未建立公用帐号使用登记制度，未造成违法后果的，给予警告，有违法所得的，没收违法所得。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违法转借、转让用户帐号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二十一条第九项：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原发证、审批机构吊销经营许可证或者取消联网资格。</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九</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转借、转让用户账号的。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1.轻微：转借、转让用户帐号，未造成后果的，给予警告，有违法所得的，没收违法所得。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2.一般：在规定的限期内未整改完毕的，给予警告，有违法所得的，没收违法所得，对单位的主管负责人员和其他直接责任人员并处1000元的罚款，对单位并处3000元的罚款。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3.较重：在规定的限期内拒不改正的，给予警告，有违法所得的，没收违法所得，对单位的主管负责人员和其他直接责任人员并处2000元的罚款，对单位并处6000元的罚款。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4.严重：在规定的限期内未进行改正，致使违法后果发生的，给予警告，有违法所得的，没收违法所得，对单位的主管负责人员和其他直接责任人员并处3000元的罚款，对单位并处9000元的罚款。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法或者造成严重后果以及具有其他严重情节的，有违法所得的，没收违法所得，给予三个月的停止联网、停机整顿的处罚，必要时可以建议原发证、审批机构吊销经营许可证或者取消联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579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不履行国际联网备案职责</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《计算机信息网络国际联网安全保护管理办法》第11条、第12条、第23条。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第十一条：用户在接入单位办理入网手续时，应当填写用户备案表。备案表由公安部监制。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二条：互联单位、接入单位、使用计算机信息网络国际联网的法人和其他组织（包括跨省、自治区、直辖市联网的单位和所属的分支机构），应当自网络正式联通之日起三十日内，到所在地的省、自治区、直辖市人民政府公安机关指定的受理机关办理备案手续。前款所列单位应当负责将接入本网络的接入单位和用户情况报当地公安机关备案，并及时报告本网络中接入单位和用户的变更情况。</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第二十三条：违反本办法第十一条、第十二条规定，不履行备案职责的，由公安机关给予警告或者停机整顿不超过六个月的处罚。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1.轻微：初次违反，未造成危害后果的，给予警告，责令限期改正。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2.严重：规定期限内未改正或造成危害后果的，停机整顿不超过六个月的处罚。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（五十八）《计算机病毒防治管理办法》（部门规章）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制作、传播计算机病毒</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《计算机病毒防治管理办法》第5条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3项、第4项</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，第16条第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款、第2款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五</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条：任何单位和个人不得制作计算机病毒。</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第六条第二、三、四项：任何单位和个人不得有下列传播计算机病毒的行为：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（二）向他人提供含有计算机病毒的文件、软件、媒体；</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（三）销售、出租、附赠含有计算机病毒的媒体；</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（四）其他传播计算机病毒的行为。</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第十六条第一、二款：在非经营活动中有违反本办法第五条、第六条第二、三、四项规定行为之一的，由公安机关处以一千元以下罚款。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经营活动中有违反本办法第五条、第六条第二、三、四项规定行为之一，没有违法所得的，由公安机关对单位处以一万元以下罚款，对个人处以五千元以下罚款；有违法所得的，处以违法所得三倍以下罚款，但是最高不得超过三万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制作、传播计算机病毒，尚未影响计算机信息系统正常运行，即尚未构成违反治安管理行为的，违法行为名称表述为"制作、传播计算机病毒"，法律依据适用《计算机病毒防治管理办法》第5条、第6条第2、3、4项和第16条第1、2款。制作、传播计算机病毒，构成违反治安管理行为的，违法行为名称表述为"故意制作、传播计算机破坏性程序影响运行"，法律依据适用《中华人民共和国治安管理处罚法》第第33条第4项。单位"故意制作、传播计算机破坏性程序影响运行"，对单位处罚的法律依据适用《计算机病毒防治管理办法》第5条、第6条第2、3、4项和第16条第2款，对其直接负责的主管人员和其他直接责任人员处罚的法律依据适用《中华人民共和国治安管理处罚法》第18条和第33条第4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1.轻微：在非经营活动中制作非网络传播计算机病毒的，未影响计算机信息系统正常运行的，对个人的处200元罚款，对单位的处500元罚款。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2.一般：在非经营活动中制作网络传播计算机病毒，未影响计算机信息系统正常运行的，对个人的处500元罚款，对单位的处1000元罚款。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3.较重：在经营活动中制作非网络传播计算机病毒，未影响计算机信息系统正常运行的，对个人的处1000元罚款，对单位的处3000元罚款，有违法所得的，处以违法所得一倍的罚款，最高不得超过30000元。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4.严重：在经营活动中制作网络传播计算机病毒，未影响计算机信息系统正常运行的，对个人的处2000元罚款，对单位的处6000元罚款，有违法所得的，处以违法所得二倍的罚款，最高不得超过30000元。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5.特别严重：在经营活动中再次违反本条文的，且未影响计算机信息系统正常运行的，对个人的处4000元罚款，对单位的处9000元罚款，有违法所得的，处以违法所得三倍的罚款，最高不得超过30000元。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发布虚假计算机病毒疫情</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《计算机病毒防治管理办法》第七条：任何单位和个人不得向社会发布虚假的计算机病毒疫情。</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第十七条：违反本办法第七条、第八条规定行为之一的，由公安机关对单位处以一千元以下罚款，对单位直接负责的主管人员和直接责任人员处以五百元以下罚款；对个人处以五百元以下罚款。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1.轻微：发布虚假计算机病毒疫情，及时承认错误的，对单位处以200元罚款，对单位直接负责的主管人员和直接责任人员处以100元罚款；对个人处以100元罚款。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2.一般：发布虚假计算机病毒疫情，未造成后果的，对单位处以400元罚款，对单位直接负责的主管人员和直接责任人员处以200元罚款；对个人处以200元罚款。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3.较重：发布虚假计算机病毒疫情，造成后果的,对单位处以600元罚款，对单位直接负责的主管人员和直接责任人员处以300元罚款；对个人处以300元罚款。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4.严重：发布虚假计算机病毒疫情，造成严重后果的，对单位处以800元罚款，对单位直接负责的主管人员和直接责任人员处以400元罚款；对个人处以400元罚款。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发布虚假计算机病毒疫情，造成特别严重后果的，或多次（3次以上）发布虚假计算机病毒疫情，造成严重后果的，对单位处以1000元罚款，对单位直接负责的主管人员和直接责任人员处以500元罚款；对个人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未按规定提交计算机病毒样本</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《计算机病毒防治管理办法》第8条、第17条。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第八条：从事计算机病毒防治产品生产的单位，应当及时向公安部公共信息网络安全监察部门批准的计算机病毒防治产品检测机构提交病毒样本。</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第十七条：违反本办法第七条、第八条规定行为之一的，由公安机关对单位处以一千元以下罚款，对单位直接负责的主管人员和直接责任人员处以五百元以下罚款；对个人处以五百元以下罚款。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1.轻微：在规定时间未提交计算机病毒样本，但及时改正的，对单位处以200元罚款，对单位直接负责的主管人员和直接责任人员处以100元罚款；对个人处以100元罚款。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2.一般：未提交计算机病毒样本，未造成后果的，对单位处以400元罚款，对单位直接负责的主管人员和直接责任人员处以200元罚款；对个人处以200元罚款。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3.较重：未提交计算机病毒样本，造成后果的，对单位处以600元罚款，对单位直接负责的主管人员和直接责任人员处以300元罚款；对个人处以300元罚款。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4.严重：未提交计算机病毒样本，造成严重后果的，对单位处以800元罚款，对单位直接负责的主管人员和直接责任人员处以400元罚款；对个人处以400元罚款。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5.特别严重：多次（3次以上）违反本条文规定的，对单位处以1000元罚款，对单位直接负责的主管人员和直接责任人员处以500元罚款；对个人处以500元罚款。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未按规定上报计算机病毒分析结果</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《计算机病毒防治管理办法》第9条和第18条。</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第九条：计算机病毒防治产品检测机构应当对提交的病毒样本及时进行分析、确认，并将确认结果上报公安部公共信息网络安全监察部门。</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第十八条：违反本办法第九条规定的，由公安机关处以警告，并责令其限期改正；逾期不改正的，取消其计算机病毒防治产品检测机构的检测资格。</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1.违反规定的，予以警告，并责令限期改正。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2.逾期不改正的，取消其计算机病毒防治产品检测机构的检测资格。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未建立计算机病毒防治管理制度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十九条第一项：计算机信息系统的使用单位有下列行为之一的，由公安机关处警告，并根据情况责令其限期改正；逾期不改正的，对单位处以一千元以下罚款，对单位直接负责的主管人员和直接责任人员处以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（一）未建立本单位计算机病毒防治管理制度的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1.轻微：计算机信息系统的使用单位未建立本单位计算机病毒防治管理制度的，给予警告，并责令其限期整改。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2.一般：在规定的限期内未整改完毕的，对单位处以200元罚款，对单位直接负责的主管人员和直接责任人员处以100元罚款。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3.较重：在规定的限期内拒不改正的，对单位处以500元罚款，对单位直接负责的主管人员和直接责任人员处以200元罚款。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4.严重：在规定的限期内未进行改正，造成后果的，对单位处以800元罚款，对单位直接负责的主管人员和直接责任人员处以300元罚款。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5.特别严重：在规定的限期内未进行改正，后果严重的，对单位处以1000元罚款，对单位直接负责的主管人员和直接责任人员处以500元罚款。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未采取计算机病毒安全技术防治措施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十九条第二项：计算机信息系统的使用单位有下列行为之一的，由公安机关处警告，并根据情况责令其限期改正；逾期不改正的，对单位处以一千元以下罚款，对单位直接负责的主管人员和直接责任人员处以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（二）未采取计算机病毒安全技术防治措施的。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1.轻微：计算机信息系统的使用单位未采取计算机病毒防治措施的，给予警告，并责令其限期整改。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2.一般：在规定的限期内未整改完毕的，对单位处以200元罚款，对单位直接负责的主管人员和直接责任人员处以100元罚款。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3.较重：在规定的限期内拒不改正的，对单位处以500元罚款，对单位直接负责的主管人员和直接责任人员处以200元罚款。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4.严重：在规定的限期内未进行改正，造成后果的，对单位处以800元罚款，对单位直接负责的主管人员和直接责任人员处以300元罚款。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5.特别严重：在规定的限期内未进行改正，后果严重的，对单位处以1000元罚款，对单位直接负责的主管人员和直接责任人员处以500元罚款。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未进行计算机病毒防治教育、培训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十九条第三项：计算机信息系统的使用单位有下列行为之一的，由公安机关处警告，并根据情况责令其限期改正；逾期不改正的，对单位处以一千元以下罚款，对单位直接负责的主管人员和直接责任人员处以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（三）未对本单位计算机信息系统使用人员进行计算机病毒防治教育和培训的。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1.轻微：计算机信息系统的使用单位未进行计算机病毒防治教育、培训的，给予警告，并责令其限期整改。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2.一般：在规定的限期内未整改完毕的，对单位处以200元罚款，对单位直接负责的主管人员和直接责任人员处以100元罚款。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3.较重：在规定的限期内拒不改正的，对单位处以500元罚款，对单位直接负责的主管人员和直接责任人员处以200元罚款。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4.严重：在规定的限期内未进行改正，造成后果的，对单位处以800元罚款，对单位直接负责的主管人员和直接责任人员处以300元罚款。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5.特别严重：在规定的限期内未进行改正，后果严重的，对单位处以1000元罚款，对单位直接负责的主管人员和直接责任人员处以500元罚款。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未及时检测、清除计算机病毒</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十九条第四项：计算机信息系统的使用单位有下列行为之一的，由公安机关处警告，并根据情况责令其限期改正；逾期不改正的，对单位处以一千元以下罚款，对单位直接负责的主管人员和直接责任人员处以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（四）未及时检测、清除计算机信息系统中的计算机病毒，对计算机信息系统造成危害的。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1.轻微：计算机信息系统的使用单位未及时检测、清除计算机病毒的，处警告，并责令其限期整改。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2.一般：在规定的限期内未整改完毕的，对单位处以200元罚款，对单位直接负责的主管人员和直接责任人员处以100元罚款。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3.较重：在规定的限期内拒不改正的，对单位处以500元罚款，对单位直接负责的主管人员和直接责任人员处以200元罚款。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4.严重：在规定的限期内未进行改正，造成后果的，对单位处以800元罚款，对单位直接负责的主管人员和直接责任人员处以300元罚款。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5.特别严重：在规定的限期内未进行改正，后果严重的，对单位处以1000元罚款，对单位直接负责的主管人员和直接责任人员处以500元罚款。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未按规定使用具有销售许可证的计算机病毒防治产品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十九条第五项：计算机信息系统的使用单位有下列行为之一的，由公安机关处警告，并根据情况责令其限期改正；逾期不改正的，对单位处以一千元以下罚款，对单位直接负责的主管人员和直接责任人员处以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（五）未使用具有计算机信息系统安全专用产品销售许可证的计算机病毒防治产品，对计算机信息系统造成危害的。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1.轻微：计算机信息系统的使用单位未按规定使用具有销售许可证的计算机病毒防治产品，处警告，并责令其限期整改。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2.一般：在规定的限期内未整改完毕的，对单位处以200元罚款，对单位直接负责的主管人员和直接责任人员处以100元罚款。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3.较重：在规定的限期内拒不改正的，对单位处以500元罚款，对单位直接负责的主管人员和直接责任人员处以200元罚款。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4.严重：在规定的限期内未进行改正，造成后果的，对单位处以800元罚款，对单位直接负责的主管人员和直接责任人员处以300元罚款。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5.特别严重：在规定的限期内未进行改正，后果严重的，对单位处以1000元罚款，对单位直接负责的主管人员和直接责任人员处以500元罚款。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589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未按规定检测、清除计算机病毒；</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未依法保存计算机病毒检测、清除记录</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《计算机病毒防治管理办法》第14条、第20条。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第十四条：从事计算机设备或者媒体生产、销售、出租、维修行业的单位和个人，应当对计算机设备或者媒体进行计算机病毒检测、清除工作，并备有检测、清除的记录。</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第二十条：违反本办法第十四条规定，没有违法所得的，由公安机关对单位处以一万元以下罚款，对个人处以五千元以下罚款；有违法所得的，处以违法所得三倍以下罚款，但是最高不得超过三万元。</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1.轻微：对计算机设备或者媒体进行计算机病毒检测、清除工作，但未备有检测、清除记录的，对单位处1000元罚款，对个人处500元罚款。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2.一般：对数量较少的计算机设备或者媒体未进行计算机病毒检测、清除工作，并未备有检测、清除记录，无违法所得的，对单位处3000元罚款，对个人处1000元罚款。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3.较重：对数量较多的对计算机设备或者媒体未进行计算机病毒检测、清除工作，并未备有检测、清除记录，无违法所得的，对单位处6000元罚款，对个人处2000元罚款。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4.严重：对大量的计算机设备或者媒体未进行计算机病毒检测、清除工作，并未备有检测、清除记录，无违法所得的，对单位处9000元罚款，对个人处4000元罚款。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5.特别严重：未对计算机设备或者媒体进行计算机病毒检测、清除工作，有违法所得的，处以违法所得三倍的罚款，但是最高不得超过30000元。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widowControl/>
              <w:suppressLineNumbers w:val="0"/>
              <w:jc w:val="lef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eastAsia" w:ascii="Times New Roman" w:hAnsi="Times New Roman" w:eastAsia="方正书宋简体" w:cs="Times New Roman"/>
                <w:b w:val="0"/>
                <w:color w:val="auto"/>
                <w:spacing w:val="0"/>
                <w:sz w:val="18"/>
                <w:szCs w:val="18"/>
                <w:highlight w:val="none"/>
                <w:lang w:val="en-US" w:eastAsia="zh-CN" w:bidi="ar"/>
              </w:rPr>
              <w:t>（五十九）《中华人民共和国数据安全法》（法律）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开展数据处理活动不履行数据安全保护义务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《中华人民共和国数据安全法》第27条、第45条。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七条：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重要数据的处理者应当明确数据安全负责人和管理机构，落实数据安全保护责任。</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五条：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造成数据泄露事件等一般危害后果，或者因开展数据处理活动不履行数据安全保护义务被行政处罚后，两年内再次违反的，责令改正，给予警告，可以并处五万元以上五十万元以下罚款，对直接负责的主管人员和其他直接责任人员可以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拒不改正或造成大量数据泄露、重大经济损失、人员精神失常或死亡、引发社会恐慌以及其他对人民群众生命财产安全造成严重危害后果的，处五十万元以上二百万元以下罚款，并可以责令暂停相关业务、停业整顿，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4.严重：违反国家核心数据管理制度，危害国家主权、安全和发展利益的，由有关主管部门处二百万元以上一千万元以下罚款，并根据情况责令暂停相关业务、停业整</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6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发现数据安全风险未采取补救措施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《中华人民共和国数据安全法》第29条、第45条。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第二十九条：开展数据处理活动应当加强风险监测，发现数据安全缺陷、漏洞等风险时，应当立即采取补救措施；发生数据安全事件时，应当立即采取处置措施，按照规定及时告知用户并向有关主管部门报告。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五条：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造成一般危害后果的，或者因发现数据安全风险未采取补救措施被行政处罚后，两年内再次违反，责令改正，给予警告，可以并处五万元以上五十万元以下罚款，对直接负责的主管人员和其他直接责任人员可以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拒不改正或造成大量数据泄露、重大经济损失、人员精神失常或死亡、引发社会恐慌以及其他对人民群众生命财产安全造成严重危害后果的，处五十万元以上二百万元以下罚款，并可以责令暂停相关业务、停业整顿，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4.严重：违反国家核心数据管理制度，危害国家主权、安全和发展利益的，由有关主管部门处二百万元以上一千万元以下罚款，并根据情况责令暂停相关业务、停业整顿。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发生数据安全事件未采取处置措施、未告知用户、未报告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《中华人民共和国数据安全法》第29条、第45条。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第二十九条：开展数据处理活动应当加强风险监测，发现数据安全缺陷、漏洞等风险时，应当立即采取补救措施；发生数据安全事件时，应当立即采取处置措施，按照规定及时告知用户并向有关主管部门报告。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五条：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造成一般危害后果的，或者因发生数据安全事件未采取处置措施、未告知用户、未报告被行政处罚后，两年内再次违反，责令改正，给予警告，可以并处五万元以上五十万元以下罚款，对直接负责的主管人员和其他直接责任人员可以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拒不改正或造成大量数据泄露、重大经济损失、人员精神失常或死亡、引发社会恐慌以及其他对人民群众生命财产安全造成严重危害后果的，处五十万元以上二百万元以下罚款，并可以责令暂停相关业务、停业整顿，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4.严重：违反国家核心数据管理制度，危害国家主权、安全和发展利益的，由有关主管部门处二百万元以上一千万元以下罚款，并根据情况责令暂停相关业务、停业整顿。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83"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重要数据处理者不按规定开展风险评估、报送风险评估报告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《中华人民共和国数据安全法》第30条、第45条。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第三十条：重要数据的处理者应当按照规定对其数据处理活动定期开展风险评估，并向有关主管部门报送风险评估报告。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风险评估报告应当包括处理的重要数据的种类、数量，开展数据处理活动的情况，面临的数据安全风险及其应对措施等。</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五条：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造成一般危害后果的，或者因重要数据处理者不按规定开展风险评估、报送风险评估报告被行政处罚后，两年内再次违反，责令改正，给予警告，可以并处五万元以上五十万元以下罚款，对直接负责的主管人员和其他直接责任人员可以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拒不改正或造成大量数据泄露、重大经济损失、人员精神失常或死亡、引发社会恐慌以及其他对人民群众生命财产安全造成严重危害后果的，处五十万元以上二百万元以下罚款，并可以责令暂停相关业务、停业整顿，对直接负责的主管人员和其他直接责任人员处五万元以上二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4.严重：违反国家核心数据管理制度，危害国家主权、安全和发展利益的，由有关主管部门处二百万元以上一千万元以下罚款，并根据情况责令暂停相关业务、停业整顿。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非法向境外提供重要数据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《中华人民共和国数据安全法》第31条、第46条。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一条：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六条：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1.一般：情节轻微的，责令改正，给予警告，可以并处十万元以上一百万元以下罚款，对直接负责的主管人员和其他直接责任人员可以处一万元以上十万元以下罚款。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2.严重：存在危害国家主权安全和社会稳定等严重情节，处一百万元以上一千万元以下罚款，并可以责令暂停相关业务、停业整顿，对直接负责的主管人员和其他直接责任人员处十万元以上一百万元以下罚款。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5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数据交易中介服务机构不履行数据交易安全保护义务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《中华人民共和国数据安全法》第33条、第47条。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第三十三条：从事数据交易中介服务的机构提供服务，应当要求数据提供方说明数据来源，审核交易双方的身份，并留存审核、交易记录。</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七条：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般：初次违反且尚未造成危害后果的，责令改正，没收违法所得，处违法所得一倍以上三倍以下罚款，没有违法所得或者违法所得不足三万元的，处十万元以上三十万元以下罚款，并可以责令暂停相关业务、停业整顿；对直接负责的主管人员和其他直接责任人员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多次违反或初次违反导致刑事证据灭失等危害后果的，责令改正，没收违法所得，处违法所得三倍以上十倍以下罚款，没有违法所得或者违法所得不足十万元的，处三十万元以上一百万元以下罚款，并可以责令暂停相关业务、停业整顿；对直接负责的主管人员和其他直接责任人员处三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拒不配合公安机关调取数据</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eastAsia"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中华人民共和国数据安全法》第35条、第48条第1款。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第三十五条：公安机关、国家安全机关因依法维护国家安全或者侦查犯罪的需要调取数据，应当按照国家有关规定，经过严格的批准手续，依法进行，有关组织、个人应当予以配合。</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四十八条第一款：违反本法第三十五条规定，拒不配合数据调取的，由有关主管部门责令改正，给予警告，并处五万元以上五十万元以下罚款，对直接负责的主管人员和其他直接责任人员处一万元以上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1.一般：初次拒不配合公安机关调取数据的，责令改正，给予警告，并处五万元以上十万元以下罚款，对直接负责的主管人员和其他直接责任人员处一万元以上两万元以下罚款。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严重：因拒不配合公安机关调取数据被公安机关行政处罚后，仍拒不改正的，或初次拒不配合公安机关调取数据导致网络案事件发生、案事件证据灭失、引起舆情事件等危害后果的，处十万元以上五十万元以下罚款，对直接负责的主管人员和其他直接责任人员，处两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sz w:val="18"/>
                <w:szCs w:val="18"/>
                <w:highlight w:val="none"/>
                <w:u w:val="none"/>
                <w:lang w:eastAsia="zh-CN"/>
              </w:rPr>
            </w:pPr>
            <w:r>
              <w:rPr>
                <w:rFonts w:hint="default" w:ascii="Times New Roman" w:hAnsi="Times New Roman" w:eastAsia="方正书宋简体" w:cs="Times New Roman"/>
                <w:b w:val="0"/>
                <w:i w:val="0"/>
                <w:iCs w:val="0"/>
                <w:color w:val="auto"/>
                <w:spacing w:val="0"/>
                <w:sz w:val="18"/>
                <w:szCs w:val="18"/>
                <w:highlight w:val="none"/>
                <w:u w:val="none"/>
              </w:rPr>
              <w:t>（六十）《中华人民共和国个人信息保护法》</w:t>
            </w:r>
            <w:r>
              <w:rPr>
                <w:rFonts w:hint="eastAsia" w:ascii="Times New Roman" w:hAnsi="Times New Roman" w:eastAsia="方正书宋简体" w:cs="Times New Roman"/>
                <w:b w:val="0"/>
                <w:i w:val="0"/>
                <w:iCs w:val="0"/>
                <w:color w:val="auto"/>
                <w:spacing w:val="0"/>
                <w:sz w:val="18"/>
                <w:szCs w:val="18"/>
                <w:highlight w:val="none"/>
                <w:u w:val="none"/>
                <w:lang w:eastAsia="zh-CN"/>
              </w:rPr>
              <w:t>（法律）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未取得个人同意处理个人信息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《中华人民共和国个人信息保护法》13条第1款第1项、第23条、第25条、第27条、第29条、第31条第1款、第66条。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第十三条第一款第一项：符合下列情形之一的，个人信息处理者方可处理个人信息：（一）取得个人的同意；</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三条：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第二十五条：个人信息处理者不得公开其处理的个人信息，取得个人单独同意的除外。</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七条：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第二十九条：处理敏感个人信息应当取得个人的单独同意；法律、行政法规规定处理敏感个人信息应当取得书面同意的，从其规定。</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第三十一条第一款：个人信息处理者处理不满十四周岁未成年人个人信息的，应当取得未成年人的父母或者其他监护人的同意。</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六十六条：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1.轻微：情节轻微，尚未造成危害后果的，责令改正，给予警告，没收违法所得，对违法处理个人信息的应用程序，责令暂停或者终止提供服务。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拒不改正，尚未造成危害后果的，责令改正，给予警告，没收违法所得，对违法处理个人信息的应用程序，责令暂停或者终止提供服务；并处二十万元以下罚款；对直接负责的主管人员和其他直接责任人员处一万元以上两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因拒不改正导致刑事案件、舆情事件、社会恐慌、大量个人信息泄露以及其他损害人民群众生命财产安全等危害后果的，责令改正，给予警告，没收违法所得，对违法处理个人信息的应用程序，责令暂停或者终止提供服务；并处二十万元以上一百万元以下罚款；对直接负责的主管人员和其他直接责任人员处两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情节严重的，由省级以上公安机关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超范围处理个人信息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《中华人民共和国个人信息保护法》第13条第1款第2-7项、第21条、第23条、第26条、第28条第二款、第66条。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三条第一款第二、三、四、五、六、七项：符合下列情形之一的，个人信息处理者方可处理个人信息：（二）为订立、履行个人作为一方当事人的合同所必需，或者按照依法制定的劳动规章制度和依法签订的集体合同实施人力资源管理所必需；（三）为履行法定职责或者法定义务所必需；（四）为应对突发公共卫生事件，或者紧急情况下为保护自然人的生命健康和财产安全所必需；（五）为公共利益实施新闻报道、舆论监督等行为，在合理的范围内处理个人信息；（六）依照本法规定在合理的范围内处理个人自行公开或者其他已经合法公开的个人信息；（七）法律、行政法规规定的其他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第二十一条：个人信息处理者委托处理个人信息的，应当与受托人约定委托处理的目的、期限、处理方式、个人信息的种类、保护措施以及双方的权利和义务等，并对受托人的个人信息处理活动进行监督。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受托人应当按照约定处理个人信息，不得超出约定的处理目的、处理方式等处理个人信息；委托合同不生效、无效、被撤销或者终止的，受托人应当将个人信息返还个人信息处理者或者予以删除，不得保留。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未经个人信息处理者同意，受托人不得转委托他人处理个人信息。</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三条：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六条：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第二十八条第二款：只有在具有特定的目的和充分的必要性，并采取严格保护措施的情形下，个人信息处理者方可处理敏感个人信息。</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六十六条：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1.轻微：情节轻微，尚未造成危害后果的，责令改正，给予警告，没收违法所得，对违法处理个人信息的应用程序，责令暂停或者终止提供服务。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拒不改正，尚未造成危害后果的，责令改正，给予警告，没收违法所得，对违法处理个人信息的应用程序，责令暂停或者终止提供服务；并处二十万元以下罚款；对直接负责的主管人员和其他直接责任人员处一万元以上两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因拒不改正导致刑事案件、舆情事件、社会恐慌、大量个人信息泄露以及其他损害人民群众生命财产安全等危害后果的，责令改正，给予警告，没收违法所得，对违法处理个人信息的应用程序，责令暂停或者终止提供服务；并处二十万元以上一百万元以下罚款；对直接负责的主管人员和其他直接责任人员处两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情节严重的，由省级以上公安机关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599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处理个人信息未按规定履行告知义务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《中华人民共和国个人信息保护法》14条第1款、第17条、第18条第2款、第22条、第3</w:t>
            </w:r>
            <w:r>
              <w:rPr>
                <w:rStyle w:val="19"/>
                <w:rFonts w:hint="eastAsia" w:ascii="Times New Roman" w:hAnsi="Times New Roman" w:eastAsia="方正书宋简体" w:cs="Times New Roman"/>
                <w:b w:val="0"/>
                <w:color w:val="auto"/>
                <w:spacing w:val="0"/>
                <w:sz w:val="18"/>
                <w:szCs w:val="18"/>
                <w:highlight w:val="none"/>
                <w:lang w:val="en-US" w:eastAsia="zh-CN" w:bidi="ar"/>
              </w:rPr>
              <w:t>0</w:t>
            </w:r>
            <w:r>
              <w:rPr>
                <w:rStyle w:val="19"/>
                <w:rFonts w:hint="default" w:ascii="Times New Roman" w:hAnsi="Times New Roman" w:eastAsia="方正书宋简体" w:cs="Times New Roman"/>
                <w:b w:val="0"/>
                <w:color w:val="auto"/>
                <w:spacing w:val="0"/>
                <w:sz w:val="18"/>
                <w:szCs w:val="18"/>
                <w:highlight w:val="none"/>
                <w:lang w:val="en-US" w:eastAsia="zh-CN" w:bidi="ar"/>
              </w:rPr>
              <w:t>条、第66条。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第十四条第一款：基于个人同意处理个人信息的，该同意应当由个人在充分知情的前提下自愿、明确作出。法律、行政法规规定处理个人信息应当取得个人单独同意或者书面同意的，从其规定。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七条：个人信息处理者在处理个人信息前，应当以显著方式、清晰易懂的语言真实、准确、完整地向个人告知下列事项：（一）个人信息处理者的名称或者姓名和联系方式；（二）个人信息的处理目的、处理方式，处理的个人信息种类、保存期限；（三）个人行使本法规定权利的方式和程序；（四）法律、行政法规规定应当告知的其他事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前款规定事项发生变更的，应当将变更部分告知个人。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个人信息处理者通过制定个人信息处理规则的方式告知第一款规定事项的，处理规则应当公开，并且便于查阅和保存。</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第十八条第二款：紧急情况下为保护自然人的生命健康和财产安全无法及时向个人告知的，个人信息处理者应当在紧急情况消除后及时告知。</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二条：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第三十条：个人信息处理者处理敏感个人信息的，除本法第十七条第一款规定的事项外，还应当向个人告知处理敏感个人信息的必要性以及对个人权益的影响；依照本法规定可以不向个人告知的除外。</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六十六条：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1.轻微：情节轻微，尚未造成危害后果的，责令改正，给予警告，没收违法所得，对违法处理个人信息的应用程序，责令暂停或者终止提供服务。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拒不改正，尚未造成危害后果的，责令改正，给予警告，没收违法所得，对违法处理个人信息的应用程序，责令暂停或者终止提供服务；并处二十万元以下罚款；对直接负责的主管人员和其他直接责任人员处一万元以上两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因拒不改正导致刑事案件、舆情事件、社会恐慌、大量个人信息泄露以及其他损害人民群众生命财产安全等危害后果的，责令改正，给予警告，没收违法所得，对违法处理个人信息的应用程序，责令暂停或者终止提供服务；并处二十万元以上一百万元以下罚款；对直接负责的主管人员和其他直接责任人员处两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情节严重的，由省级以上公安机关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变更个人信息处理事项未重新取得同意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《中华人民共和国个人信息保护法》第14条第2款、第22条、第23条、第66条。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第十四条第二款：个人信息的处理目的、处理方式和处理的个人信息种类发生变更的，应当重新取得个人同意。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二条：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三条：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六十六条：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1.轻微：情节轻微，尚未造成危害后果的，责令改正，给予警告，没收违法所得，对违法处理个人信息的应用程序，责令暂停或者终止提供服务。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拒不改正，尚未造成危害后果的，责令改正，给予警告，没收违法所得，对违法处理个人信息的应用程序，责令暂停或者终止提供服务；并处二十万元以下罚款；对直接负责的主管人员和其他直接责任人员处一万元以上两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因拒不改正导致刑事案件、舆情事件、社会恐慌、大量个人信息泄露以及其他损害人民群众生命财产安全等危害后果的，责令改正，给予警告，没收违法所得，对违法处理个人信息的应用程序，责令暂停或者终止提供服务；并处二十万元以上一百万元以下罚款；对直接负责的主管人员和其他直接责任人员处两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情节严重的，由省级以上公安机关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个人信息处理者未履行个人信息保护义务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《中华人民共和国个人信息保护法》31条第2款、第51条、第55条、第56条、第57条、第58条、第66条。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第三十一条第二款：个人信息处理者处理不满十四周岁未成年人个人信息的，应当制定专门的个人信息处理规则。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五十一条：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一）制定内部管理制度和操作规程；（二）对个人信息实行分类管理；（三）采取相应的加密、去标识化等安全技术措施；（四）合理确定个人信息处理的操作权限，并定期对从业人员进行安全教育和培训；（五）制定并组织实施个人信息安全事件应急预案；（六）法律、行政法规规定的其他措施。</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五十五条：有下列情形之一的，个人信息处理者应当事前进行个人信息保护影响评估，并对处理情况进行记录：（一）处理敏感个人信息；（二）利用个人信息进行自动化决策；（三）委托处理个人信息、向其他个人信息处理者提供个人信息、公开个人信息；（四）向境外提供个人信息；（五）其他对个人权益有重大影响的个人信息处理活动。</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五十六条：个人信息保护影响评估应当包括下列内容：（一）个人信息的处理目的、处理方式等是否合法、正当、必要；（二）对个人权益的影响及安全风险；（三）所采取的保护措施是否合法、有效并与风险程度相适应。</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个人信息保护影响评估报告和处理情况记录应当至少保存三年。</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五十七条：发生或者可能发生个人信息泄露、篡改、丢失的，个人信息处理者应当立即采取补救措施，并通知履行个人信息保护职责的部门和个人。通知应当包括下列事项：（一）发生或者可能发生个人信息泄露、篡改、丢失的信息种类、原因和可能造成的危害；（二）个人信息处理者采取的补救措施和个人可以采取的减轻危害的措施；（三）个人信息处理者的联系方式。</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个人信息处理者采取措施能够有效避免信息泄露、篡改、丢失造成危害的，个人信息处理者可以不通知个人；履行个人信息保护职责的部门认为可能造成危害的，有权要求个人信息处理者通知个人。</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五十八条：提供重要互联网平台服务、用户数量巨大、业务类型复杂的个人信息处理者，应当履行下列义务：（一）按照国家规定建立健全个人信息保护合规制度体系，成立主要由外部成员组成的独立机构对个人信息保护情况进行监督；（二）遵循公开、公平、公正的原则，制定平台规则，明确平台内产品或者服务提供者处理个人信息的规范和保护个人信息的义务；（三）对严重违反法律、行政法规处理个人信息的平台内的产品或者服务提供者，停止提供服务；（四）定期发布个人信息保护社会责任报告，接受社会监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六十六条：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1.轻微：情节轻微，尚未造成危害后果的，责令改正，给予警告，没收违法所得，对违法处理个人信息的应用程序，责令暂停或者终止提供服务。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拒不改正，尚未造成危害后果的，责令改正，给予警告，没收违法所得，对违法处理个人信息的应用程序，责令暂停或者终止提供服务；并处二十万元以下罚款；对直接负责的主管人员和其他直接责任人员处一万元以上两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因拒不改正导致刑事案件、舆情事件、社会恐慌、大量个人信息泄露以及其他损害人民群众生命财产安全等危害后果的，责令改正，给予警告，没收违法所得，对违法处理个人信息的应用程序，责令暂停或者终止提供服务；并处二十万元以上一百万元以下罚款；对直接负责的主管人员和其他直接责任人员处两万元以上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情节严重的，由省级以上公安机关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（六十一）《关键信息基础设施安全保护条例》（行政法规）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关键信息基础设施运营者不履行网络安全保护义务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关键信息基础设施安全保护条例》第三十九条：运营者有下列情形之一的，由有关主管部门依据职责责令改正，给予警告；拒不改正或者导致危害网络安全等后果的，处10万元以上100万元以下罚款，对直接负责的主管人员处1万元以上10万元以下罚款：（一）在关键信息基础设施发生较大变化，可能影响其认定结果时未及时将相关情况报告保护工作部门的；（二）安全保护措施未与关键信息基础设施同步规划、同步建设、同步使用的；（三）未建立健全网络安全保护制度和责任制的；（四）未设置专门安全管理机构的；（五）未对专门安全管理机构负责人和关键岗位人员进行安全背景审查的；（六）开展与网络安全和信息化有关的决策没有专门安全管理机构人员参与的；（七）专门安全管理机构未履行本条例第十五条规定的职责的；（八）未对关键信息基础设施每年至少进行一次网络安全检测和风险评估，未对发现的安全问题及时整改，或者未按照保护工作部门要求报送情况的；（九）采购网络产品和服务，未按照国家有关规定与网络产品和服务提供者签订安全保密协议的；（十）发生合并、分立、解散等情况，未及时报告保护工作部门，或者未按照保护工作部门的要求对关键信息基础设施进行处置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1.一般：情节轻微，尚未造成危害后果的，责令改正，给予警告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2.较重：拒不改正或导致一般危害网络安全等后果的，处10万元以上20万元以下罚款，对直接负责的主管人员处1万元以上2万元以下罚款。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3.严重：导致严重危害网络安全等后果，或因拒不改正导致危害网络安全等后果的，处20万元以上100万元以下罚款，对直接负责的主管人员处2万元以上10万元以下罚款。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关键信息基础设施运营者未按照规定报告重大网络安全事件或者发现的重大网络安全威胁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关键信息基础设施安全保护条例》第四十条：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10万元以上100万元以下罚款，对直接负责的主管人员处1万元以上10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1.一般：情节轻微，尚未造成危害后果的，责令改正，给予警告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2.较重：拒不改正或导致一般危害网络安全等后果的，处10万元以上20万元以下罚款，对直接负责的主管人员处1万元以上2万元以下罚款。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3.严重：导致严重危害网络安全等后果，或因拒不改正导致危害网络安全等后果的，处20万元以上100万元以下罚款，对直接负责的主管人员处2万元以上10万元以下罚款。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关键信息基础设施运营者对公安机关开展网络安全检查工作不予配合</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关键信息基础设施安全保护条例》第四十二条：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5万元以上50万元以下罚款，对直接负责的主管人员和其他直接责任人员处1万元以上10万元以下罚款；情节严重的，依法追究相应法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1.轻微：情节轻微，尚未造成危害后果的，责令改正。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2.一般：拒不改正的，处5万元以上20万元以下罚款，对直接负责的主管人员和其他直接责任人员处1万元以上5万元以下罚款。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3.较重：拒不改正导致网络安全危害后果的，处20万元以上50万元以下罚款，对直接负责的主管人员和其他直接责任人员处5万元以上10万元以下罚款。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4.严重：情节严重的，依法追究相应法律责任。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实施非法侵入、干扰、破坏关键信息基础设施，危害关键信息基础设施安全的活动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关键信息基础设施安全保护条例》第四十三条：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单位有前款行为的，由公安机关没收违法所得，处10万元以上100万元以下罚款，并对直接负责的主管人员和其他直接责任人员依照前款规定处罚。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违反本条例第五条第二款和第三十一条规定，受到治安管理处罚的人员，5年内不得从事网络安全管理和网络运营关键岗位的工作；受到刑事处罚的人员，终身不得从事网络安全管理和网络运营关键岗位的工作。</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1.一般：情节轻微的，没收违法所得，处5日以下拘留，可以并处5万元以上50万元以下罚款。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单位有前款行为的，由公安机关没收违法所得，处10万元以上50万元以下罚款，并对直接负责的主管人员和其他直接责任人员依照前款规定处罚。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2.较重：情节较重的，处5日以上15日以下拘留，可以并处50万元以上100万元以下罚款。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3.单位有前款行为的，由公安机关没收违法所得，处50万元以上100万元以下罚款，并对直接负责的主管人员和其他直接责任人员依照前款规定处罚。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（六十二）《中华人民共和国禁毒法》（法律）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容留吸毒</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《中华人民共和国禁毒法》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容留他人吸食、注射毒品或者介绍买卖毒品，构成犯罪的，依法追究刑事责任；尚不构成犯罪的，由公安机关处十日以上十五日以下拘留，可以并处三千元以下罚款；情节较轻的，处五日以下拘留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五条第二款：容留他人吸食、注射毒品或者介绍买卖毒品的，处十日以上十五日以下拘留，可以并处三千元以下罚款；情节较轻的，处五日以下拘留或者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禁毒法》第61条与《中华人民共和国治安管理处罚法》第85条第2款竞合。对容留他人吸食、注射毒品的，违法行为名称表述为“容留吸毒”，法律依据适用《中华人民共和国治安管理处罚法》第85条第2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1.初次容留一人吸食、注射毒品的；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介绍买卖毒品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《中华人民共和国禁毒法》</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容留他人吸食、注射毒品或者介绍买卖毒品，构成犯罪的，依法追究刑事责任；尚不构成犯罪的，由公安机关处十日以上十五日以下拘留，可以并处三千元以下罚款；情节较轻的，处五日以下拘留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治安管理处罚法》第八十五条第二款：容留他人吸食、注射毒品或者介绍买卖毒品的，处十日以上十五日以下拘留，可以并处三千元以下罚款；情节较轻的，处五日以下拘留或者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注：《中华人民共和国禁毒法》第61条与《中华人民共和国治安管理处罚法》第85条第2款竞合。对介绍买卖毒品的，违法行为名称表述为“介绍买卖毒品”，法律依据适用《中华人民共和国治安管理处罚法》第85条第2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情节较轻的情形：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1.介绍一人购买毒品海洛因一克以下（其他毒品按有关规定折算）仅用于吸食、注射毒品的；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2.其他情节较轻的情形。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（六十三）《易制毒化学品管理条例》（行政法规）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未经许可、备案购买、运输易制毒化学品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《易制毒化学品管理条例》第38条第1款，《易制毒化学品购销和运输管理办法》第30条第1项，第32条第1项，第34条第2款。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条第一项：违反规定购买易制毒化学品，有下列情形之一的，公安机关应当没收非法购买的易制毒化学品，对购买方处非法购买易制毒化学品货值十倍以上二十倍以下的罚款，货值的二十倍不足一万元的，按一万元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（一）未经许可或者备案擅自购买易制毒化学品的；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二条第一项：货主违反规定运输易制毒化学品，有下列情形之一的，公安机关应当没收非法运输的易制毒化学品或者非法运输易制毒化学品的设备、工具；处非法运输易制毒化学品货值十倍以上二十倍以下罚款，货值的二十倍不足一万元的，按一万元罚款；有违法所得的，没收违法所得；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（一）未经许可或者备案擅自运输易制毒化学品的；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第三十四条第二款：使用以伪造的申请材料骗取的易制毒化学品购买、运输许可证或者备案证明购买、运输易制毒化学品的，分别按照第三十条第一项和第三十二条第一项的规定处罚。</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注：《易制毒化学品管理条例》第38条第1款和《易制毒化学品购销和运输管理办法》第30条第1项、第32条第1项，对"未经许可、备案购买易制毒化学品" "未经许可、备案运输易制毒化学品"的法律责任作了相同规定，法律依据适用《易制毒化学品管理条例》第38条第1款。</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对使用以伪造的申请材料骗取的易制毒化学品购买、运输许可证、备案证明购买、运输易制毒化学品的，违法行为名称表述为"未经许可、备案购买、运输易制毒化学品"，法律依据适用《易制毒化学品管理条例》第38条第1款，《易制毒化学品购销和运输管理办法》第30条第1项、第32条第1项和第34条第2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未经许可或者备案生产、经营、购买、运输易制毒化学品且有证据证明确实用于合法生产、生活需要，但未流入非法渠道，或有其他轻微违法行为的，没收非法生产、经营、购买、运输的易制毒化学品、用于非法生产易制毒化学品的原料以及非法生产、经营、购买、运输易制毒化学品的设备、工具，处非法生产、经营、购买、运输的易制毒化学品货值10倍以上15倍以下的罚款，货值的15倍不足1万元的，按1万元罚款；有违法所得的，没收违法所得；有营业执照的，由市场监督管理部门吊销营业执照；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次未经许可或者备案生产、经营、购买、运输易制毒化学品且有证据证明确实用于合法生产、生活需要，但未流入非法渠道，或有其他一般违法行为的，没收非法生产、经营、购买、运输的易制毒化学品、用于非法生产易制毒化学品的原料以及非法生产、经营、购买、运输易制毒化学品的设备、工具，处非法生产、经营、购买、运输的易制毒化学品货值15倍以上20倍以下的罚款，货值的20倍不足1万元的，按1万元罚款；有违法所得的，没收违法所得；有营业执照的，由市场监督管理部门吊销营业执照；构成犯罪的，依法追究刑事责任。自做出行政处罚决定之日起三年内，可以停止受理其易制毒化学品购买或者运输许可、备案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609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骗取易制毒化学品购买、运输许可证、备案证明</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《易制毒化学品购销和运输管理办法》第三十四条第一款:伪造申请材料骗取易制毒化学品购买、运输许可证或者备案证明的，公安机关应当处一万元罚款，并撤销许可证或者备案证明。</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伪造申请材料骗取易制毒化学品购买、运输许可证或者备案证明的，法律依据适用《易制毒化学品管理条例》第38条第1款和《易制毒化学品购销和运输管理办法》第34条第1款，并按照《易制毒化学品购销和运输管理办法》第34条第1款予以处理。</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1.伪造申请材料骗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取易制毒化学品购买、运输许可证或者备案证明的，由公安机关对伪造申请材料骗取购买、运输许可证或者备案证明的当事人处一万元罚款，并撤销许可证或者备案证明。</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2.使用以伪造的申请材料骗的取易制毒化学品购买、运输许可证、备案证明购买、运输易制毒化学品的，按照本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书中“</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未经许可、备案购买、运输易制毒化学品</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”规定内容处理。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使用他人的许可证、备案证明购买、运输易制毒化学品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使用他人的许可证、备案证明生产、经营、购买、运输易制毒化学品且有证据证明确实用于合法生产、生活需要，或有其他轻微违法行为的，没收非法生产、经营、购买、运输的易制毒化学品、用于非法生产易制毒化学品的原料以及非法生产、经营、购买、运输易制毒化学品的设备、工具，处非法生产、经营、购买、运输的易制毒化学品货值10倍以上15倍以下的罚款，货值的15倍不足1万元的，按1万元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次使用他人的许可证、备案证明生产、经营、购买、运输易制毒化学品且有证据证明确实用于合法生产、生活需要，或有其他一般违法行为的，没收非法生产、经营、购买、运输的易制毒化学品、用于非法生产易制毒化学品的原料以及非法生产、经营、购买、运输易制毒化学品的设备、工具，处非法生产、经营、购买、运输的易制毒化学品货值15倍以上20倍以下的罚款，货值的20倍不足1万元的，按1万元罚款；有违法所得的，没收违法所得。有营业执照的，由市场监督管理部门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使用伪造、变造、失效的许可证、备案证明购买、运输易制毒化学品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三十八条第一款：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使用伪造、变造、失效的许可证、备案证明生产、经营、购买、运输易制毒化学品且有证据证明确实用于合法生产、生活需要，或有其他轻微违法行为的，没收非法生产、经营、购买、运输的易制毒化学品、用于非法生产易制毒化学品的原料以及非法生产、经营、购买、运输易制毒化学品的设备、工具，处非法生产、经营、购买、运输的易制毒化学品货值10倍以上15倍以下的罚款，货值的15倍不足1万元的，按1万元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次使用伪造、变造、失效的许可证生产、经营、购买、运输易制毒化学品且有证据证明确实用于合法生产、生活需要，或有其他一般违法行为的，没收非法生产、经营、购买、运输的易制毒化学品、用于非法生产易制毒化学品的原料以及非法生产、经营、购买、运输易制毒化学品的设备、工具，处非法生产、经营、购买、运输的易制毒化学品货值15倍以上20倍以下的罚款，货值的20倍不足1万元的，按1万元罚款；有违法所得的，没收违法所得；有营业执照的，由市场监督管理部门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易制毒化学品购买、运输单位未按规定建立安全管理制度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一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1.初次发现易制毒化学品购买、运输单位未按规定建立安全管理制度，尚未造成后果的，给予警告，责令限期改正，处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万元以下的罚款；对违反规定生产、经营、购买的易制毒化学品可以予以没收。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2.初次发现易制毒化学品购买、运输单位未按规定建立安全管理制度，已造成一定后果的，给予警告，责令限期改正，处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万元以下的罚款；对违反规定生产、经营、购买的易制毒化学品可以予以没收。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3.逾期不改正的，责令限期停产停业整顿；</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转借易制毒化学品购买、运输许可证、备案证明</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《易制毒化学品管理条例》第40条第1款第2项，《易制毒化学品购销和运输管理办法》第36条第1项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二项：违反本条例规定，有下列行为之一的，由负责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（二）将许可证或者备案证明转借他人使用的；</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六条第一项：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p>
          <w:p>
            <w:pPr>
              <w:keepNext w:val="0"/>
              <w:keepLines w:val="0"/>
              <w:pageBreakBefore w:val="0"/>
              <w:widowControl w:val="0"/>
              <w:numPr>
                <w:ilvl w:val="0"/>
                <w:numId w:val="17"/>
              </w:numPr>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将易制毒化学品购买或运输许可证或者备案证明转借他人使用的；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6"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40条第1款第2项和《易制毒化学品购销和运输管理办法》第36条第1项对"转借易制毒化学品购买、运输许可证、备案证明"的法律责任作了相同规定，《易制毒化学品购销和运输管理办法》第36条第1项对违法行为的界定更为明确，法律依据可以适用《易制毒化学品管理条例》第40条第1款第2项，也可以适用《易制毒化学品购销和运输管理办法》第36条第1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1.将易制毒化学品购买、运输许可证或者备案证明转借他人，但是尚没有被使用，或有其他轻微违法行为的，给予警告，责令限期改正，处1万元罚款；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将易制毒化学品购买、运输许可证或者备案证明转借他人，并已使用，或有其他轻微违法行为的，给予警告，责令限期改正，处1万元以上2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两次将易制毒化学品购买、运输许可证或者备案证明转借他人，并已使用，能说明合法用途且未流入非法渠道，或有其他一般违法行为的，给予警告，责令限期改正，处2万元以上3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三次以上将易制毒化学品购买、运输许可证或者备案证明转借他人，并已使用；或将易制毒化学品购买、运输许可证或者备案证明转借他人，并已使用，且流入非法渠道，或有其他严重违法行为的，给予警告，责令限期改正，处3万元以上5万元以下罚款；对违反规定购买的易制毒化学品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超出购买许可、备案范围购买易制毒化学品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《易制毒化学品管理条例》第40第1款第3项，《易制毒化学品购销和运输管理办法》第36条第2项。</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三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（三）超出许可的品种、数量生产、经营、购买易制毒化学品的；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六条第二项：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p>
          <w:p>
            <w:pPr>
              <w:keepNext w:val="0"/>
              <w:keepLines w:val="0"/>
              <w:pageBreakBefore w:val="0"/>
              <w:widowControl w:val="0"/>
              <w:numPr>
                <w:ilvl w:val="0"/>
                <w:numId w:val="17"/>
              </w:numPr>
              <w:suppressLineNumbers w:val="0"/>
              <w:kinsoku/>
              <w:wordWrap/>
              <w:overflowPunct w:val="0"/>
              <w:topLinePunct w:val="0"/>
              <w:autoSpaceDE/>
              <w:autoSpaceDN/>
              <w:bidi w:val="0"/>
              <w:adjustRightInd w:val="0"/>
              <w:snapToGrid w:val="0"/>
              <w:spacing w:line="266"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超出许可的品种、数量购买易制毒化学品的；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6"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40条第1款第3项和《易制毒化学品购销和运输管理办法》第36条第2项对"转借易制毒化学品购买、运输许可证、备案证明"的法律责任作了相同规定，《易制毒化学品购销和运输管理办法》第36条第2项对违法行为的界定更为明确，法律依据可以适用《易制毒化学品管理条例》第40条第1款第3项，也可以适用《易制毒化学品购销和运输管理办法》第36条第2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出许可、备案购买易制毒化学品的品种一种或超出许可数量不足50%，且有证据证明确实用于合法生产、生活需要，尚不构成犯罪，或有其他轻微违法行为的，给予警告、责令限期整改，处1万元以上2万元以下的罚款，对违反规定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出许可、备案购买易制毒化学品的品种两种或超出许可数量50%-100%，且有证据证明确实用于合法生产、生活需要的，尚不构成犯罪，或有其他一般违法行为的，给予警告，责令限期改正，处2万元以上3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超出许可、备案购买易制毒化学品的品种三种以上或者超出许可数量100%以上，且有证据证明确实用于合法生产、生活需要的，尚不构成犯罪的；或超出许可、备案购买易制毒化学品的品种或数量，不能说明合法用途的，尚不构成犯罪，或有其他严重违法行为的，给予警告，责令限期改正，处3万元以上5万元以下罚款；对违反规定购买的易制毒化学品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14"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未按规定记录、保存、备案易制毒化学品交易情况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40条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第1款第4项，《易制毒化学品购销和运输管理办法》第36条第3项</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四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（四）生产、经营、购买单位不记录或者不如实记录交易情况、不按规定保存交易记录或者不如实、不及时向公安机关和有关行政主管部门备案销售情况的；</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六条第三项：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p>
          <w:p>
            <w:pPr>
              <w:keepNext w:val="0"/>
              <w:keepLines w:val="0"/>
              <w:pageBreakBefore w:val="0"/>
              <w:widowControl w:val="0"/>
              <w:numPr>
                <w:ilvl w:val="0"/>
                <w:numId w:val="17"/>
              </w:numPr>
              <w:suppressLineNumbers w:val="0"/>
              <w:kinsoku/>
              <w:wordWrap/>
              <w:overflowPunct w:val="0"/>
              <w:topLinePunct w:val="0"/>
              <w:autoSpaceDE/>
              <w:autoSpaceDN/>
              <w:bidi w:val="0"/>
              <w:adjustRightInd w:val="0"/>
              <w:snapToGrid w:val="0"/>
              <w:spacing w:line="266"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销售、购买易制毒化学品的单位不记录或者不如实记录交易情况、不按规定保存交易记录或者不如实、不及时向公安机关备案销售情况的；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6"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40条第1款第4项和《易制毒化学品购销和运输管理办法》第36条第3项对"转借易制毒化学品购买、运输许可证、备案证明"的法律责任作了相同规定，《易制毒化学品购销和运输管理办法》第36条第3项对违法行为的界定更为明确，法律依据可以适用《易制毒化学品管理条例》第40条第1款第4项，也可以适用《易制毒化学品购销和运输管理办法》第36条第3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购买使用单位不记录或者不如实记录交易情况、不按规定保存交易记录情况，或有其他违法行为的，给予警告，责令限期改正，处1万元以上3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生产、经营单位不记录或者不如实记录交易情况、不按规定保存交易记录或者不如实、不及时向公安机关和有关行政主管部门备案销售情况,或有其他违法行为的，给予警告，责令限期改正，处3万元以上5万元以下罚款；对违反规定购买的易制毒化学品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616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易制毒化学品丢失、被盗、被抢不报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《易制毒化学品管理条例》第40条第1款第5项、《易制毒化学品购销和运输管理办法》第36条第4项.</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五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（五）易制毒化学品丢失、被盗、被抢后未及时报告，造成严重后果的；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六条第四项：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p>
          <w:p>
            <w:pPr>
              <w:keepNext w:val="0"/>
              <w:keepLines w:val="0"/>
              <w:pageBreakBefore w:val="0"/>
              <w:widowControl w:val="0"/>
              <w:numPr>
                <w:ilvl w:val="0"/>
                <w:numId w:val="17"/>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易制毒化学品丢失、被盗、被抢后未及时报告，造成严重后果的；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40条第1款第5项和《易制毒化学品购销和运输管理办法》第36条第4项对"转借易制毒化学品购买、运输许可证、备案证明"的法律责任作了相同规定，《易制毒化学品购销和运输管理办法》第36条第4项对违法行为的界定更为明确，法律依据可以适用《易制毒化学品管理条例》第40条第1款第5项，也可以适用《易制毒化学品购销和运输管理办法》第36条第4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发现第二类、三类易制毒化学品丢失、被盗、被抢后未及时报告，造成严重后果的，给予警告，责令限期改正，处1万元以上3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两次以上发现第二类、第三类易制毒化学品或发现第一类易制毒化学品丢失、被盗、被抢后未及时报告，造成严重后果的，给予警告，责令限期改正，处3万元以上5万元以下罚款；对违反规定购买的易制毒化学品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使用现金、实物交易易制毒化学品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《易制毒化学品管理条例》第40条第1款第6项、《易制毒化学品购销和运输管理办法》第36条第5项。</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六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（六）除个人合法购买第一类中的药品类易制毒化学品药品制剂以及第三类易制毒化学品外，使用现金或者实物进行易制毒化学品交易的；</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六条第五项：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p>
          <w:p>
            <w:pPr>
              <w:keepNext w:val="0"/>
              <w:keepLines w:val="0"/>
              <w:pageBreakBefore w:val="0"/>
              <w:widowControl w:val="0"/>
              <w:numPr>
                <w:ilvl w:val="0"/>
                <w:numId w:val="17"/>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除个人合法购买第一类中的药品类易制毒化学品药品制剂以及第三类易制毒化学品外，使用现金或者实物进行易制毒化学品交易的；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40条第1款第6项和《易制毒化学品购销和运输管理办法》第36条第5项对"转借易制毒化学品购买、运输许可证、备案证明"的法律责任作了相同规定，《易制毒化学品购销和运输管理办法》第36条第5项对违法行为的界定更为明确，法律依据可以适用《易制毒化学品管理条例》第40条第1款第6项，也可以适用《易制毒化学品购销和运输管理办法》第36条第5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除个人合法购买第一类中的药品类易制毒化学品药品制剂以及第三类易制毒化学品外，使用现金或者实物进行易制毒化学品交易，但未流入非法渠道，或有其他轻微违法行为的，给予警告，责令限期改正，处1万元以上2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除个人合法购买第一类中的药品类易制毒化学品药品制剂以及第三类易制毒化学品外，两次使用现金或者实物进行易制毒化学品交易，但未流入非法渠道，或有其他一般违法行为的，给予警告，责令限期改正，处2万元以上3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除个人合法购买第一类中的药品类易制毒化学品药品制剂以及第三类易制毒化学品外，三次以上使用现金或者实物进行易制毒化学品交易，但未流入非法渠道，或有其他严重违法行为的，给予警告，责令限期改正，处3万元以上5万元以下罚款；对违反规定购买的易制毒化学品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9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未按规定报告易制毒化学品年度经销、库存情况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《易制毒化学品管理条例》第40条第1款第8项、《易制毒化学品购销和运输管理办法》第36条第6项.</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条第一款第八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（八）生产、经营易制毒化学品的单位不如实或者不按时向有关行政主管部门和公安机关报告年度生产、经销和库存等情况的。</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六条第六项：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w:t>
            </w:r>
          </w:p>
          <w:p>
            <w:pPr>
              <w:keepNext w:val="0"/>
              <w:keepLines w:val="0"/>
              <w:pageBreakBefore w:val="0"/>
              <w:widowControl w:val="0"/>
              <w:numPr>
                <w:ilvl w:val="0"/>
                <w:numId w:val="17"/>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经营易制毒化学品的单位不如实或者不按时报告易制毒化学品年度经销和库存情况的。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4" w:lineRule="exact"/>
              <w:ind w:left="0" w:lef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40条第1款第8项和《易制毒化学品购销和运输管理办法》第36条第6项对"转借易制毒化学品购买、运输许可证、备案证明"的法律责任作了相同规定，《易制毒化学品购销和运输管理办法》第36条第6项对违法行为的界定更为明确，法律依据可以适用《易制毒化学品管理条例》第40条第1款第8项，也可以适用《易制毒化学品购销和运输管理办法》第36条第6项。</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生产、经营第三类易制毒化学品的单位不如实或者不按时向公安机关报告生产、经销和库存等情况，或有其他轻微违法行为的，给予警告，责令限期改正，处1万元以上2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生产、经营第二类易制毒化学品的单位不如实或者不按时向公安机关报告年度生产、经销和库存等情况，或有其他一般违法行为的，给予警告，责令限期改正，处2万元以上3万元以下罚款；对违反规定购买的易制毒化学品予以没收；逾期不改正的，责令限期停产停业整顿；逾期整顿不合格的，吊销相应的许可证。</w:t>
            </w:r>
          </w:p>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生产、经营第一类易制毒化学品的单位不如实或者不按时向公安机关报告年度生产、经销和库存等情况，或有其他严重违法行为的，给予警告，责令限期改正，处3万元以上5万元以下罚款；对违反规定购买的易制毒化学品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619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运输易制毒化学品货证不符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一条第一款：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运输的易制毒化学品与易制毒化学品运输许可证载明的品种、数量、运入地、货主及收货人、承运人等情况不符或因运输许可证种类不当被公安机关初次查获，或有其他轻微违法行为的，责令停运整改，处5000元以上3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运输的易制毒化学品与易制毒化学品运输许可证载明的品种、数量、运入地、货主及收货人、承运人等情况不符或因运输许可证种类不当两次以上被公安机关查获，或有其他一般违法行为的，责令停运整改，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运输易制毒化学品未携带许可证、备案证明</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一条第一款：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运输人员未全程携带运输许可证或者备案证明初次被公安机关查获的，经查证已经通过网上办理了相关证明，并在24小时内提供纸质证明，且运输的易制毒化学品确实用于合法的生产生活经营活动，未流失到非法渠道的，给予批评教育，不予行政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2.运输人员未全程携带运输许可证或者备案证明二次被公安机关查获的或有其他一般违法行为的，责令停运整改，处2万元以上3万元以下罚款。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3.运输人员未全程携带运输许可证或者备案证明多次被公安机关查获，或有其他严重违法行为的，责令停运整改，处3万元以上5万元以下罚款。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9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违规携带易制毒化学品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《易制毒化学品管理条例》第四十一条第二款：个人携带易制毒化学品不符合品种、数量规定的，没收易制毒化学品，处1000元以上5000元以下的罚款。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1.初次发现个人携带第三类易制毒化学品不符合品种、数量规定，或有其他轻微违法行的，没收易制毒化学品，处1000元以上2000元以下罚款。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2.初次发现个人携带第二类或者第二次发现个人携带第三类易制毒化学品不符合品种、数量规定，或有其他一般违法行为的，没收易制毒化学品，处2000元以上3000元以下罚款。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3.个人携带第一类或者第二次发现携带第二类或者三次以上发现个人携带第三类易制毒化学品不符合品种、数量规定，或有其他严重违法行为的，没收易制毒化学品，处3000元以上5000元以下罚款。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拒不接受易制毒化学品监督检查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《易制毒化学品管理条例》第42条、《易制毒化学品购销和运输管理办法》第37条。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七条：经营、购买、运输易制毒化学品的单位或者个人拒不接受公安机关监督检查的，公安机关应当责令其改正，对直接负责的主管人员以及其他直接责任人员给予警告；情节严重的，对单位处一万元以上五万元以下罚款，对直接负责的主管人员以及其他直接责任人员处一千元以上五千元以下罚款；有违反治安管理行为的，依法给予治安管理处罚；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易制毒化学品管理条例》第42条和《易制毒化学品购销和运输管理办法》第37条对"拒不接受易制毒化学品监督检查"的法律责任作了相同规定，《易制毒化学品购销和运输管理办法》第37条对违法行为的界定更为明确，法律依据可以适用《易制毒化学品管理条例》第42条，也可以适用《易制毒化学品购销和运输管理办法》第37条。</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1.经营、购买、运输易制毒化学品的单位或者个人拒不接受公安机关监督检查情节轻微的，责令改正，对直接负责的主管人员以及其他直接责任人员给予警告。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2.经营、购买、运输易制毒化学品的单位或者个人拒不接受公安机关监督检查情节较为严重的，对单位处1万元以上3万元以下的罚款，对直接负责的主管人员以及其他直接责任人员处1000以上3000元以下罚款。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3.经营、购买、运输易制毒化学品的单位或者个人拒不接受公安机关监督检查情节严重的，对单位处3万元以上5万元以下的罚款，对直接负责的主管人员以及其他直接责任人员处3000以上5000元以下罚款。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6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（六十四）《易制毒化学品购销和运输管理办法》（部门规章）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向无购买许可证、备案证明的单位、个人销售易制毒化学品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一条第一项：违反规定销售易制毒化学品，有下列情形之一的，公安机关应当对销售单位处一万元以下罚款；有违法所得的，处三万元以下罚款，并对违法所得依法予以追缴；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（一）向无购买许可证或者备案证明的单位或者个人销售易制毒化学品的；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1.向无许可证或备案证明的单位或个人销售易制毒化学品的，对销售单位处1万元以下罚款。构成犯罪的，依法追究刑事责任。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2.向无许可证或备案证明的单位或个人销售易制毒化学品有违法所得的，处3万元以下罚款，并对违法所得依法予以追缴；构成犯罪的，依法追究刑事责任。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3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超出购买许可、备案范围销售易制毒化学品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易制毒化学品购销和运输管理办法》第三十一条第二项：违反规定销售易制毒化学品，有下列情形之一的，公安机关应当对销售单位处一万元以下罚款；有违法所得的，处三万元以下罚款，并对违法所得依法予以追缴；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（二）超出购买许可证或者备案证明的品种、数量销售易制毒化学品的。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1.超出购买许可证或者备案证明的品种、数量销售易制毒化学品的，对销售单位处1万元以下罚款；构成犯罪的，依法追究刑事责任。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2.超出购买许可证或者备案证明的品种、数量销售易制毒化学品且有违法所得的，对销售单位处3万元以下罚款，并对违法所得依法予以追缴；构成犯罪的，依法追究刑事责任。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（六十五）《麻醉药品和精神药品管理条例》（行政法规））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麻醉药品、精神药品流入非法渠道</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麻醉药品和精神药品管理条例》第八十二条第一款：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1.违反《麻醉药品和精神药品管理条例》规定，致使麻醉药品和精神药品流入非法渠道造成危害，尚不构成犯罪的，处5万元以上8万元以下的罚款；有违法所得的，没收违法所得。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反《麻醉药品和精神药品管理条例》规定，致使麻醉药品和精神药品流入非法渠道造成危害，情节严重，尚不构成犯罪的，处8万元以上10万元以下的罚款；有违法所得的，没收违法所得，并处违法所得2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（六十六)《山东省禁毒条例》（地方性法规）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未设立禁毒警示标识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《山东省禁毒条例》第十六条：公路、水路、铁路、航空、城市轨道交通等交通运输经营者、管理者，应当在经营场所人员密集区的显著位置设立禁毒警示标识，开展禁毒宣传教育。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五十五条:违反本条例，公路、水路、铁路、航空、城市轨道交通等交通运输经营者、管理者未在经营场所人员密集区的显著位置设立禁毒警示标识的，由公安机关责令改正，给予警告；拒不改正的，处二千元以上一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经公安机关警告处罚后，在责令改正期限内拒不改正的，根据经营场所面积不同，予以相应罚款。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1.面积1000㎡以下的，处二千元以上四千元以下罚款。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2.面积大于1000㎡不超过10000㎡的，处四千元以上八千元以下罚款。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3.面积大于10000㎡的，处八千元以上一万元以下罚款。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未张贴或者未摆放禁毒宣传品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《山东省禁毒条例》第17条、第56条第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娱乐场所和旅馆、洗浴、茶馆、酒吧、会所、互联网上网服务等场所的经营者，应当在显著位置设立禁毒警示标识，张贴或者摆放禁毒宣传品，公布举报电话，对从业人员进行禁毒宣传教育培训，依法落实禁毒防范措施，预防毒品违法犯罪行为在本场所内发生。</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六条第（一）项：违反本条例，娱乐场所和旅馆、洗浴、茶馆、酒吧、会所、互联网上网服务等场所的经营者，有下列行为之一的，由公安机关责令改正，给予警告；拒不改正的，处二千元以上一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（一）未在显著位置张贴或者摆放禁毒宣传品的。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经公安机关警告处罚后，在责令改正期限内拒不改正的，根据经营场所建筑面积不同，予以相应罚款。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1.建筑面积400㎡以下的，处二千元以上四千元以下罚款。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2.建筑面积大于400㎡不超过800㎡的，处四千元以上八千元以下罚款。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3.建筑面积大于800㎡的，处八千元以上一万元以下罚款。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未进行禁毒宣传教育培训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《山东省禁毒条例》第17条、第56条第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七条：娱乐场所和旅馆、洗浴、茶馆、酒吧、会所、互联网上网服务等场所的经营者，应当在显著位置设立禁毒警示标识，张贴或者摆放禁毒宣传品，公布举报电话，对从业人员进行禁毒宣传教育培训，依法落实禁毒防范措施，预防毒品违法犯罪行为在本场所内发生。</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六条第（二）项：违反本条例，娱乐场所和旅馆、洗浴、茶馆、酒吧、会所、互联网上网服务等场所的经营者，有下列行为之一的，由公安机关责令改正，给予警告；拒不改正的，处二千元以上一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（二）未对本场所从业人员进行禁毒宣传教育培训的。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经公安机关警告处罚后，在责令整改期限内拒不改正的，根据经营场所从业人员数量不同，予以相应罚款。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1.从业人员三人以下的，处二千元以上三千元以下罚款。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2.从业人员多于三人不超过八人的，处三千元以上八千元以下罚款。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3.从业人员多于八人的，处八千元以上一万元以下罚款。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629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未按照规定报告出租转让信息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《山东省禁毒条例》第25条、第58条。</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五条：企业或者个人将生产经营场所、反应釜等设施设备出租或者转让给他人，用于化工、医药产品生产、储存的，应当如实记载承租或者受让企业名称、营业执照注册号，承租人或者受让人个人信息，出租期限、转让时间，出租或者转让生产经营场所、设施设备的主要用途等情况，并自出租或者转让之日起五个工作日内向公安机关报告相关信息。</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八条：违反本条例，企业或者个人将生产经营场所、反应釜等设施设备出租或者转让给他人用于化工、医药产品生产、储存，未按照规定报告相关信息的，由公安机关给予警告；情节严重的，并处一万元以上五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情节严重情形是指二次以上未按规定报告相关信息、经公安机关作出警告处罚后仍未报告、未按规定报告相关信息且出租转让场所或设施设备被用于制毒渠道。公安机关根据以下标准予以相应罚款。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1.二次以上未按规定报告相关信息的，处一万元以上三万元以下罚款。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2.经公安机关作出警告处罚后，仍未按照规定向公安机关报告相关信息的，处三万元以上五万元以下罚款；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3.未按规定报告相关信息且出租转让场所或设施设备被用于制毒渠道的，处五万元罚款。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未报告客户委托运输、寄递疑似毒品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二十八条：物流运营单位应当实行运输、寄递客户身份、物品信息登记制度，发现客户委托运输、寄递疑似毒品或者非法委托运输、寄递麻醉药品、精神药品、易制毒化学品的，不得运输、寄递，并立即向公安机关和有关管理机构报告。</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五十九条：违反本条例，物流运营单位发现客户委托运输、寄递疑似毒品或者非法委托运输、寄递麻醉药品、精神药品、易制毒化学品未按照规定报告的，由公安机关给予警告，并处一万元以上五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根据未报告运输、寄递疑似毒品的重量，予以相应处罚。</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1.未报告运输、寄递疑似毒品十克以下的，给予警告，并处一万元以上二万元以下罚款。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2.未报告运输、寄递疑似毒品多于十克不超过五十克的，给予警告，并处二万元以上三万元以下罚款。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3.未报告运输、寄递疑似毒品多于五十克的，给予警告，并处三万元以上五万元以下罚款。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未报告客户非法委托运输、寄递麻醉药品和精神药品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《山东省禁毒条例》第28条、第59条。</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十八条：物流运营单位应当实行运输、寄递客户身份、物品信息登记制度，发现客户委托运输、寄递疑似毒品或者非法委托运输、寄递麻醉药品、精神药品、易制毒化学品的，不得运输、寄递，并立即向公安机关和有关管理机构报告。</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九条：违反本条例，物流运营单位发现客户委托运输、寄递疑似毒品或者非法委托运输、寄递麻醉药品、精神药品、易制毒化学品未按照规定报告的，由公安机关给予警告，并处一万元以上五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根据未报告运输、寄递麻醉药品和精神药品的重量，予以相应罚款。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1.未报告运输、寄递醉药品和精神药品十克以下的，给予警告，并处一万元以上二万元以下罚款。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2.未报告运输、寄递醉药品和精神药品多于十克不超过五十克的，给予警告，并处二万元以上三万元以下罚款。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3.未报告运输、寄递醉药品和精神药品多于五十克的，给予警告，并处三万元以上五万元以下罚款。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未报告客户非法委托运输、寄递易制毒化学品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《山东省禁毒条例》第28条、第59条。</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十八条：物流运营单位应当实行运输、寄递客户身份、物品信息登记制度，发现客户委托运输、寄递疑似毒品或者非法委托运输、寄递麻醉药品、精神药品、易制毒化学品的，不得运输、寄递，并立即向公安机关和有关管理机构报告。</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五十九条：违反本条例，物流运营单位发现客户委托运输、寄递疑似毒品或者非法委托运输、寄递麻醉药品、精神药品、易制毒化学品未按照规定报告的，由公安机关给予警告，并处一万元以上五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根据未报告运输、寄递易制毒化学品的种类，予以相应罚款。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1.未报告运输、寄递第三类易制毒化学品的，给予警告，并处一万元以上二万元以下罚款。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2.未报告运输、寄递第二类易制毒化学品的，给予警告，并处二万元以上三万元以下罚款。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3.未报告运输、寄递第一类易制毒化学品的，给予警告，并处三万元以上五万元以下罚款。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2"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4.未报告运输、寄递的易制毒化学品流入制毒渠道的，给予警告，并处五万元罚款。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5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携带、持有吸食、注射毒品专门用具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《山东省禁毒条例》第30条、第60条。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三十条：公安机关发现生产、经营、运输、储存、携带、持有用于吸食、注射毒品的专门用具，应当予以收缴、处理。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条：违反本条例，携带、持有用于吸食、注射毒品的专门用具情节严重的，由公安机关处一千元以上五千元以下的罚款；生产、经营、运输、储存用于吸食、注射毒品的专门用具情节严重的，由公安机关处五千元以上二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携带、持有用于吸食、注射毒品的专门用具情节严重是指有吸毒史的携带、持有吸食、注射毒品专门用具二件以上或无吸毒史的携带、持有三件以上。根据携带、持有用于吸食、注射毒品的专门用具件数不同，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1.有吸毒史的携带、持有二件以上不超过三件或无吸毒史的携带、持有三件以上不超过五件的，处一千元以上三千元以下罚款。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2.有吸毒史的携带、持有多于三件不超过五件或无吸毒史的携带、持有多于五件不超过十件的，处三千元以上五千元以下罚款。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3.有吸毒史的携带、持有多于五件或无吸毒史的携带、持有多于十件的，处五千元罚款。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生产、经营、运输、储存吸食、注射毒品专门用具</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《山东省禁毒条例》第30条、第60条。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第三十条：公安机关发现生产、经营、运输、储存、携带、持有用于吸食、注射毒品的专门用具，应当予以收缴、处理。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条：违反本条例，携带、持有用于吸食、注射毒品的专门用具情节严重的，由公安机关处一千元以上五千元以下的罚款；生产、经营、运输、储存用于吸食、注射毒品的专门用具情节严重的，由公安机关处五千元以上二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生产、经营、运输、储存用于吸食、注射毒品的专门用具情节严重是指有生产、经营、运输、储存的工具数量多于十件。根据生产、经营、运输、储存专门工具的件数，予以相应罚款。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1.多于十件不超过五十件的，处五千元以上一万元以下罚款。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2.多于五十件不超过一百件的，处一万元以上二万元以下罚款。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3.多于一百件的，处二万元罚款。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未责令有吸毒行为的驾驶人停止驾驶并报告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《山东省禁毒条例》第33条、第62条。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第三十三条：公安机关发现大中型客货车、公共汽车、校车和出租车驾驶人有吸毒行为记录的，应当通报其所在单位调整其工作岗位，加强监督管理。</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交通运输企业、配备校车的学校发现驾驶人员有吸毒行为的，应当责令其停止驾驶，并向公安机关报告。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第六十二条：违反本条例，交通运输企业发现驾驶人员有吸毒行为，未责令其停止驾驶并报告的，由公安机关给予警告；情节严重的，并处一万元以上五万元以下的罚款。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发现驾驶人员有吸毒行为，未责令其停止驾驶并报告公安机关，有以下情形的为情节严重，公安机关给予警告并处相应罚款。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1.二至三人次的，给予警告，并处一万元以上三万元以下罚款。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2.四至五人次的，给予警告，并处三万元以上五万元以下罚款。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3.多于五人次或发生肇事肇祸案事件的，给予警告，并处五万元罚款。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（六十七）《中华人民共和国出境入境管理法》（法律）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非法出境、入境</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《中华人民共和国出境入境管理法》第七十一条：有下列行为之一的，处一千元以上五千元以下罚款；情节严重的，处五日以上十日以下拘留，可以并处二千元以上一万元以下罚款：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（一）持用伪造、变造、骗取的出境入境证件出境入境的；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（二）冒用他人出境入境证件出境入境的；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（三）逃避出境入境边防检查；</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（四）以其他方式非法出境、入境的。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1.初次非法出境入境，处一千元以上三千元以下罚款。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2.初次非法出境入境，不配合调查的，处三千元以上五千元以下罚款。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3.具有以下情形之一的，处五日以上十日以下拘留，可以并处二千元以上一万元以下罚款。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①再次非法出境入境的；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②采取持用口岸限定区域通行证件等方式进入口岸限定区域后非法出境入境的；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③为掩盖或者实施其他违法犯罪行为而非法出境入境的；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④在不准出境入境或者不予签发出境入境证件的期限内非法出境入境的；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协助非法出境、入境</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二条：协助他人非法出境入境的，处二千元以上一万元以下罚款；情节严重的，处十日以上十五日以下拘留，并处五千元以上二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单位有前款行为的，处一万元以上五万元以下罚款，有违法所得的，没收违法所得，并对其直接负责的主管人员和其他直接责任人员依照前款规定予以处罚。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协助一人非法出境入境，没有违法所得的，处二千元以上五千元以下罚款；单位具有该违法行为的，处一万元以上二万元以下罚款，并对单位直接负责的主管人员和其他直接责任人员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初次协助一人非法出境入境，违法所得在二万元以下的，处五千元以上一万元以下罚款；单位具有该违法行为的，处二万元以上三万元以下罚款，并对单位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3.具有以下情形之一的，处十日以上十二日以下拘留，并处五千元以上一万元以下罚款：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①协助他人非法出境入境二人（次）的；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②违法所得二万元以上五万元以下的。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单位具有上述违法行为之一的，处三万元以上四万元以下罚款；对单位直接负责的主管人员和其他直接责任人员，处十日以上十二日以下拘留，并处五千元以上一万元以下罚款。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4.具有以下情形之一的，处十二日以上十五日以下拘留，并处一万元以上二万元以下罚款：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①协助他人非法出境入境三人（次）以上，尚不够刑事处罚的；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②违法所得超过五万元的；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③口岸经营等单位工作人员利用工作便利协助他人非法出境入境的；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④因协助他人非法出境入境被处罚后一年以内再次实施相同违法行为的；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⑤协助他人弄虚作假骗取前往港澳通行证的；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单位具有除上述第3项行为外的其他行为之一的，处四万元以上五万元以下罚款；对单位直接负责的主管人员和其他直接责任人员处十二日以上十五日以下拘留，并处一万元以上二万元以下罚款。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7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骗取签证、停留居留证件等出境入境证件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三条：弄虚作假骗取签证、停留居留证件等出境入境证件的，处二千元以上五千元以下罚款；情节严重的，处十日以上十五日以下拘留，并处五千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单位有前款行为的，处一万元以上五万元以下罚款，并对其直接负责的主管人员和其他直接责任人员依照前款规定予以处罚。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本条所指的"出境入境证件"，是指除中国护照之外的出境入境证件。对骗取签证、停留居留证件或者其他出境入境证件的，违法行为名称相应表述为"骗取签证"、"骗取停留居留证件"或者"骗取其他出境入境证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弄虚作假骗取签证、停留居留证件等出境入境证件一份（次）的，处二千元以上五千元以下罚款；单位具有上述违法行为的，处一万元以上二万元以下罚款，并对单位直接负责的主管人员和其他直接责任人员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2.具有以下情形之一的，处十日以上十二日以下拘留，并处五千元以上一万元以下罚款：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①骗取出境入境证件二份（次）的；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②中国公民在不准出境、不予签发出境证件期限内骗取出境证件的；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③外国人在不准入境、不予签发签证期限内骗取入境证件的。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单位具有上述违法行为之一的，处二万元以上四万元以下罚款；对单位直接负责的主管人员和其他直接责任人员，处十日以上十二日以下拘留，并处五千元以上一万元以下罚款。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3.具有以下情形之一的，处十二日以上十五日以下拘留，并处一万元以上二万元以下罚款：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①骗取出境入境证件三份（次）以上的；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②为掩盖或者实施其他违法犯罪行为而骗取出境入境证件的；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③勾结国家工作人员骗取出境入境证件的；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④因骗取出境入境证件被处罚后一年以内再次实施相同违法行为的；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⑤弄虚作假骗取前往港澳通行证的；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单位具有上述违法行为之一的，处四万元以上五万元以下罚款；对单位直接负责的主管人员和其他直接责任人员，处十二日以上十五日以下拘留，并处一万元以上二万元以下罚款。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639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违反规定为外国人出具申请材料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四条：违反本法规定，为外国人出具邀请函件或者其他申请材料的，处五千元以上一万元以下罚款，有违法所得的，没收违法所得，并责令其承担所邀请外国人的出境费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单位有前款行为的，处一万元以上五万元以下罚款，有违法所得的，没收违法所得，并责令其承担所邀请外国人的出境费用，对其直接负责的主管人员和其他直接责任人员依照前款规定予以处罚。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1.违反规定为外国人出具邀请函件或者其他申请材料一件（次）的，罚款从五千元起，每增加一件（次）加罚一千元，总额不超过一万元，并责令其承担所邀请外国人的出境费用。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具有上述违法行为的，罚款从一万元起，每增加一件（次）加罚一万元，总额不超过五万元，并责令其承担所邀请外国人的出境费用，对其直接负责的主管人员和其他直接责任人员罚款从五千元起，每增加一件（次）加罚一千元，总额不超过一万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2.因违反规定出具邀请函件或者其他申请材料被处罚后一年以内再次实施相同违法行为，或者其他情节严重的，处一万元罚款，并责令其承担所邀请外国人的出境费用。</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单位具有上述违法行为的，或者其他情节严重的，处五万元罚款，并责令其承担所邀请外国人的出境费用，对其直接负责的主管人员和其他直接责任人员罚款一万元。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（中国公民）出境后非法前往其他国家或者地区被遣返</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五条：中国公民出境后非法前往其他国家或者地区被遣返的，出入境边防检查机关应当收缴其出境入境证件，出境入境证件签发机关自其被遣返之日起六个月至三年以内不予签发出境入境证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中国公民出境后非法前往其他国家或者地区被遣返的，收缴其出境入境证件，自其被遣返之日起六个月至三年以内不予签发出境入境证件。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641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拒不接受查验出境入境证件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《中华人民共和国出境入境管理法》第七十六条第一款第一项：有下列情形之一的，给予警告，可以并处二千元以下罚款：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（一）外国人拒不接受公安机关查验其出境入境证件的；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1.拒不接受公安机关查验其出境入境证件的，给予警告。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2.采取侮辱、逃跑等方式拒不接受查验的，给予警告，并处一千元以下罚款。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3.因拒不接受查验被处罚后一年以内再次实施相同违法行为的，给予警告，并处一千元以上二千元以下罚款。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拒不交验居留证件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《中华人民共和国出境入境管理法》第七十六条第一款第二项：有下列情形之一的，给予警告，可以并处二千元以下罚款：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（二）外国人拒不交验居留证件的；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1.拒不交验居留证件超过规定时限三日以下的，给予警告。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2.拒不交验居留证件超过规定时限四日以上或者拒不交验居留证件三次以上的，给予警告，并处一千元以下罚款。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3.因拒不交验居留证件被处罚后一年以内再次实施相同违法行为的，给予警告，并处一千元以上二千元以下罚款。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未按照规定办理外国人出生登记、死亡申报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《中华人民共和国出境入境管理法》第七十六条第一款第三项：有下列情形之一的，给予警告，可以并处二千元以下罚款：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（三）未按照规定办理外国人出生登记、死亡申报的；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1.未办理出生登记、死亡申报超过规定时限十日以下的，给予警告。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2.未办理出生登记、死亡申报超过规定时限十日以上一百二十日以下的，给予警告，并处一千元以下罚款。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3.未办理出生登记、死亡申报超过规定时限一百二十日以上的，或者因未办理出生登记、死亡申报被处罚后一年以内再次实施相同违法行为的，给予警告，并处一千元以上二千元以下罚款。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2"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未按规定办理居留证件登记事项变更</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《中华人民共和国出境入境管理法》第七十六条第一款第四项：有下列情形之一的，给予警告，可以并处二千元以下罚款：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（四）外国人居留证件登记事项发生变更，未按照规定办理变更的；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1.未办理居留证件登记事项变更超过规定时限三日以下的，给予警告。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2.超过规定时限三日以上十日以下，或者未办理居留证件登记事项变更二次以上五次以下的，给予警告，并处一千元以下罚款。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3.超过规定时限十日以上，或者五次以上的，或者因未办理居留证件登记事项变更被处罚后一年以内再次实施相同违法行为的，给予警告，并处一千元以上二千元以下罚款。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外国人冒用他人出境入境证件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《中华人民共和国出境入境管理法》第七十六条第一款第五项：有下列情形之一的，给予警告，可以并处二千元以下罚款：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（五）在中国境内的外国人冒用他人出境入境证件的；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1.初次冒用他人出境入境证件，给予警告。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2.再次冒用的，给予警告，并处一千元以下罚款。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3.冒用他人出境入境证件从事违法活动，或者因在中国境内的外国人冒用他人出境入境被处罚后一年以内再次实施相同违法行为的，给予警告，并处一千元以上二千元以下罚款。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违反外国人住宿登记规定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《中华人民共和国出境入境管理法》第39条第2款和第76条第1款第6项。</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《中华人民共和国出境入境管理法》第三十九条第二款：外国人在旅馆以外的其他住所居住或者住宿的，应当在入住后二十四小时内由本人或者留宿人，向居住地的公安机关办理登记。</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《中华人民共和国出境入境管理法》第七十六条第一款第六项：有下列情形之一的，给予警告，可以并处二千元以下罚款：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（六）未按照本法第三十九条第二款规定办理登记的。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1.外国人在旅馆以外其他住所居住或者住宿，外国人或者留宿人未办理登记超出规定时限三日以下的，给予警告。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2.超过规定时限三日以上十日以下，或者未办理住宿登记二次以上五次以下的，给予警告，并处一千元以下罚款。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3.超过规定时限十日以上，或者未办理住宿登记五次以上的，或者被处罚后一年以内再次实施相同违法行为的；给予警告，并处一千元以上二千元以下罚款。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未按规定报送外国人住宿登记信息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六条第二款：旅馆未按照规定办理外国人住宿登记的，依照《中华人民共和国治安管理处罚法》的有关规定予以处罚；未按照规定向公安机关报送外国人住宿登记信息的，给予警告；情节严重的，处一千元以上五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1.旅馆未按照规定向公安机关报送外国人住宿登记信息二人（次）以下的，给予警告。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2.旅馆未按照规定报送外国人住宿登记信息二人（次）以上五人（次）以下的，处一千元以上三千元以下罚款。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3.旅馆具有以下情形之一的，处三千元以上五千元以下罚款：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①未按照规定报送外国人住宿登记信息五人（次）以上的；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②因未按照规定报送外国人住宿登记信息被处罚后一年以内再次实施相同违法行为的；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3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擅自进入限制区域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七条第一款：外国人未经批准，擅自进入限制外国人进入的区域，责令立即离开；情节严重的，处五日以上十日以下拘留。对外国人非法获取的文字记录、音像资料、电子数据和其他物品，予以收缴或者销毁，所用工具予以收缴。</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1.具有以下情形之一的，处五日以上七日以下拘留：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①公安机关责令其立即离开，但仍在该区域滞留的；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②再次擅自进入限制区域的。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2.具有以下情形之一的，处七日以上十日以下拘留：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①拒不配合公安机关收缴、销毁其非法获取的文字记录、音像资料、电子数据和其他物品，或者拒不配合公安机关收缴其所用工具的；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②因擅自进入限制外国人进入的区域被处罚后一年内再次实施相同违法行为的；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对外国人非法获取的文字记录、音像资料、电子数据和其他物品，予以收缴或者销毁，所用工具予以收缴。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5"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649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拒不执行限期迁离决定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七条第二款：外国人、外国机构违反本法规定，拒不执行公安机关、国家安全机关限期迁离决定的，给予警告并强制迁离；情节严重的，对有关责任人员处五日以上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1.外国人、外国机构违反本法规定，拒不执行公安机关、国家安全机关限期迁离决定，超过规定时限五日以下的，给予警告并强制迁离。</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2.具有以下情形之一的，对有关责任人员处五日以上十日以下拘留：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①超过规定时限五日以上的；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②再次拒不执行限期迁离决定的。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3.具有以下情形之一的，对有关责任人员处十日以上十五日以下拘留：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①拒不执行限期迁离决定，阻碍公安机关、国家安全机关执行强制迁离决定的；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②因拒不执行限期迁离决定被处罚后一年内再次实施相同违法行为的；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44"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非法居留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《中华人民共和国出境入境管理法》第七十八条第一款：外国人非法居留的，给予警告；情节严重的，处每非法居留一日五百元，总额不超过一万元的罚款或者五日以上十五日以下拘留。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1.超过签证、停留居留证件规定的停留居留期限非法居留十日以下的，处警告。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2.具有以下情形之一的，处每非法居留一日五百元，总额不超过一万元的罚款或者五日拘留：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①超过签证、停留居留证件规定的停留居留期限非法居留十日以上六十日以下的（罚款从非法居留第十一日起计算）；</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②超过临时入境手续规定的期限停留、超过免签期限停留且未办理停留居留证件、超出限定的停留居留区域活动等非法居留二十日以下的；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③再次非法居留二十日以下的。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3.具有以下情形之一的，处一万元罚款或者五日以上十五日以下拘留：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①超过签证、停留居留证件规定的停留居留期限非法居留六十日以上的；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②超过临时入境手续规定的期限停留、超过免签期限停留且未办理停留居留证件、超出限定的停留居留区域活动等非法居留二十日以上的；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③再次非法居留二十日以上的；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未尽监护义务致使未满十六周岁的外国人非法居留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八条第二款：因监护人或者其他负有监护责任的人未尽到监护义务，致使未满十六周岁的外国人非法居留的，对监护人或者其他负有监护责任的人给予警告，可以并处一千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1.致使未满十六周岁的外国人非法居留十日以下的，处警告。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2.致使未满十六周岁的外国人非法居留十日以上六十日以下的，处警告，并处五百元以下罚款。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3.致使未满十六周岁的外国人非法居留六十日以上的，处警告，并处五百元以上一千元以下罚款。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4.因致使未满十六周岁的外国人非法居留被处罚后再次实施相同违法行为的，处警告，并处罚款一千元。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容留、藏匿非法入境、非法居留的外国人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九条：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单位有前款行为的，处一万元以上五万元以下罚款，有违法所得的，没收违法所得，并对其直接负责的主管人员和其他直接责任人员依照前款规定予以处罚。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①初次容留、藏匿非法入境、非法居留的外国人的；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②违法所得一万元以下的。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单位有上述违法行为之一的，处一万元以上二万元以下罚款，并对其直接负责的主管人员和其他直接责任人员处二千元以上五千元以下罚款。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①容留、藏匿非法入境、非法居留的外国人二人（次）的；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②违法所得一万元以上二万元以下的。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单位有上述违法行为之一的，处二万元以上三万元以下罚款，并对其直接负责的主管人员和其他直接责任人员处五千元以上一万元以下罚款。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3.具有以下情形之一的，处五日以上十日以下拘留，并处五千元以上一万元以下罚款：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①容留、藏匿非法入境、非法居留的外国人三人（次）以上的；容留、藏匿非法入境、非法居留的外国人三十日以上的；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②违法所得二万元以上的。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单位有上述违法行为之一的，处三万元以上四万元以下罚款，并对其直接负责的主管人员和其他直接责任人员处五日以上十日以下拘留，并处五千元以上一万元以下罚款。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4.具有以下情形之一的，处十日以上十五日以下拘留，并处一万元以上二万元以下罚款：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①容留、藏匿具有《出境入境管理法》第二十一条第一款第（一）至（四）项规定的非法入境、非法居留的外国人，或者因容留藏匿非法入境、非法居留外国人被处罚后一年内再次实施相同违法行为的；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单位有上述违法行为之一的，处四万元以上五万元以下罚款，并对其直接负责的主管人员和其他直接责任人员处十日以上十五日以下拘留，并处一万元以上二万元以下罚款。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653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协助非法入境、非法居留的外国人逃避检查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九条：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单位有前款行为的，处一万元以上五万元以下罚款，有违法所得的，没收违法所得，并对其直接负责的主管人员和其他直接责任人员依照前款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①初次协助非法入境、非法居留的外国人逃避检查的；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②违法所得一万元以下的。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单位有上述违法行为之一的，处一万元以上二万元以下罚款，并对其直接负责的主管人员和其他直接责任人员处二千元以上五千元以下罚款。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①协助非法入境、非法居留的外国人逃避检查二人（次）的；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②违法所得一万元以上二万元以下的。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单位有上述违法行为之一的，处二万元以上三万元以下罚款，并对其直接负责的主管人员和其他直接责任人员处五千元以上一万元以下罚款。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3.具有以下情形之一的，处五日以上十日以下拘留，并处五千元以上一万元以下罚款：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①协助非法入境、非法居留的外国人逃避检查三人（次）以上；通过故意向公安机关提供虚假信息等方式协助非法入境、非法居留的外国人逃避检查的；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②违法所得二万元以上的。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单位有上述违法行为之一的，处三万元以上四万元以下罚款，并对其直接负责的主管人员和其他直接责任人员处五日以上十日以下拘留，并处五千元以上一万元以下罚款。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4.具有以下情形之一的，处十日以上十五日以下拘留，并处一万元以上二万元以下罚款：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①因协助非法入境、非法居留的外国人逃避检查被处罚后一年内再次实施相同违法行为的；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单位有上述违法行为之一的，处四万元以上五万元以下罚款，并对其直接负责的主管人员和其他直接责任人员处十日以上十五日以下拘留，并处一万元以上二万元以下罚款。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为非法居留的外国人违法提供出境入境证件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九条：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单位有前款行为的，处一万元以上五万元以下罚款，有违法所得的，没收违法所得，并对其直接负责的主管人员和其他直接责任人员依照前款规定予以处罚。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①为非法居留的外国人违法提供出境入境证件一份（次）的；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②违法所得一万元以下的。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单位有上述违法行为之一的，处一万元以上二万元以下罚款，并对其直接负责的主管人员和其他直接责任人员处二千元以上五千元以下罚款。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①通过出售、出租等方式为非法居留的外国人违法提供出境入境证件一份（次）的；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②违法所得一万元以上二万元以下的。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单位有上述违法行为之一的，处二万元以上三万元以下罚款，并对其直接负责的主管人员和其他直接责任人员处五千元以上一万元以下罚款。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3.具有以下情形之一的，处五日以上十日以下拘留，并处五千元以上一万元以下罚款：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①违法提供出境入境证件二份（次）以上的；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②违法所得二万元以上的。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单位有上述违法行为之一的，处三万元以上四万元以下罚款，并对其直接负责的主管人员和其他直接责任人员处五日以上十日以下拘留，并处五千元以上一万元以下罚款。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4.具有以下情形之一的，处十日以上十五日以下拘留，并处一万元以上二万元以下罚款：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①为非法居留且具有其他违法犯罪行为的外国人违法提供出境入境证件，或者由于为非法居留的外国人违法提供出境入境证件被处罚后一年内再次实施相同违法行为的；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②其他情节严重的。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单位有上述违法行为之一的，处四万元以上五万元以下罚款，并对其直接负责的主管人员和其他直接责任人员处十日以上十五日以下拘留，并处一万元以上二万元以下罚款。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非法就业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《中华人民共和国出境入境管理法》第八十条第一款：外国人非法就业的，处五千元以上二万元以下罚款；情节严重的，处五日以上十五日以下拘留，并处五千元以上二万元以下罚款。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1.外国人非法就业三十日以下，处五千元以上一万元以下的罚款。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2.外国人非法就业三十日以上九十日以下，处一万元以上二万元以下的罚款。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3.具有以下情形之一的，处五日以上十日以下拘留，并处五千元以上一万元以下的罚款：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①外国人非法就业九十日以上一年以下的；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②非法就业所得三万元以上五万元以下的。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4.具有以下情形之一的，处十日以上十五日以下拘留，并处一万元以上二万元以下罚款：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①外国人非法就业一年以上的；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②非法就业所得五万元以上的；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③因非法就业被处罚后一年内再次实施相同违法行为的；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介绍外国人非法就业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条第二款：介绍外国人非法就业的，对个人处每非法介绍一人五千元，总额不超过五万元的罚款；对单位处每非法介绍一人五千元，总额不超过十万元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每非法介绍一人，对个人罚款五千元，总额不超过五万；对单位罚款五千元，总额不超过十万；有违法所得的，没收违法所得。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非法聘用外国人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《中华人民共和国出境入境管理法》第八十条第三款：非法聘用外国人的，处每非法聘用一人一万元，总额不超过十万元的罚款；有违法所得的，没收违法所得。</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每非法聘用一人，罚款一万元，总额不超过十万；有违法所得的，没收违法所得。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从事与停留居留事由不相符的活动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《中华人民共和国出境入境管理法》第八十一条第一款：外国人从事与停留居留事由不相符的活动，或者有其他违反中国法律、法规规定，不适宜在中国境内继续停留居留情形的，可以处限期出境。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注：对外国人违反中国法律、法规规定，不适宜在中国境内继续停留居留的，违法行为名称根据其违反的法律、法规规定确定。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可以处限期出境。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659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扰乱口岸限定区域管理秩序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《中华人民共和国出境入境管理法》第八十二条第一款第一项、第二款：有下列情形之一的，给予警告，可以并处二千元以下罚款：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（一）扰乱口岸限定区域管理秩序的；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违反前款第一项规定，情节严重的，可以并处五日以上十日以下拘留。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1.具有以下情形之一的，给予警告：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①未经出入境边防检查机关批准进入口岸限定区域的；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②在口岸限定区域内未按照边防检查机关指定路线通行的。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2.具有以下情形之一的，给予警告，并处二千元以下罚款：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①未经批准在检查现场、候检区域拍照、摄像，不听劝阻或者拒不删除已拍摄内容的；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②未经出入境边防检查机关批准进入口岸限定区域，经劝告后仍滞留的；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③协助他人未经批准进入口岸限定区域的；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④不按规定候检或者经劝告后仍滞留口岸限定区域，影响出境入境边防检查的；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⑤阻碍出入境边防检查人员依法履行职责或者侮辱出境入境边防检查人员的；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⑥再次扰乱口岸限定区域管理秩序的；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⑦以其他方式扰乱口岸限定区域秩序的。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3.具有以下情形之一的，给予警告，并处五日以上十日以下拘留：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①扰乱口岸限定区域管理秩序，造成出境入境人员滞留、交通运输工具延误等后果的；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②阻碍出入境边防检查人员依法履行职责或者侮辱出境入境边防检查人员，情节严重的；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③强行冲闯口岸限定区域、进入口岸限定区域后冲击出境入境边防检查执勤场所，或者故意毁损口岸限定区域内设施的；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④以编造事实或者隐瞒真相等欺骗手段骗领口岸限定区域通行证件的；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⑤因扰乱口岸限定区域管理秩序被处罚后一年内再次实施相同违法行为的；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660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未办理临时入境手续登陆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《中华人民共和国出境入境管理法》第八十二条第一款第二项：有下列情形之一的，给予警告，可以并处二千元以下罚款：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（二）外国船员及其随行家属未办理临时入境手续登陆的；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1.尚未离开船舶所在港区，主动返回的，给予警告。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2.登陆时间不超过二十四小时，或者再次未办理临时入境手续登陆的，给予警告，并处一千元以下罚款。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3.具有以下情形之一的，给予警告，并处一千元以上二千元以下罚款：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①登陆时间二十四小时以上的；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②因未办理临时入境手续登陆被处罚后一年内再次实施相同违法行为的；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661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未办理登轮证件上下外国船舶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《中华人民共和国出境入境管理法》第八十二条第一款第三项：有下列情形之一的，给予警告，可以并处二千元以下罚款：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（三）未办理登轮证件上下外国船舶的。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1.持用过期登轮证件上下外国船舶的，给予警告，并处五百元以下罚款。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2.未持登轮证件上下外国船舶，或者再次持用过期登轮证件上下外国船舶的，给予警告，并处五百元以上一千元以下罚款。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3.具有以下情形之一的，给予警告，并处一千元以上二千元以下罚款：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①持用伪造、变造、骗取的登轮证件，或者冒用他人登轮证件上下外国船舶的；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②未办理登轮证件上下外国船舶后从事违法活动的；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③因未办理登轮证件上下外国船舶被处罚后一年内再次实施相同违法行为的；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662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交通运输工具擅自出境、入境</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《中华人民共和国出境入境管理法》第八十三条第一款第一项：交通运输工具有下列情形之一的，对其负责人处五千元以上五万元以下罚款：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（一）未经查验准许擅自出境入境或者未经批准擅自改变出境入境口岸的；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1.擅自出境入境，未造成严重后果的，处五千元以上一万元以下罚款。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2.擅自出境入境后不主动报告、不配合调查处理，或者再次擅自出境、入境的，处一万元以上三万元以下罚款。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①造成口岸交通堵塞、秩序混乱等后果的；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②强行出境入境的；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③载有不准出境入境人员擅自出境入境的；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④载有危害国家安全、利益和社会公共秩序的物品擅自出境入境的；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⑤因擅自出境、入境被处罚后一年内再次实施相同违法行为的；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663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交通运输工具擅自改变出境、入境口岸</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《中华人民共和国出境入境管理法》第八十三条第一款第一项：交通运输工具有下列情形之一的，对其负责人处五千元以上五万元以下罚款：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（一）未经查验准许擅自出境入境或者未经批准擅自改变出境入境口岸的；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1.擅自改变出境、入境口岸未造成严重后果的，处五千元以上一万元以下罚款。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2.擅自改变出境、入境口岸后不主动报告、不配合处理，或者再次擅自改变出境、入境口岸的，处一万元以上三万元以下罚款。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①造成口岸交通堵塞、秩序混乱等后果的；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②因擅自改变出境、入境口岸被处罚后一年内再次实施相同违法行为的；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664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交通运输工具未按规定申报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《中华人民共和国出境入境管理法》第八十三条第一款第二项：交通运输工具有下列情形之一的，对其负责人处五千元以上五万元以下罚款：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（二）未按照规定如实申报员工、旅客、货物或者物品等信息，或者拒绝协助出境入境边防检查的；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1.交通运输工具未在规定时限内或者未按规定形式申报的，处五千元以上一万元以下罚款。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申报单班次交通运输工具员工或者旅客信息不准确数量十人以下的，处一万元罚款；申报单班次交通运输工具员工或者旅客信息不准确数量十人以上的，处每申报员工或者旅客信息不准确一人一千元，总额不超过五万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3.申报货物或者物品等信息不准确的，处一万元以上三万元以下罚款。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4.具有以下情形之一的，处三万元以上五万元以下罚款：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①申报信息不准确的货物或者物品为枪支弹药、国家秘密文件、违禁物品的；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②未申报的；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③因未按规定申报处罚后一年内再次实施相同违法行为的；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665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交通运输工具拒绝协助边防检查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《中华人民共和国出境入境管理法》第八十三条第一款第二项：交通运输工具有下列情形之一的，对其负责人处五千元以上五万元以下罚款：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（二）未按照规定如实申报员工、旅客、货物或者物品等信息，或者拒绝协助出境入境边防检查的；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1.拒绝协助出境入境边防检查未造成严重后果的，处五千元以上一万元以下罚款。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①造成出境入境人员滞留的；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②造成交通运输工具延误的；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③再次拒绝协助边防检查的。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①干扰执法办案或者严重扰乱出境入境边防检查秩序的；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②因拒绝协助边防检查被处罚后一年内再次实施相同违法行为的；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666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交通运输工具违反规定上下人员、装卸货物或者物品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《中华人民共和国出境入境管理法》第八十三条第一款第三项：交通运输工具有下列情形之一的，对其负责人处五千元以上五万元以下罚款：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（三）违反出境入境边防检查规定上下人员、装卸货物或者物品的。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1.违反规定擅自上下人员三人（次）以下，或者违反规定装卸货物或者物品两件以下的，处五千元以上一万元以下罚款。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2.具有以下情形之一的，处一万元以上三万元以下罚款：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①造成出境入境人员滞留的；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②造成交通运输工具延误的；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③违反规定擅自上下人员三人（次）以上六人（次）以下，或者装卸货物或者物品两件以上四件以下的；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④再次违反规定上下人员、装卸货物或者物品的。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①违反规定擅自上下人员六人（次）以上，或者装卸货物或者物品四件以上的；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②违反规定擅自上下具有不准出境入境情形人员的；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③违反规定装卸违禁物品、国家秘密文件的；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④因违反规定上下人员、装卸货物或者物品被处罚后一年内再次实施相同违法行为的；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667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交通运输工具载运不准出境入境人员出境、入境</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三条第二款：出境入境交通运输工具载运不准出境入境人员出境入境的，处每载运一人五千元以上一万元以下罚款。交通运输工具负责人证明其已经采取合理预防措施的，可以减轻或者免予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1.载运持用伪造、变造、过期、未生效、破损不能识别身份或者无法使用的出境入境证件的人员出境入境，载运冒用他人出境入境证件的人员出境入境的，每载运一人，处五千元以上七千元以下罚款。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2.载运未持出境入境证件的人员出境入境的，每载运一人，处七千元以上一万元以下罚款。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3.明知是前二项规定以外的其他不准出境入境人员仍予载运的，每载运一人，处一万元罚款。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交通运输工具负责人证明其已经采取合理预防措施的，可以减轻或者免予处罚。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668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（中国或者外国船舶）未经批准擅自搭靠外国船舶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《中华人民共和国出境入境管理法》第八十四条第一项：交通运输工具有下列情形之一的，对其负责人处二千元以上二万元以下罚款：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（一）中国或者外国船舶未经批准擅自搭靠外国船舶的；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1.未经批准擅自搭靠外国船舶未造成严重后果，或者持用过期的搭靠证件擅自搭靠外国船舶的，处两千元以上五千元以下罚款。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①持用伪造、变造、骗取的搭靠证件擅自搭靠外国船舶的；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②冒用其他船舶的搭靠证件擅自搭靠外国船舶的；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③再次未经批准擅自搭靠外国船舶的；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3.具有以下情形之一的，处一万元以上二万元以下罚款：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①未经批准擅自搭靠外国船舶后从事违法活动的；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②因未经批准擅自搭靠外国船舶被处罚后一年内再次实施相同违法行为的；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669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（外国船舶、航空器）未按规定路线、航线行驶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《中华人民共和国出境入境管理法》第八十四条第二项：交通运输工具有下列情形之一的，对其负责人处二千元以上二万元以下罚款：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（二）外国船舶、航空器在中国境内未按照规定的路线、航线行驶的；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1.未按规定路线、航线行驶主动报告并配合处理，未造成严重后果的，处两千元以上五千元以下罚款。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2.未按规定路线、航线行驶且不主动报告、不配合处理的，处五千元以上一万元以下罚款。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3.因未按规定路线、航线行驶被处罚后一年内再次实施相同违法行为，或者有其他严重情形的，处一万元以上二万元以下罚款。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（出境入境的船舶、航空器）违反规定驶入对外开放口岸以外地区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《中华人民共和国出境入境管理法》第八十四条第三项：交通运输工具有下列情形之一的，对其负责人处二千元以上二万元以下罚款：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（三）出境入境的船舶、航空器违反规定驶入对外开放口岸以外地区的。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1.违反规定驶入对外开放口岸以外地区主动报告并配合处理，未造成严重后果的，处两千元以上五千元以下罚款。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2.违反规定驶入对外开放口岸以外地区且不主动报告、不配合处理的，处五千元以上一万元以下罚款。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3.因违反规定驶入对外开放口岸以外地区被处罚后一年内再次实施相同违法行为，或者有其他严重情形的，处一万元以上二万元以下罚款。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（六十八）《中华人民共和国护照法》（法律）、（六十九）《中华人民共和国普通护照和出入境通行证签发管理办法》（部门规章）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骗取护照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《中华人民共和国护照法》第17条和《中华人民共和国普通护照和出入境通行证签发管理办法》第27条。</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《中华人民共和国护照法》第十七条：弄虚作假骗取护照的，由护照签发机关收缴护照或者宣布护照作废；由公安机关处二千元以上五千元以下罚款；构成犯罪的，依法追究刑事责任。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w:t>
            </w:r>
            <w:r>
              <w:rPr>
                <w:rFonts w:hint="default" w:ascii="Times New Roman" w:hAnsi="Times New Roman" w:eastAsia="方正书宋简体" w:cs="Times New Roman"/>
                <w:b w:val="0"/>
                <w:i w:val="0"/>
                <w:iCs w:val="0"/>
                <w:color w:val="auto"/>
                <w:spacing w:val="-6"/>
                <w:kern w:val="0"/>
                <w:sz w:val="18"/>
                <w:szCs w:val="18"/>
                <w:highlight w:val="none"/>
                <w:u w:val="none"/>
                <w:lang w:val="en-US" w:eastAsia="zh-CN" w:bidi="ar"/>
              </w:rPr>
              <w:t>华人民共和国普通护照和出入境通行证签发管理办法》第二十七条：公民在申请、换发、补发普通护照以及申请变更加注时，提交虚假或者通过非法途径获取的材料的，或者冒用他人身份证件骗取普通护照的，依照护照法第十七条的规定处理。</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1.实施该违法行为，未获得护照的，处二千元罚款。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2.已获得护照且供本人使用的，处二千元以上三千元以下罚款。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3.因骗取护照受过行政处罚再次实施的，或者骗取护照供本人使用造成一定后果的，处三千元以上四千元以下罚款。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4.具有下列情形之一的，处四千元以上五千元以下罚款：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①多次弄虚作假骗取护照，供自己使用的；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②情节严重，尚不构成犯罪的。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7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骗取的护照予以收缴或者宣布作废。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提供伪造、变造的护照、出入境通行证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《中华人民共和国护照法》第18条、《中华人民共和国普通护照和出入境通行证签发管理办法》第29条。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护照法》第十八条：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普通护照和出入境通行证签发管理办法》第二十九条：出入境通行证的受理和审批签发程序、签发时限、宣布作废、收缴、式样制定和监制，以及对相关违法行为的处罚等参照普通护照的有关规定执行。</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20"/>
                <w:rFonts w:hint="default" w:ascii="Times New Roman" w:hAnsi="Times New Roman" w:eastAsia="方正书宋简体" w:cs="Times New Roman"/>
                <w:b w:val="0"/>
                <w:color w:val="auto"/>
                <w:spacing w:val="0"/>
                <w:sz w:val="18"/>
                <w:szCs w:val="18"/>
                <w:highlight w:val="none"/>
                <w:lang w:val="en-US" w:eastAsia="zh-CN" w:bidi="ar"/>
              </w:rPr>
              <w:t>注：</w:t>
            </w:r>
            <w:r>
              <w:rPr>
                <w:rStyle w:val="19"/>
                <w:rFonts w:hint="default" w:ascii="Times New Roman" w:hAnsi="Times New Roman" w:eastAsia="方正书宋简体" w:cs="Times New Roman"/>
                <w:b w:val="0"/>
                <w:color w:val="auto"/>
                <w:spacing w:val="0"/>
                <w:sz w:val="18"/>
                <w:szCs w:val="18"/>
                <w:highlight w:val="none"/>
                <w:lang w:val="en-US" w:eastAsia="zh-CN" w:bidi="ar"/>
              </w:rPr>
              <w:t>对提供伪造、变造的护照的，违法行为名称表述为“提供伪造、变造的护照”，法律依据适用《中华人民共和国护照法》第18条。对提供伪造、变造的出入境通行证的，违法行为名称表述为“提供伪造、变造的出入境通行证”，法律依据适用《中华人民共和国护照法》第18条和《中华人民共和国普通护照和出入境通行证签发管理办法》第29条。</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1.为他人提供一本伪造、变造的护照，或者出售一本护照的，处十日拘留，并处二千元以上三千元以下罚款。非法护照及其印制设备由公安机关收缴；</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2.为他人提供二本以上伪造、变造的护照，或者出售二本以上护照，或者因同类违法行为被处罚后又实施的，处十五日拘留，并处三千元以上五千元以下罚款。非法护照及其印制设备由公安机关收缴。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出售护照、出入境通行证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《中华人民共和国护照法》第18条、《中华人民共和国普通护照和出入境通行证签发管理办法》第29条。</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护照法》第十八条，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普通护照和出入境通行证签发管理办法》第二十九条，出入境通行证的受理和审批签发程序、签发时限、宣布作废、收缴、式样制定和监制，以及对相关违法行为的处罚等参照普通护照的有关规定执行。</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1.为他人提供一本伪造、变造的护照，或者出售一本护照的，处十日拘留，并处二千元以上三千元以下罚款。非法护照及其印制设备由公安机关收缴；</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2.为他人提供二本以上伪造、变造的护照，或者出售二本以上护照，或者因同类违法行为被处罚后又实施的，处十五日拘留，并处三千元以上五千元以下罚款。非法护照及其印制设备由公安机关收缴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（七十）《中华人民共和国出境入境边防检查条例》（行政法规）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未经批准携带、托运枪支、弹药出境、入境</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《中华人民共和国出境入境边防检查条例》第三十四条：未经批准携带或者托运枪支、弹药出境、入境的，没收其枪支、弹药，并处以1000元以上5000元以下的罚款。</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1.有下列行为之一的，处1000元以上3000元以下罚款：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①携带枪支、弹药入境，未经枪支管理部门批准的，阻止枪支、弹药入境，并处罚款。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②携带枪支、弹药出境，未经枪支管理部门批准的，没收枪支、弹药，并处罚款。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③携带枪支、弹药入境、出境，经枪支管理部门批准，但未向边防检查站申报登记的，处罚款，补办登记手续后放行。</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2.有下列行为之一的，处3000元以上5000元以下罚款：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①携带枪支、弹药入境，未经枪支管理部门批准，又不向边防检查站申报登记的，没收枪支、弹药，并处罚款。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30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②携带枪支、弹药出境，未经枪支管理部门批准，又不向边防检查站申报登记的，没收枪支、弹药，并处罚款。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未经批准登陆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《中华人民共和国出境入境边防检查条例》第三十五条第三项：有下列情形之一的，处以警告或者500元以下罚款：（三）未经批准或者未按照规定登陆、住宿的。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1.尚未离开船舶所在港区，主动返回的，给予警告。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2.登陆时间不超过二十四小时，或者再次未办理临时入境手续登陆的，处200元以下罚款。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3.具有以下情形之一的，处200元以上500元以下罚款：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①登陆时间二十四小时以上的；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②因未办理临时入境手续登陆被处罚后一年内再次实施相同违法行为的；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未按规定登陆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《中华人民共和国出境入境边防检查条例》第三十五条第三项：有下列情形之一的，处以警告或者500元以下罚款：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（三）未经批准或者未按照规定登陆、住宿的。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1.尚未离开船舶所在港区，主动返回的，给予警告。</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2.登陆时间不超过二十四小时，或者再次未按规定登陆、住宿的，处200元以下罚款。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3.具有以下情形之一的，处200元以上500元以下罚款：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①登陆时间二十四小时以上的；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②因未按规定登陆、住宿被处罚后一年内再次实施相同违法行为的；</w:t>
            </w:r>
          </w:p>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③具有其他严重情形的。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交通运输工具驶入对外开放口岸以外地区未按规定报告、驶离</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边防检查条例》第三十九条：出境、入境的船舶、航空器，由于不可预见的紧急情况或者不可抗拒的原因，驶入对外开放口岸对外地区，没有正当理由不向附近边防检查站或者当地公安机关报告的；或者在驶入原因消失后，没有按照通知的时间和路线离去的，对其负责人处以10000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境、入境的船舶、航空器，由于不可预见的紧急情况或者不可抗拒的原因，驶入对外开放口岸对外地区，没有正当理由不向附近边防检查站或者当地公安机关报告的；或者在驶入原因消失后，没有按照通知的时间和路线离去的，对其负责人处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2.由于以上行为造成严重后果的，处以5000元以上1万元以下罚款。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（七十一）《中国公民往来台湾地区管理办法》（行政法规）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伪造、涂改、转让、倒卖旅行证件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《中国公民往来台湾地区管理办法》第31条、《中华人民共和国公民出境入境管理法实施细则》第24条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往来台湾地区管理办法》第三十一条：伪造、涂改、转让、倒卖旅行证件的，除依照《中华人民共和国公民出境入境管理法实施细则》第二十四条的规定处罚外，可以单处或者并处500元以上、3000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《中华人民共和国公民出境入境管理法实施细则》第二十四条，伪造、涂改、转让、买卖出境入境证件的，处10日以下拘留；情节严重，构成犯罪的，依法追究刑事责任。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1.伪造、涂改、转让、买卖出境入境证件一份（次）的，处五百元以上一千元以下罚款；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2.伪造、涂改、转让、买卖出境入境证件二份（次）以上的或者经处罚后再次违反本规定的，处一千元以上五千元以下罚款。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3.情节严重的，处五日以上十日以下拘留，可以并处二千元以上一万元以下罚款。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679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非法获取往来台湾旅行证件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《中国公民往来台湾地区管理办法》第32条和《中华人民共和国公民出境入境管理法实施细则》第25条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、73条</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往来台湾地区管理办法》第三十二条：编造情况，提供假证明，或者以行贿等手段获取旅行证件的，除依照《中华人民共和国公民出境入境管理法实施细则》第二十五条的规定处罚外，可以单处或者并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100</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元以上、</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500</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元以下的罚款。有前款情形的，在处罚执行完毕</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6</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个月以内不受理其出境、入境申请。</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三条，弄虚作假骗取签证、停留居留证件等出境入境证件的，处二千元以上五千元以下罚款；情节严重的，处十日以上十五日以下拘留，并处五千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单位有前款行为的，处一万元以上五万元以下罚款，并对其直接负责的主管人员和其他直接责任人员依照前款规定予以处罚。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获取往来台湾旅行证件，是指以行贿等手段获取往来台湾旅行证件的行为。对《中国公民往来台湾地区管理办法》第32条规定的通过“编造情况，提供假证明”的方式获取往来台湾旅行证件的，适用《出入境管理法》73条。</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1.以行贿等手段，获取往来台湾旅行证件一份（次）的，处以100元以上200元以下罚款；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2.有下列情形之一的，处200元以上500元以下罚款：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①以行贿等手段，获取往来台湾旅行证件二份（次）的；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②中国公民在不准出境、不予签发出境证件期限内，以行贿等手段非法获取往来台湾旅行证件的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3.有上述情形之一的，在处罚执行完毕６个月以内不受理其出境、入境申请。</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4.以编造情况，提供假证明，获取往来台湾旅行证件的，适用《出入境管理法》73条。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auto"/>
                <w:kern w:val="0"/>
                <w:sz w:val="18"/>
                <w:szCs w:val="18"/>
                <w:u w:val="none"/>
                <w:lang w:val="en-US" w:eastAsia="zh-CN" w:bidi="ar"/>
              </w:rPr>
              <w:t>680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协助骗取往来台湾旅行证件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《中国公民往来台湾地区管理办法》第33条</w:t>
            </w:r>
            <w:r>
              <w:rPr>
                <w:rStyle w:val="19"/>
                <w:rFonts w:hint="eastAsia"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《中华人民共和国公民出境入境管理法实施细则》第25条、《中华人民共和国出境入境管理法》第73条。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国公民往来台湾地区管理办法》第三十三条：机关、团体、企业、事业单位编造情况、出具假证明为申请人获取旅行证件的，暂停其出证权的行使；情节严重的，取消其出证资格；对直接责任人员，可以单处或者并处500元以上、1000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《中华人民共和国公民出境入境管理法实施细则》第二十五</w:t>
            </w:r>
            <w:r>
              <w:rPr>
                <w:rStyle w:val="19"/>
                <w:rFonts w:hint="eastAsia" w:ascii="Times New Roman" w:hAnsi="Times New Roman" w:eastAsia="方正书宋简体" w:cs="Times New Roman"/>
                <w:b w:val="0"/>
                <w:color w:val="auto"/>
                <w:spacing w:val="0"/>
                <w:sz w:val="18"/>
                <w:szCs w:val="18"/>
                <w:highlight w:val="none"/>
                <w:lang w:val="en-US" w:eastAsia="zh-CN" w:bidi="ar"/>
              </w:rPr>
              <w:t>条：</w:t>
            </w:r>
            <w:r>
              <w:rPr>
                <w:rStyle w:val="19"/>
                <w:rFonts w:hint="default" w:ascii="Times New Roman" w:hAnsi="Times New Roman" w:eastAsia="方正书宋简体" w:cs="Times New Roman"/>
                <w:b w:val="0"/>
                <w:color w:val="auto"/>
                <w:spacing w:val="0"/>
                <w:sz w:val="18"/>
                <w:szCs w:val="18"/>
                <w:highlight w:val="none"/>
                <w:lang w:val="en-US" w:eastAsia="zh-CN" w:bidi="ar"/>
              </w:rPr>
              <w:t>编造情况，提供假证明，或者以行贿等手段，获取出境入境证件，情节较轻的，处以警告或者</w:t>
            </w:r>
            <w:r>
              <w:rPr>
                <w:rStyle w:val="19"/>
                <w:rFonts w:hint="eastAsia" w:ascii="Times New Roman" w:hAnsi="Times New Roman" w:eastAsia="方正书宋简体" w:cs="Times New Roman"/>
                <w:b w:val="0"/>
                <w:color w:val="auto"/>
                <w:spacing w:val="0"/>
                <w:sz w:val="18"/>
                <w:szCs w:val="18"/>
                <w:highlight w:val="none"/>
                <w:lang w:val="en-US" w:eastAsia="zh-CN" w:bidi="ar"/>
              </w:rPr>
              <w:t>5</w:t>
            </w:r>
            <w:r>
              <w:rPr>
                <w:rStyle w:val="19"/>
                <w:rFonts w:hint="default" w:ascii="Times New Roman" w:hAnsi="Times New Roman" w:eastAsia="方正书宋简体" w:cs="Times New Roman"/>
                <w:b w:val="0"/>
                <w:color w:val="auto"/>
                <w:spacing w:val="0"/>
                <w:sz w:val="18"/>
                <w:szCs w:val="18"/>
                <w:highlight w:val="none"/>
                <w:lang w:val="en-US" w:eastAsia="zh-CN" w:bidi="ar"/>
              </w:rPr>
              <w:t>日以下拘留；情节严重，构成犯罪的，依法追究刑事责任。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《中华人民共和国出境入境管理法》第七十三条</w:t>
            </w:r>
            <w:r>
              <w:rPr>
                <w:rStyle w:val="19"/>
                <w:rFonts w:hint="eastAsia"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弄虚作假骗取签证、停留居留证件等出境入境证件的，处二千元以上五千元以下罚款；情节严重的，处十日以上十五日以下拘留，并处五千元以上二万元以下罚款。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单位有前款行为的，处一万元以上五万元以下罚款，并对其直接负责的主管人员和其他直接责任人员依照前款规定予以处罚。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机关、团体、企业、事业单位编造情况、出具假证明为申请人获取旅行证件的，暂停其出证权的行使；情节严重的，取消其出证资格，处一万元以上五万元以下罚款；对直接责任人员，按照以下标准处罚：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1.编造情况，提供假证明，或者以行贿等手段，获取出境入境证件一份（次）的，处五百元以上、一千元以下罚款；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2.编造情况，提供假证明，或者以行贿等手段，获取出境入境证件二份（次）的，处十日以上十二日以下拘留，并处五千元以上一万元以下罚款；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3.情节严重的，处十二日以上十五日以下拘留，并处一万元以上二万元以下罚款。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681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台湾居民未按规定办理暂住登记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《中国公民往来台湾地区管理办法》第16条和第34条。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第十六条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居民来大陆，应当按照户口管理规定，办理暂住登记。在宾馆、饭店、招待所、旅店、学校等企业、事业单位或者机关、团体和其他机构内住宿的，应当填写临时住宿登记表；住在亲友家的，由本人或者亲友在24小时（农村72小时）内到当地公安派出所或者户籍办公室办理暂住登记手续。</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第三十四条规定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违反本办法第十六条的规定，不办理暂住登记的，处以警告或者100元以上500元以下的罚款。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1.未办理暂住登记超过规定时限三日以下的，处以警告；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2.未办理暂住登记超过规定时限三日以上十日以下的，处以100元以上300元以下罚款；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3.未办理暂住登记超过规定时限十日以上的或者经处罚后再次违反本规定的，处以300元以上500元以下罚款。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682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台湾居民非法居留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《中国公民往来台湾地区管理办法》第18条和第35条。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台湾居民来大陆后，应当在所持旅行证件有效期之内按期离境。所持证件有效期即将届满需要继续居留的，应当向市、县公安局申请换发。</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第三十五条规定</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违反本办法第十八条的规定，逾期非法居留的，处以警告，可以单处或者并处每逾期1日一百元的罚款。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关于对逾期非法居留的台湾居民执行罚款处罚设置最高限额的通知》（公境【2005】1671号），对逾期非法居留的台湾居民，公安机关依据《中国公民往来台湾地区管理办法》第三十八条规定，按每逾期一日处一百元罚款时，罚款数额总计设置上限至四千元。</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1.超过旅行证件规定的停留居留期限非法居留十日以下的，处警告。</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2.具有以下情形之一的，处每逾期一日一百元罚款，总额不超过2000元：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①超过旅行证件规定的停留居留期限非法居留十日以上六十日以下的（罚款从非法居留第十一日起计算）；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②超过临时入境手续规定的期限停留、超过免签期限停留且未办理停留居留证件、超出限定的停留居留区域活动等非法居留二十日以下的；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③再次非法居留二十日以下的。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3.具有以下情形之一的，处每逾期一日一百元罚款，总额不超过4000元：</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①超过签证、停留居留证件规定的停留居留期限非法居留六十日以上的；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②超过临时入境手续规定的期限停留、超过免签期限停留且未办理停留居留证件、超出限定的停留居留区域活动等非法居留二十日以上的；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③再次非法居留二十日以上的；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十二）《中国公民因私事往来香港地区或者澳门地区的暂行管理办法》（行政法规）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683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伪造、涂改、转让往来港澳旅行证件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《中国公民因私事往来香港地区或者澳门地区的暂行管理办法》第27条、《中华人民共和国出境入境管理法》第71条。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《中国公民因私事往来香港地区或者澳门地区的暂行管理办法》第二十七条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伪造、涂改、转让前往港澳通行证、往来港澳通行证、港澳同胞回乡证、入出境通行证的，处十日以下拘留。情节严重，构成犯罪的，依照《中华人民共和国刑法》的有关条款的规定追究刑事责任。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《中华人民共和国出境入境管理法》第七十一条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持用伪造、变造、骗取的出境入境证件出境入境的，处一千元以上五千元以下罚款；情节严重的，处五日以上十日以下拘留，可以并处二千元以上一万元以下罚款。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1.伪造、涂改、转让前往港澳通行证、往来港澳通行证、港澳同胞回乡证、入出境通行证一份（次）的，处一千元以上三千元以下罚款；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2.伪造、涂改、转让前往港澳通行证、往来港澳通行证、港澳同胞回乡证、入出境通行证二份（次）的，处三千元以上五千元以下罚款；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3.情节严重的，处五日以上十日以下拘留，可以并处二千元以上一万元以下罚款。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684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非法获取往来港澳旅行证件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《中国公民因私事往来香港地区或者澳门地区的暂行管理办法》第28条，《中华人民共和国出境入境管理法》第73条。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《中国公民因私事往来香港地区或者澳门地区的暂行管理办法》第二十八条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编造情况，提供假证明，或者以行贿等手段，获取前往港澳通行证、往来港澳通行证、港澳同胞回乡证、入出境通行证，情节较轻的，处以警告或五日以下拘留；情节严重，构成犯罪的，依照《中华人民共和国刑法》的有关条款的规定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《中华人民共和国出境入境管理法》第七十三条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弄虚作假骗取签证、停留居留证件等出境入境证件的，处二千元以上五千元以下罚款；情节严重的，处十日以上十五日以下拘留，并处五千元以上二万元以下罚款。单位有前款行为的，处一万元以上五万元以下罚款，并对其直接负责的主管人员和其他直接责任人员依照前款规定予以处罚。</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注：非法获取往来港澳旅行证件，是指以行贿等手段获取往来港澳旅行证件的行为。对《中国公民因私事往来香港地区或者澳门地区的暂行管理办法》第28条规定的以"编造情况，提供假证明"的方式获取往来港澳旅行证件的，违法行为名称及法律适用规范按照本书“骗取签证、停留居留证件等出境入境证件”的规定执行。</w:t>
            </w:r>
          </w:p>
        </w:tc>
        <w:tc>
          <w:tcPr>
            <w:tcW w:w="3288"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1.以行贿等手段，获取前往港澳通行证、往来港澳通行证、港澳同胞回乡证、入出境通行证一份（次）的，处以警告；</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2.有下列情形之一的，处5日以下拘留：①以行贿等手段，获取前往港澳通行证、往来港澳通行证、港澳同胞回乡证、入出境通行证二份（次）的；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②中国公民在不准出境、不予签发出境证件期限内，以行贿等手段非法获取往来港澳旅行证件的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3.以编造情况，提供假证明，获取前往港澳通行证、往来港澳通行证、港澳同胞回乡证、入出境通行证的，适用《出入境管理法》73条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rPr>
            </w:pPr>
            <w:r>
              <w:rPr>
                <w:rFonts w:hint="default" w:ascii="Times New Roman" w:hAnsi="Times New Roman" w:eastAsia="方正书宋简体" w:cs="Times New Roman"/>
                <w:b w:val="0"/>
                <w:i w:val="0"/>
                <w:iCs w:val="0"/>
                <w:color w:val="auto"/>
                <w:spacing w:val="0"/>
                <w:sz w:val="18"/>
                <w:szCs w:val="18"/>
                <w:highlight w:val="none"/>
                <w:u w:val="none"/>
                <w:lang w:val="en-US"/>
              </w:rPr>
              <w:t>（</w:t>
            </w:r>
            <w:r>
              <w:rPr>
                <w:rFonts w:hint="eastAsia" w:ascii="Times New Roman" w:hAnsi="Times New Roman" w:eastAsia="方正书宋简体" w:cs="Times New Roman"/>
                <w:b w:val="0"/>
                <w:i w:val="0"/>
                <w:iCs w:val="0"/>
                <w:color w:val="auto"/>
                <w:spacing w:val="0"/>
                <w:sz w:val="18"/>
                <w:szCs w:val="18"/>
                <w:highlight w:val="none"/>
                <w:u w:val="none"/>
                <w:lang w:val="en-US" w:eastAsia="zh-CN"/>
              </w:rPr>
              <w:t>七</w:t>
            </w:r>
            <w:r>
              <w:rPr>
                <w:rFonts w:hint="default" w:ascii="Times New Roman" w:hAnsi="Times New Roman" w:eastAsia="方正书宋简体" w:cs="Times New Roman"/>
                <w:b w:val="0"/>
                <w:i w:val="0"/>
                <w:iCs w:val="0"/>
                <w:color w:val="auto"/>
                <w:spacing w:val="0"/>
                <w:sz w:val="18"/>
                <w:szCs w:val="18"/>
                <w:highlight w:val="none"/>
                <w:u w:val="none"/>
                <w:lang w:val="en-US"/>
              </w:rPr>
              <w:t>十三）《中国公民出国旅游管理办法》（行政法规）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685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因滞留不归被遣返回国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《中国公民出国旅游管理办法》第22条和第32条第2款。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二条：严禁旅游者在境外滞留不归。旅游者在境外滞留不归的，旅游团队领队应当及时向组团社和中国驻所在国家使领馆报告，组团社应当及时向公安机关和旅游行政部门报告。有关部门处理有关事项时，组团社有义务予以协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旅游者因滞留不归被遣返回国的，由公安机关吊销其护照。</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旅游者因滞留不归被遣返回国的，由公安机关吊销其护照。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十四）《中华人民共和国边境管理区通行证管理办法》（部门规章）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686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持用伪造、涂改、过期、失效的边境管理区通行证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《中华人民共和国边境管理区通行证管理办法》第二十四条：持用伪造、涂改、过期、失效的《边境通行证》或者冒用他人《边境通行证》的，除收缴其证件外，应当视情节给予警告或者处以100元以下罚款。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初次出入边境管理区，且配合调查的，予以警告。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687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冒用他人边境管理区通行证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《中华人民共和国边境管理区通行证管理办法》第二十四条：持用伪造、涂改、过期、失效的《边境通行证》或者冒用他人《边境通行证》的，除收缴其证件外，应当视情节给予警告或者处以100元以下罚款。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初次出入边境管理区，且配合检查的，处警告。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688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伪造、涂改、盗窃、贩卖边境管理区通行证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《中华人民共和国边境管理区通行证管理办法》第二十五条：对伪造、涂改、盗窃、贩卖《边境通行证》的，除收缴其证件外，处1000元以下罚款；情节严重构成犯罪的，依法追究刑事责任。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1.伪造、涂改、盗窃、贩卖边境管理区通行证一本的，尚不构成刑事处罚的，收缴其证件，处</w:t>
            </w:r>
            <w:r>
              <w:rPr>
                <w:rFonts w:hint="default" w:ascii="Times New Roman" w:hAnsi="Times New Roman" w:eastAsia="方正书宋简体" w:cs="Times New Roman"/>
                <w:b w:val="0"/>
                <w:i w:val="0"/>
                <w:iCs w:val="0"/>
                <w:color w:val="auto"/>
                <w:spacing w:val="0"/>
                <w:sz w:val="18"/>
                <w:szCs w:val="18"/>
                <w:highlight w:val="none"/>
                <w:u w:val="none"/>
                <w:lang w:val="en-US" w:eastAsia="zh-CN"/>
              </w:rPr>
              <w:t>500</w:t>
            </w:r>
            <w:r>
              <w:rPr>
                <w:rFonts w:hint="default" w:ascii="Times New Roman" w:hAnsi="Times New Roman" w:eastAsia="方正书宋简体" w:cs="Times New Roman"/>
                <w:b w:val="0"/>
                <w:i w:val="0"/>
                <w:iCs w:val="0"/>
                <w:color w:val="auto"/>
                <w:spacing w:val="0"/>
                <w:sz w:val="18"/>
                <w:szCs w:val="18"/>
                <w:highlight w:val="none"/>
                <w:u w:val="none"/>
              </w:rPr>
              <w:t>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sz w:val="18"/>
                <w:szCs w:val="18"/>
                <w:highlight w:val="none"/>
                <w:u w:val="none"/>
              </w:rPr>
              <w:t>2.伪造、涂改、盗窃、贩卖边境管理区通行证二本或者二次以上的，尚不构成刑事处罚的，收缴其证件，并处以</w:t>
            </w:r>
            <w:r>
              <w:rPr>
                <w:rFonts w:hint="default" w:ascii="Times New Roman" w:hAnsi="Times New Roman" w:eastAsia="方正书宋简体" w:cs="Times New Roman"/>
                <w:b w:val="0"/>
                <w:i w:val="0"/>
                <w:iCs w:val="0"/>
                <w:color w:val="auto"/>
                <w:spacing w:val="0"/>
                <w:sz w:val="18"/>
                <w:szCs w:val="18"/>
                <w:highlight w:val="none"/>
                <w:u w:val="none"/>
                <w:lang w:val="en-US" w:eastAsia="zh-CN"/>
              </w:rPr>
              <w:t>500</w:t>
            </w:r>
            <w:r>
              <w:rPr>
                <w:rFonts w:hint="default" w:ascii="Times New Roman" w:hAnsi="Times New Roman" w:eastAsia="方正书宋简体" w:cs="Times New Roman"/>
                <w:b w:val="0"/>
                <w:i w:val="0"/>
                <w:iCs w:val="0"/>
                <w:color w:val="auto"/>
                <w:spacing w:val="0"/>
                <w:sz w:val="18"/>
                <w:szCs w:val="18"/>
                <w:highlight w:val="none"/>
                <w:u w:val="none"/>
              </w:rPr>
              <w:t>元以上</w:t>
            </w:r>
            <w:r>
              <w:rPr>
                <w:rFonts w:hint="default" w:ascii="Times New Roman" w:hAnsi="Times New Roman" w:eastAsia="方正书宋简体" w:cs="Times New Roman"/>
                <w:b w:val="0"/>
                <w:i w:val="0"/>
                <w:iCs w:val="0"/>
                <w:color w:val="auto"/>
                <w:spacing w:val="0"/>
                <w:sz w:val="18"/>
                <w:szCs w:val="18"/>
                <w:highlight w:val="none"/>
                <w:u w:val="none"/>
                <w:lang w:val="en-US" w:eastAsia="zh-CN"/>
              </w:rPr>
              <w:t>1000</w:t>
            </w:r>
            <w:r>
              <w:rPr>
                <w:rFonts w:hint="default" w:ascii="Times New Roman" w:hAnsi="Times New Roman" w:eastAsia="方正书宋简体" w:cs="Times New Roman"/>
                <w:b w:val="0"/>
                <w:i w:val="0"/>
                <w:iCs w:val="0"/>
                <w:color w:val="auto"/>
                <w:spacing w:val="0"/>
                <w:sz w:val="18"/>
                <w:szCs w:val="18"/>
                <w:highlight w:val="none"/>
                <w:u w:val="none"/>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w:t>
            </w:r>
            <w:r>
              <w:rPr>
                <w:rFonts w:hint="eastAsia" w:ascii="Times New Roman" w:hAnsi="Times New Roman" w:eastAsia="方正书宋简体" w:cs="Times New Roman"/>
                <w:b w:val="0"/>
                <w:i w:val="0"/>
                <w:iCs w:val="0"/>
                <w:color w:val="auto"/>
                <w:spacing w:val="0"/>
                <w:sz w:val="18"/>
                <w:szCs w:val="18"/>
                <w:highlight w:val="none"/>
                <w:u w:val="none"/>
                <w:lang w:eastAsia="zh-CN"/>
              </w:rPr>
              <w:t>七</w:t>
            </w:r>
            <w:r>
              <w:rPr>
                <w:rFonts w:hint="default" w:ascii="Times New Roman" w:hAnsi="Times New Roman" w:eastAsia="方正书宋简体" w:cs="Times New Roman"/>
                <w:b w:val="0"/>
                <w:i w:val="0"/>
                <w:iCs w:val="0"/>
                <w:color w:val="auto"/>
                <w:spacing w:val="0"/>
                <w:sz w:val="18"/>
                <w:szCs w:val="18"/>
                <w:highlight w:val="none"/>
                <w:u w:val="none"/>
              </w:rPr>
              <w:t>十五）《台湾渔船停泊点边防治安管理办法》（部门规章）</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689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未在指定停泊点登、离台湾渔船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《台湾渔船停泊点边防治安管理办法》第二十一条第三项:应聘到台湾渔船从事近海作业的大陆劳务人员有下列行为之一的，对其处以人民币（或等值外币，以下同）500元以下的罚款：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（三）未在指定的停泊点登、离台湾渔船的；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1.违反本项规定的，对大陆劳务人员处以人民币200元以下的罚款；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2.有下列情形之一的，对大陆劳务人员处以人民币200元以上500元以下的罚款：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大陆劳务人员携带违禁物品、国家机密资料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《台湾渔船停泊点边防治安管理办法》第二十一条第四项，应聘到台湾渔船从事近海作业的大陆劳务人员有下列行为之一的，对其处以人民币（或等值外币，以下同）500元以下的罚款：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（四）携带违禁物品及国家机密资料，尚未构成犯罪的。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1.携带违禁物品的，对大陆劳务人员处以人民币200元以下的罚款；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2.有下列情形之一的，对大陆劳务人员处以人民币200元以上500元以下的罚款：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②携带国家机密资料，尚未构成犯罪的；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擅自启用电台</w:t>
            </w:r>
          </w:p>
        </w:tc>
        <w:tc>
          <w:tcPr>
            <w:tcW w:w="3912" w:type="dxa"/>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二条第一项，违反本办法规定有下列行为之一的，对台湾渔船船长和直接责任人处以警告，责令其改正，或处以人民币1000元以下的罚款。拒不改正的，不予停泊或强制航离：</w:t>
            </w:r>
          </w:p>
          <w:p>
            <w:pPr>
              <w:keepNext w:val="0"/>
              <w:keepLines w:val="0"/>
              <w:pageBreakBefore w:val="0"/>
              <w:widowControl w:val="0"/>
              <w:kinsoku/>
              <w:wordWrap/>
              <w:overflowPunct/>
              <w:topLinePunct w:val="0"/>
              <w:autoSpaceDE/>
              <w:autoSpaceDN/>
              <w:bidi w:val="0"/>
              <w:adjustRightInd/>
              <w:snapToGrid/>
              <w:textAlignment w:val="auto"/>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（一）擅自启用电台的；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1.违反本项规定的，对台湾渔船船长和直接责任人处以警告或人民币500元以下罚款，责令其改正；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2.拒不改正的，不予停泊或强制航离。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台湾渔船播放非法广播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二条第二项，违反本办法规定有下列行为之一的，对台湾渔船船长和直接责任人处以警告，责令其改正，或处以人民币1000元以下的罚款。拒不改正的，不予停泊或强制航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（二）在港内播放分裂祖国、破坏祖国统一内容的广播的；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1.违反本项规定的，对台湾渔船船长和直接责任人处以人民币500元以上1000元以下罚款，责令其改正；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2.拒不改正的，不予停泊或强制航离。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台湾渔船悬挂、显示非法标志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二条第三项，违反本办法规定有下列行为之一的，对台湾渔船船长和直接责任人处以警告，责令其改正，或处以人民币1000元以下的罚款。拒不改正的，不予停泊或强制航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（三）停泊期间，悬挂、显示有损一个中国原则和祖国统一标志的；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1.违反本项规定的，对台湾渔船船长和直接责任人处以人民币500元以上1000元以下罚款，责令其改正；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2.拒不改正的，不予停泊或强制航离。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台湾渔船从事有损两岸关系其他活动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二条第四项，违反本办法规定有下列行为之一的，对台湾渔船船长和直接责任人处以警告，责令其改正，或处以人民币1000元以下的罚款。拒不改正的，不予停泊或强制航离：</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1.违反本项规定的，对台湾渔船船长和直接责任人处以人民币500元以上1000元以下罚款，责令其改正；</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2.拒不改正的，不予停泊或强制航离。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擅自引带大陆居民登船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《台湾渔船停泊点边防治安管理办法》第二十三条第一项，违反本办法规定有下列行为之一的，对台湾居民处以人民币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（一）擅自引带大陆居民登船的；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1.违反本项规定的，对台湾居民处以人民币500元以下罚款，同时，对船长处以人民币1000元以下罚款；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2.有下列情形之一的，对台湾居民处以人民币500元以上1000元以下罚款，同时，对船长处以人民币1000元以上2000元以下罚款：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②一次引带大陆居民三名以上的；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③被引带的大陆居民登船后从事其他违法犯罪活动的；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台湾居民擅自上岸</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《台湾渔船停泊点边防治安管理办法》第二十三条第二项，违反本办法规定有下列行为之一的，对台湾居民处以人民币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（二）未经批准擅自上岸的；裁量基准：</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1.违反本项规定的，对台湾居民处以人民币500元以下罚款，同时，对台湾渔船船长处以人民币1000元以下罚款；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2.有下列情形之一的，对台湾居民处以人民币500元以上1000元以下罚款，同时，对船长处以人民币1000元以上2000元以下罚款：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涂改、转让台湾居民登陆证件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《台湾渔船停泊点边防治安管理办法》第二十三条第三项，违反本办法规定有下列行为之一的，对台湾居民处以人民币1000元以下的罚款，同时，对船长处以人民币2000元以下的罚款：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（三）涂改证件或者将证件转让他人使用的；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1.违反本项规定的，对台湾居民处以人民币500元以下罚款，同时，对船长处以人民币1000元以下罚款；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2.有下列情形之一的，对台湾居民处以人民币500元以上1000元以下罚款，同时，对船长处以人民币1000元以上2000元以下罚款：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登陆人员未按规定返回、活动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《台湾渔船停泊点边防治安管理办法》第二十三条第四项，违反本办法规定有下列行为之一的，对台湾居民处以人民币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（四）持《台湾居民登陆证》登陆人员，不按规定时间返回或者超出指定范围活动的；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1.违反本项规定的，对台湾居民处以人民币500元以下罚款，同时，对船长处以人民币1000元以下罚款。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2.有下列情形之一的，对台湾居民处以人民币500元以上1000元以下罚款，同时，对船长处以人民币1000元以上2000元以下罚款：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699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传播、散发非法物品</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《台湾渔船停泊点边防治安管理办法》第二十三条第五项，违反本办法规定有下列行为之一的，对台湾居民处以人民币</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（五）在沿海、港口传播、散发违禁物品及不利两岸正常往来物品或携带违禁物品上岸的；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传播、散发非法物品的，对台湾居民处以人民币500元以上1000元以下罚款。同时，对船长处以人民币1000元以上2000元以下罚款。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台湾居民携带违禁物品上岸</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《台湾渔船停泊点边防治安管理办法》第二十三条第五项，违反本办法规定有下列行为之一的，对台湾居民处以人民币1000元以下的罚款，同时，对船长处以人民币2000元以下的罚款：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（五）在沿海、港口传播、散发违禁物品及不利两岸正常往来物品或携带违禁物品上岸的；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携带违禁物品上岸的，对台湾居民处以人民币500元以下罚款。同时，对船长处以人民币1000元以下罚款。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体罚、殴打台湾渔船大陆劳务人员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《台湾渔船停泊点边防治安管理办法》第二十三条第六项，违反本办法规定有下列行为之一的，对台湾居民处以人民币1000元以下的罚款，同时，对船长处以人民币2000元以下的罚款：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（六）体罚、殴打大陆劳务人员，未造成轻微伤害的；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1.体罚大陆劳务人员的，对台湾居民处以人民币500元以下罚款，同时，对船长处以人民币1000元以下罚款。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2.殴打大陆劳务人员的，对船长处以人民币1000元以上2000元以下罚款；对违法行为人依照《中华人民共和国治安管理处罚法》进行处罚。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扰乱台湾渔船停泊点管理秩序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《台湾渔船停泊点边防治安管理办法》第二十三条第七项，违反本办法规定有下列行为之一的，对台湾居民处以人民币1000元以下的罚款，同时，对船长处以人民币2000元以下的罚款：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（七）不服从管理，扰乱停泊点管理秩序的。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1.违反本项规定的，对台湾居民处以人民币500元以下罚款，同时，对船长处以人民币1000元以下罚款。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2.有下列情形之一的，对台湾居民处以人民币500元以上1000元以下罚款，同时，对船长处以人民币1000元以上2000元以下罚款：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未按规定办理台湾渔船进出港手续</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《台湾渔船停泊点边防治安管理办法》第二十四条第一项，违反本办法规定有下列行为之一的，对台湾渔船船长处以人民币3000元以下的罚款：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（一）未按规定办理进出港手续的；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2.有下列情形之一的，对台湾渔船船长处以人民币2000元以上3000元以下罚款：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台湾渔船擅自搭靠其他船舶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《台湾渔船停泊点边防治安管理办法》第二十四条第二项，违反本办法规定有下列行为之一的，对台湾渔船船长处以人民币3000元以下的罚款：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（二）泊港期间擅自搭靠其他船舶的；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1.违反本项规定的，对台湾渔船船长处以人民币1000元以上2000元以下罚款；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2.有下列情形之一的，对台湾渔船船长处以人民币2000元以上3000元以下罚款：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擅自雇用大陆居民登船作业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《台湾渔船停泊点边防治安管理办法》第二十四条第三项，违反本办法规定有下列行为之一的，对台湾渔船船长处以人民币3000元以下的罚款：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（三）擅自雇用大陆居民登船作业的；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1.违反本项规定的，对台湾渔船船长处以人民币1500元以下罚款；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2.有下列情形之一的，对台湾渔船船长处以人民币1500元以上3000元以下罚款：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②一次雇用大陆居民３名以上的；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③将大陆居民带离台湾渔船停泊点的；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擅自将大陆劳务人员带至境外登陆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《台湾渔船停泊点边防治安管理办法》第二十四条第四项，违反本办法规定有下列行为之一的，对台湾渔船船长处以人民币3000元以下的罚款：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（四）擅自将大陆劳务人员带至台湾地区或者其他国家和地区港口登陆的；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1.违反本项规定的，对台湾渔船船长处以人民币1500元以下罚款；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2.有下列情形之一的，对台湾渔船船长处以人民币1500元以上3000元以下罚款：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②一次登陆大陆居民3名以上的；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台湾渔船未经检查擅自离港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《台湾渔船停泊点边防治安管理办法》第二十四条第五项，违反本办法规定有下列行为之一的，对台湾渔船船长处以人民币3000元以下的罚款：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1.未经边防部门检查擅自离港，初次违反的，对台湾渔船船长处以人民币1500元以下罚款；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2.未经边防部门检查擅自离港，不听劝阻或者再次违反的，对台湾渔船船长处以人民币1500元以上3000元以下罚款。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台湾渔船无故滞留</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《台湾渔船停泊点边防治安管理办法》第二十四条第六项，违反本办法规定有下列行为之一的，对台湾渔船船长处以人民币3000元以下的罚款：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（六）办理离港手续后无故滞留的。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1.违反本项规定的，对台湾渔船船长处以人民币1500元以下罚款。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2.有下列情形之一的，对台湾渔船船长处以人民币1500元以上3000元以下罚款：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709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台湾渔船未在指定地点停泊</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《台湾渔船停泊点边防治安管理办法》第二十五条，台湾渔船无不可抗力的事由或者不可预见的紧急情况，不在指定的停泊点、避风点停泊的，对其船长处以人民币10000元以下的罚款。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1.台湾渔船无不可抗力的事由或者不可预见的紧急情况，不在指定的停泊点、避风点停泊的，对其船长处以人民币5000元以下罚款。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2.有下列情形之一的，对其船长处以人民币5000元以上10000元以下的罚款：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①一年内因同类违法行为受过两次以上行政处罚的；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②从事其他违法犯罪活动的；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③造成重大事故、人身伤害、财产损失等严重后果的；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④有其他严重情形的。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（七十六）《中华人民共和国消防法》（法律））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违规进入生产、储存易燃易爆危险品场所</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《中华人民共和国消防法》第六十三条第一项：违反本法规定，有下列行为之一的，处警告或者五百元以下罚款；情节严重的，处五日以下拘留：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（一）违反消防安全规定进入生产、储存易燃易爆危险品场所的；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有下列情形之一的，适用违法情节严重，处五日以下拘留：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1.不听劝阻携带打火机、火柴等火种或者电子设备进入易燃易爆危险场所的；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2.不听劝阻驾驶未安装防火罩的运输工具进入易燃易爆危险物品场所的；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3.具有管理职责的人员携带打火机、火柴等火种或者电子设备、或者驾驶未未安装防火罩的运输工具进入易燃易爆危险物品场所的；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4.具有管理职责的人员不履行管理职责放任他人携带打火机、火柴等火种或者电子设备、或者驾驶未未安装防火罩的运输工具进入易燃易爆危险物品场所的；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5.其他情节严重的行为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违规使用明火作业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《中华人民共和国消防法》第六十三条第二项：违反本法规定，有下列行为之一的，处警告或者五百元以下罚款；情节严重的，处五日以下拘留：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（二）违反规定使用明火作业或者在具有火灾、爆炸危险的场所吸烟、使用明火的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有下列情形之一的，适用违法情节严重，处五日以下拘留：</w:t>
            </w:r>
          </w:p>
          <w:p>
            <w:pPr>
              <w:pStyle w:val="17"/>
              <w:keepNext w:val="0"/>
              <w:keepLines w:val="0"/>
              <w:pageBreakBefore w:val="0"/>
              <w:widowControl w:val="0"/>
              <w:numPr>
                <w:ilvl w:val="0"/>
                <w:numId w:val="0"/>
              </w:numPr>
              <w:kinsoku/>
              <w:wordWrap/>
              <w:topLinePunct w:val="0"/>
              <w:autoSpaceDE/>
              <w:autoSpaceDN/>
              <w:bidi w:val="0"/>
              <w:spacing w:line="280" w:lineRule="exact"/>
              <w:ind w:left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1.违反消防安全规定进入生产、储存易燃易爆危险品场所重点部位的;</w:t>
            </w:r>
          </w:p>
          <w:p>
            <w:pPr>
              <w:pStyle w:val="17"/>
              <w:keepNext w:val="0"/>
              <w:keepLines w:val="0"/>
              <w:pageBreakBefore w:val="0"/>
              <w:widowControl w:val="0"/>
              <w:numPr>
                <w:ilvl w:val="0"/>
                <w:numId w:val="0"/>
              </w:numPr>
              <w:kinsoku/>
              <w:wordWrap/>
              <w:topLinePunct w:val="0"/>
              <w:autoSpaceDE/>
              <w:autoSpaceDN/>
              <w:bidi w:val="0"/>
              <w:spacing w:line="280" w:lineRule="exact"/>
              <w:ind w:left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2.在单位重点部位违反规定使用明火作业的；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3.有伪造、变造、隐匿、销毁违法证据的；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4.一年内因实施相同或者类似违法行为受到过消防行政处罚而再次实施的；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5.抗拒、妨碍、不配合消防救援机构执法且尚未构成犯罪的；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在具有火灾、爆炸危险的场所吸烟、使用明火</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《中华人民共和国消防法》第六十三条第二项：违反本法规定，有下列行为之一的，处警告或者五百元以下罚款；情节严重的，处五日以下拘留：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（二）违反规定使用明火作业或者在具有火灾、爆炸危险的场所吸烟、使用明火的。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有下列情形之一的，适用违法情节严重，处五日以下拘留：</w:t>
            </w:r>
          </w:p>
          <w:p>
            <w:pPr>
              <w:pStyle w:val="17"/>
              <w:keepNext w:val="0"/>
              <w:keepLines w:val="0"/>
              <w:pageBreakBefore w:val="0"/>
              <w:widowControl w:val="0"/>
              <w:numPr>
                <w:ilvl w:val="0"/>
                <w:numId w:val="0"/>
              </w:numPr>
              <w:kinsoku/>
              <w:wordWrap/>
              <w:topLinePunct w:val="0"/>
              <w:autoSpaceDE/>
              <w:autoSpaceDN/>
              <w:bidi w:val="0"/>
              <w:spacing w:line="280" w:lineRule="exact"/>
              <w:ind w:left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1.违反消防安全规定进入生产、储存易燃易爆危险品场所重点部位的;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2.在具有火灾、爆炸危险场所的重点部位吸烟、使用明火的；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3.有伪造、变造、隐匿、销毁违法证据的；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4.一年内因实施相同或者类似违法行为受到过消防行政处罚而再次实施的；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5.抗拒、妨碍、不配合消防救援机构执法且尚未构成犯罪的；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指使、强令他人冒险作业</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《中华人民共和国消防法》第六十四条第一项：违反本法规定，有下列行为之一，尚不构成犯罪的，处十日以上十五日以下拘留，可以并处五百元以下罚款；情节较轻的，处警告或者五百元以下罚款：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（一）指使或者强令他人违反消防安全规定，冒险作业的；</w:t>
            </w:r>
          </w:p>
        </w:tc>
        <w:tc>
          <w:tcPr>
            <w:tcW w:w="3288" w:type="dxa"/>
            <w:shd w:val="clear" w:color="auto" w:fill="auto"/>
            <w:vAlign w:val="center"/>
          </w:tcPr>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1.有下列情形之一的，适用违法情节较轻，处警告或者五百元以下罚款：</w:t>
            </w:r>
          </w:p>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①初次违反且未造成严重危害后果；</w:t>
            </w:r>
          </w:p>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②主动整改的；</w:t>
            </w:r>
          </w:p>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2.指使或者强令他人违反消防安全规定冒险作业，违法行为人不听劝阻继续实施违法行为，未造成财产损失或者人员伤亡等后果的，处十日拘留，可以并处五百元以下罚款。</w:t>
            </w:r>
          </w:p>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3.指使或者强令他人违反消防安全规定冒险作业，违法行为人不听劝阻继续实施违法行为，造成财产损失或者人员伤亡等后果尚不够刑事处罚的，处十日以上十五日以下拘留，可以并处五百元以下罚款。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过失引起火灾</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《中华人民共和国消防法》第六十四条第二项：违反本法规定，有下列行为之一，尚不构成犯罪的，处十日以上十五日以下拘留，可以并处五百元以下罚款；情节较轻的，处警告或者五百元以下罚款：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（二）过失引起火灾的；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1.有下列情形之一的，适用违法情节较轻，处警告或者五百元以下罚款：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①初次违反且未造成严重危害后果；</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②主动整改的；</w:t>
            </w:r>
          </w:p>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2.火灾直接经济损失超过十万元但不足三十万元，或者受灾四户以上六户以下，或者造成一人重伤，或者造成二人以下轻伤的，处十日拘留，可以并处五百元以下罚款。</w:t>
            </w:r>
          </w:p>
          <w:p>
            <w:pPr>
              <w:pStyle w:val="17"/>
              <w:keepNext w:val="0"/>
              <w:keepLines w:val="0"/>
              <w:pageBreakBefore w:val="0"/>
              <w:widowControl w:val="0"/>
              <w:kinsoku/>
              <w:wordWrap/>
              <w:topLinePunct w:val="0"/>
              <w:autoSpaceDE/>
              <w:autoSpaceDN/>
              <w:bidi w:val="0"/>
              <w:spacing w:line="270" w:lineRule="exact"/>
              <w:ind w:left="0" w:leftChars="0" w:firstLine="0" w:firstLineChars="0"/>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3.火灾直接经济损失在三十万元以上五十万元以下（不含本数），或者受灾七户以上九户以下，或者造成二人重伤，或者造成三人以上轻伤的，处十日以上或十五日以下拘留，并处五百元罚款。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阻拦、不及时报告火警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《中华人民共和国消防法》第六十四条第三项：违反本法规定，有下列行为之一，尚不构成犯罪的，处十日以上十五日以下拘留，可以并处五百元以下罚款；情节较轻的，处警告或者五百元以下罚款：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（三）在火灾发生后阻拦报警，或者负有报告职责的人员不及时报警的；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1.有下列情形之一的，适用违法情节较轻，处警告或者五百元以下罚款：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①初次违反且未造成严重危害后果；</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②主动整改的；</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2.火灾直接经济损失超过十万元但不足三十万元，或者造成一人重伤，或者造成二人以下轻伤的，处十日拘留，可以并处五百元以下罚款。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3.火灾直接经济损失三十万元以上五十万元以下，或者造成二人以上三人以下重伤，或者造成三人以上五人以下轻伤的，处十日以上十五日以下拘留，并处五百元罚款。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7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4.火灾直接经济损失超过五十万元，或者造成四人以上重伤，或者造成六人以上轻伤，或者造成人员死亡的，处十五日拘留，并处五百元罚款。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扰乱火灾现场秩序</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《中华人民共和国消防法》第六十四条第四项：违反本法规定，有下列行为之一，尚不构成犯罪的，处十日以上十五日以下拘留，可以并处五百元以下罚款；情节较轻的，处警告或者五百元以下罚款：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（四）扰乱火灾现场秩序，或者拒不执行火灾现场指挥员指挥，影响灭火救援的；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有下列情形之一的，适用违法情节较轻，处警告或者五百元以下罚款：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1.初次违反且未造成严重危害后果；</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2.主动整改的；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拒不执行火灾现场指挥员指挥</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《中华人民共和国消防法》第六十四条第四项：违反本法规定，有下列行为之一，尚不构成犯罪的，处十日以上十五日以下拘留，可以并处五百元以下罚款；情节较轻的，处警告或者五百元以下罚款：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（四）扰乱火灾现场秩序，或者拒不执行火灾现场指挥员指挥，影响灭火救援的；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有下列情形之一的，适用违法情节较轻，处警告或者五百元以下罚款：</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1.初次违反且未造成严重危害后果；</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60" w:lineRule="exact"/>
              <w:ind w:left="0" w:leftChars="0" w:firstLine="0" w:firstLine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2.主动整改的.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故意破坏、伪造火灾现场</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《中华人民共和国消防法》第六十四条第五项：违反本法规定，有下列行为之一，尚不构成犯罪的，处十日以上十五日以下拘留，可以并处五百元以下罚款；情节较轻的，处警告或者五百元以下罚款：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（五）故意破坏或者伪造火灾现场的；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1.有下列情形之一的，适用违法情节较轻，处警告或者五百元以下罚款：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①初次违反且未造成严重危害后果；</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②主动整改的；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2.造成部分火灾现场痕迹、物证灭失，尚不影响火灾事故调查结论的，处十日拘留，可以并处五百元以下罚款。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3.造成重要的火灾现场痕迹、物证灭失，影响火灾事故调查结论，或违法行为人经指出违法行为后再次发生同类违法行为的，处十日以上十五日以下拘留，并处五百元罚款。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719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擅自拆封、使用被查封场所、部位</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《中华人民共和国消防法》第六十四条第六项：违反本法规定，有下列行为之一，尚不构成犯罪的，处十日以上十五日以下拘留，可以并处五百元以下罚款；情节较轻的，处警告或者五百元以下罚款：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（六）擅自拆封或者使用被消防救援机构查封的场所、部位的。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有下列情形之一的，适用违法情节较轻，处警告或者五百元以下罚款：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1.初次违反且未造成严重危害后果；</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主动整改的；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720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不履行组织、引导在场人员疏散义务</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《中华人民共和国消防法》第六十八条：人员密集场所发生火灾，该场所的现场工作人员不履行组织、引导在场人员疏散的义务，情节严重，尚不构成犯罪的，处五日以上十日以下拘留。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人员密集场所发生火灾，该场所的现场工作人员不履行组织、引导在场人员疏散义务的，有下列情节之一的，处五日以上十日以下拘留：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1.无人死亡或重伤2人以下的；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2.直接财产损失30万元（不包含本数）以下的；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3.居民受灾10户（不包含本数）以下的；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4.重伤1人，同时直接财产损失20万元或居民受灾5户以下（不包含本数）的；重伤2人，同时直接财产损失10万元或居民受灾3户以下的（不包含本数）。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color w:val="auto"/>
                <w:spacing w:val="0"/>
                <w:sz w:val="18"/>
                <w:szCs w:val="18"/>
                <w:highlight w:val="none"/>
                <w:lang w:val="en-US" w:eastAsia="zh-CN"/>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（七十七）《中华人民共和国反电信网络诈骗法》（法律）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721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组织、策划、实施、参与电信网络诈骗活动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《中华人民共和国反电信网络诈骗法》第三十八条：组织、策划、实施、参与电信网络诈骗活动或者为电信网络诈骗活动提供帮助，构成犯罪的，依法追究刑事责任。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前款行为尚不构成犯罪的，由公安机关处十日以上十五日以下拘留；没收违法所得，处违法所得一倍以上十倍以下罚款，没有违法所得或者违法所得不足一万元的，处十万元以下罚款。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1.组织、策划、实施、参与电信网络诈骗活动的，处十日以上十五日以下拘留；没收违法所得，处违法所得一倍以上五倍以下罚款，没有违法所得或者违法所得不足一万元的，处三万元以下罚款。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组织、策划、实施、参与电信网络诈骗活动，具有下列情形之一的，处十日以上十五日以下拘留；没收违法所得，处违法所得五倍以上七倍以下罚款，没有违法所得或者违法所得不足一万元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①在电信网络诈骗活动中起主要作用的；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②冒充司法机关等国家机关工作人员实施诈骗的；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③在境外实施涉电信网络诈骗的；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④曾因电信网络诈骗受过刑事处罚或者二年内受过两次以上公安机关行政处罚的；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⑤二年内多次实施电信网络诈骗未经处理的；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⑥诈骗残疾人、老年人、未成年人、在校学生、丧失劳动能力人的财物，或者诈骗重病患者及其亲属财物的；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⑦诈骗救灾、抢险、防汛、优抚、扶贫、移民、救济、医疗等款物的；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⑧以赈灾、募捐等社会公益，或者防疫、慈善等名义实施诈骗的；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⑨利用未成年人、在校学生、老年人、残疾人实施诈骗的；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⑩利用电话追呼系统、程序软件等技术手段干扰公安机关等部门工作，或者干扰群众正常通信的；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⑪利用“钓鱼网站”链接、“木马”程序链接、网络渗透等隐蔽技术手段实施诈骗的；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⑫发送诈骗信息二千五百条以上，或者拨打诈骗电话二百五十人次以上，或者在互联网上发布诈骗信息，页面浏览量累计二千五百次以上的；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⑬其他情节严重的情形。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组织、策划、实施、参与电信网络诈骗活动，达到刑事追诉标准，但因犯罪情节轻微，人民检察院决定不起诉或者人民法院判决免除刑事处罚但应当给予行政处罚的，处十日以上十五日以下拘留；没收违法所得，处违法所得七倍以上十倍以下罚款，没有违法所得或者违法所得不足一万元的，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722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为电信网络诈骗活动提供帮助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《中华人民共和国反电信网络诈骗法》第三十八条：组织、策划、实施、参与电信网络诈骗活动或者为电信网络诈骗活动提供帮助，构成犯罪的，依法追究刑事责任。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前款行为尚不构成犯罪的，由公安机关处十日以上十五日以下拘留；没收违法所得，处违法所得一倍以上十倍以下罚款，没有违法所得或者违法所得不足一万元的，处十万元以下罚款。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《中华人民共和国反电信网络诈骗法》第三十八条所规定的“为电信网络诈骗活动提供帮助”，是指为电信网络诈骗活动提供的一般帮助，包括在交通、住宿、费用结算、招募人员等方面提供支持和帮助。</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1.为电信网络诈骗活动提供帮助的，处十日以上十五日以下拘留；没收违法所得，处违法所得一倍以上五倍以下罚款，没有违法所得或者违法所得不足一万元的，处三万元以下罚款。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为电信网络诈骗活动提供帮助，具有下列情形之一的，处十日以上十五日以下拘留；没收违法所得，处违法所得五倍以上七倍以下罚款，没有违法所得或者违法所得不足一万元的，处三万元以上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①多次提供帮助、组织多人提供帮助或者为多个对象提供帮助的；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②被帮助对象实施的电信网络诈骗活动构成犯罪的；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③为境外电信网络诈骗活动提供帮助的；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④曾因实施电信网络诈骗活动、为电信网络诈骗活动提供帮助受过刑事处罚或者二年内受过两次以上公安机关行政处罚的；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为电信网络诈骗活动提供帮助，达到刑事追诉标准，但因犯罪情节轻微，人民检察院决定不起诉或者人民法院判决免除刑事处罚但应当给予行政处罚的，处十日以上十五日以下拘留；没收违法所得，处违法所得七倍以上十倍以下罚款，没有违法所得或者违法所得不足一万元的，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723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非法制造、买卖、提供或者使用用于实施电信网络诈骗等违法犯罪的设备、软件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《中华人民共和国反电信网络诈骗法》第14条第1款，第42条。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第十四条第一款：任何单位和个人不得非法制造、买卖、提供或者使用下列设备、软件：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（一）电话卡批量插入设备；</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（二）具有改变主叫号码、虚拟拨号、互联网电话违规接入公用电信网络等功能的设备、软件；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（三）批量账号、网络地址自动切换系统，批量接收提供短信验证、语音验证的平台；</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（四）其他用于实施电信网络诈骗等违法犯罪的设备、软件。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二条：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1.非法制造、买卖、提供或者使用实施电信网络诈骗等违法犯罪的设备、软件的，没收违法所得，处违法所得一倍以上五倍以下罚款，没有违法所得或者违法所得不足五万元的，处十万元以下罚款。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制造、买卖、提供或者使用实施电信网络诈骗等违法犯罪的设备、软件，具有下列情形之一的，没收违法所得，处违法所得五倍以上七倍以下罚款，并处五日以下拘留；没有违法所得或者违法所得不足五万元的，处十万元以下罚款，并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①非法制造、买卖、提供或者使用实施电信网络诈骗等违法犯罪的设备、软件三套（件）以上不满五套（件），或者多次提供、使用的；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②向多个对象出售、提供实施电信网络诈骗等违法犯罪的设备、软件的；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③电信、互联网服务行业从业人员制造、买卖、提供或者使用实施电信网络诈骗等违法犯罪的设备、软件的；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制造、买卖、提供或者使用实施电信网络诈骗等违法犯罪的设备、软件，具有下列情形之一的，没收违法所得，处违法所得五倍以上七倍以下罚款，并处五日以上十日以下拘留；没有违法所得或者违法所得不足五万元的，处二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①非法制造、买卖、提供或者使用实施电信网络诈骗等违法犯罪的设备、软件五套（件）以上不满十套（件）的；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②非法制造、买卖、提供或者使用的实施电信网络诈骗等违法犯罪的设备、软件被用于电信网络诈骗活动的；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③曾因实施电信网络诈骗活动，为电信网络诈骗活动提供帮助，非法制造、买卖、提供或者使用实施电信网络诈骗等违法犯罪的设备、软件受过行政处罚的。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制造、买卖、提供或者使用实施电信网络诈骗等违法犯罪的设备、软件，具有下列情形之一的，没收违法所得，处违法所得五倍以上七倍以下罚款，并处十日以上十五日以下拘留；没有违法所得或者违法所得不足五万元的，处三十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①非法制造、买卖、提供实施电信网络诈骗等违法犯罪的设备、软件十套（件）以上的；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②非法制造、买卖、提供或者使用的实施电信网络诈骗等违法犯罪的设备、软件被用于电信网络诈骗活动并构成犯罪的；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③非法制造、买卖、提供或者使用的实施电信网络诈骗等违法犯罪的设备、软件被用于境外电信网络诈骗活动的；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④曾因实施电信网络诈骗活动，为电信网络诈骗活动提供帮助，非法制造、买卖、提供或者使用实施电信网络诈骗等违法犯罪的设备、软件受过刑事处罚或者二年内受过两次以上公安行政处罚的；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⑤其他情节严重的情形。</w:t>
            </w:r>
          </w:p>
          <w:p>
            <w:pPr>
              <w:keepNext w:val="0"/>
              <w:keepLines w:val="0"/>
              <w:pageBreakBefore w:val="0"/>
              <w:widowControl w:val="0"/>
              <w:numPr>
                <w:ilvl w:val="0"/>
                <w:numId w:val="18"/>
              </w:numPr>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非法制造、买卖、提供或者使用实施电信网络诈骗等违法犯罪的设备、软件，达到刑事追诉标准，但因犯罪情节轻微，人民检察院决定不起诉或者人民法院判决免除刑事处罚但应当给予行政处罚的，没收违法所得，处违法所得七倍以上十倍以下罚款，并处十日以上十五日以下拘留；没有违法所得或者违法所得不足五万元的，处五十万元以下罚款，并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724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出售、提供个人信息用于电信网络诈骗活动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《中华人民共和国反电信网络诈骗法》第25条第1款、第42条。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第二十五条第一款第一项：任何单位和个人不得为他人实施电信网络诈骗活动提供下列支持或者帮助：</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（一）出售、提供个人信息。</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二条：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1.出售、提供个人信息用于电信网络诈骗活动的，没收违法所得，处违法所得一倍以上五倍以下罚款，没有违法所得或者违法所得不足五万元的，处十万元以下罚款。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出售、提供个人信息用于电信网络诈骗活动，具有下列情形之一的，没收违法所得，处违法所得五倍以上七倍以下罚款，并处五日以下拘留；没有违法所得或者违法所得不足五万元的，处十万元以下罚款，并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①出售、提供行踪轨迹信息、通信内容、征信信息、财产信息五条以上不满十五条的；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②出售、提供住宿记录、通信记录、健康生理信息、交易信息等其他可能影响人身、财产安全的个人信息五十条以上不满一百五十条的；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③出售、提供第一项、第二项规定以外的信息五百条以上不满一千五百条的；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④数量未达到第一项至第三项规定的标准，但是按相应比例合计达到有关数量标准的；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⑤将在履行职责或者提供服务过程中获得的个人信息出售、提供给他人，数量达到第一项至第三项规定的标准一半以上的；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⑥向多个对象出售、提供个人信息的；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出售、提供个人信息用于电信网络诈骗活动，具有下列情形之一的，没收违法所得，处违法所得五倍以上七倍以下罚款，并处五日以上十日以下拘留；没有违法所得或者违法所得不足五万元的，处二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①出售、提供行踪轨迹信息、通信内容、征信信息、财产信息十五条以上不满二十五条的；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②出售、提供住宿记录、通信记录、健康生理信息、交易信息等其他可能影响人身、财产安全的个人信息一百五十条以上不满二百五十条的；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③出售、提供第一项、第二项规定以外的信息一千五百条以上不满二千五百条的；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④数量未达到第一项至第三项规定的标准，但是按相应比例合计达到有关数量标准的；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⑤将在履行职责或者提供服务过程中获得的个人信息出售、提供给他人，数量达到第一项至第三项规定的标准一半以上的；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⑥曾因实施电信网络诈骗活动、为电信网络诈骗活动提供帮助受过行政处罚的；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出售、提供个人信息用于电信网络诈骗活动，具有下列情形之一的，没收违法所得，处违法所得五倍以上七倍以下罚款，并处十日以上十五日以下拘留；没有违法所得或者违法所得不足五万元的，处三十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①出售、提供行踪轨迹信息、通信内容、征信信息、财产信息二十五条以上的；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②出售、提供住宿记录、通信记录、健康生理信息、交易信息等其他可能影响人身、财产安全的个人信息二百五十条以上的；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③出售、提供第一项、第二项规定以外的信息二千五百条以上的；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④数量未达到第一项至第三项规定的标准，但是按相应比例合计达到有关数量标准的；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⑤将在履行职责或者提供服务过程中获得的个人信息出售、提供给他人，数量达到第一项至第三项规定的标准一半以上的；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⑥出售、提供的个人信息用于的电信网络诈骗活动构成犯罪的；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⑦出售、提供的个人信息被用于境外电信网络诈骗活动的；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⑧曾因出售、提供个人信息受过行政处罚的；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⑨曾因实施电信网络诈骗活动、为电信网络诈骗活动提供帮助受过刑事处罚的；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⑩其他情节严重的情形。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出售、提供个人信息用于电信网络诈骗活动，达到刑事追诉标准，但因犯罪情节轻微，人民检察院决定不起诉或者人民法院判决免除刑事处罚但应当给予行政处罚的，没收违法所得，处违法所得七倍以上十倍以下罚款，并处十日以上十五日以下拘留；没有违法所得的，处五十万元以下罚款，并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725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为电信网络诈骗活动提供洗钱帮助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《中华人民共和国反电信网络诈骗法》第25条第1款第2项、第42条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第二十五条第一款第二项：任何单位和个人不得为他人实施电信网络诈骗活动提供下列支持或者帮助：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（二）帮助他人通过虚拟货币交易等方式洗钱。</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二条：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1.为电信网络诈骗活动提供洗钱帮助的，没收违法所得，处违法所得一倍以上五倍以下罚款，没有违法所得或者违法所得不足五万元的，处十万元以下罚款。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为电信网络诈骗活动提供洗钱帮助，具有下列情形之一的，没收违法所得，处违法所得五倍以上七倍以下罚款，并处五日以下拘留；没有违法所得或者违法所得不足五万元的，处十万元以下罚款，并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①洗钱金额累计三万元以上不满五万元，或者单笔金额一万元以上不满三万元的；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②为多个对象提供洗钱帮助的；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③多次为电信网络诈骗活动提供洗钱帮助的；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为电信网络诈骗活动提供洗钱帮助，具有下列情形之一的，没收违法所得，处违法所得五倍以上七倍以下罚款，并处五日以上十日以下拘留；没有违法所得或者违法所得不足五万元的，处二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①洗钱金额累计五万元以上不满七万元，或者单笔金额三万元以上不满五万元的；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②使用多个银行账户或者支付账户帮助洗钱的；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③使用他人名下银行账户或者支付账户帮助洗钱的；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④曾因实施电信网络诈骗活动，为电信网络诈骗活动提供帮助，非法买卖、出租、出借银行账户、支付账户等受过行政处罚的；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为电信网络诈骗活动提供洗钱帮助，具有下列情形之一的，没收违法所得，处违法所得五倍以上七倍以下罚款，并处十日以上十五日以下拘留；没有违法所得或者违法所得不足五万元的，处三十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①洗钱金额累计七万元以上，或者单笔金额五万元以上的；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②被帮助对象实施的电信网络诈骗活动构成犯罪的；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③为境外电信网络诈骗活动提供洗钱帮助的；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④通过虚拟货币交易、交易对冲等方式提供洗钱帮助的；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⑤使用单位银行结算账户或者非银行支付机构单位支付账户帮助洗钱的；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⑥帮助洗钱行为造成受害人被骗资金无法挽回，损失金额达到五万元的；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⑦曾因实施电信网络诈骗活动，为电信网络诈骗活动提供帮助，非法买卖、出租、出借银行账户、支付账户等受过刑事处罚或者二年内受过两次以上公安机关行政处罚的；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为电信网络诈骗活动提供洗钱帮助，达到刑事追诉标准，但因犯罪情节轻微，人民检察院决定不起诉或者人民法院判决免除刑事处罚但应当给予行政处罚的，没收违法所得，处违法所得七倍以上十倍以下罚款，并处十日以上十五日以下拘留；没有违法所得或者违法所得不足五万元的，处五十万元以下罚款，并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726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为电信网络诈骗活动提供其他支持或帮助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《中华人民共和国反电信网络诈骗法》第25条第1款第</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项、第42条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《中华人民共和国反电信网络诈骗法》第二十五条第一款任何单位和个人不得为他人实施电信网络诈骗活动提供下列支持或者帮助： </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（三）</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其他为电信网络诈骗活动提供支持或者帮助的行为。 </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二条：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《中华人民共和国反电信网络诈骗法》第二十五条第一款第（三）项所规定的“其他为电信网络诈骗活动提供支持或者帮助的行为”，是指为电信网络诈骗活动提供的“黑灰产”形式的帮助。</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1.为电信网络诈骗活动提供其他支持或帮助的，没收违</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法所得，处违法所得一倍以上五倍以下罚款，没有违法所得或者违法所得不足五万元的，处十万元以下罚款</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2.为电信网络诈骗活动提供其他支持或帮助，具有下列</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情形之一的，没收违法所得，处违法所得五倍以上七倍以下罚款，并处五日以下拘留；没有违法所得或者违法所得不足五万元的，处十万元以下罚款，并处五日以下拘留：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①组织多人或为多个对象提供支持或帮助的；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②多次为电信网络诈骗活动提供支持或帮助的；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③通过邮寄、散发实物、传单、卡片等方式引流，累计五人以上不满十人的；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④通过网络账号进行引流，累计十人以上不满十五人的；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为电信网络诈骗活动提供其他支持或帮助，具有下列情形之一的，没收违法所得，处违法所得五倍以上七倍以下罚款，并处五日以上十日以下拘留；没有违法所得或者违法所得不足五万元的，处二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①1.通过邮寄、散发实物、传单、卡片等方式引流，累计十人以上不满十五人的；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②通过网络账号进行引流，累计十五人以上不满二十人的；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③提供域名解析、跳转，网络协议地址跳转，网址链接转换等技术支持或帮助的；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④曾因实施电信网络诈骗活动、为电信网络诈骗活动提供支持或帮助受过行政处罚的；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4.为电信网络诈骗活动提供其他支持或帮助，具有下列</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情形之一的，没收违法所得，处违法所得五倍以上七倍以下罚款，并处十日以上十五日以下拘留；没有违法所得或者违法所得不足五万元的，处三十万元以下罚款，并处十日以上十五日以下拘留</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①通过邮寄、散发实物、传单、卡片等方式引流，累计十五人以上的；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②通过网络账号进行引流组，累计二十人以上的；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③提供“钓鱼网站”、“木马”程序、网络渗透工具等专门用于违法犯罪的程序、工具或者其他技术支持、帮助的；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④被支持或帮助的对象实施的电信网络诈骗活动构成犯罪的；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⑤为境外电信网络诈骗活动提供支持或帮助的；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⑥曾因实施电信网络诈骗活动、为电信网络诈骗活动提供支持或帮助受过刑事处罚或者二年内受过两次以上公安机关行政处罚的；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 xml:space="preserve">⑦其他情节严重的情形。 </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5.为电信网络诈骗活动提供其他支持或帮助，达到刑事</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追诉标准，但因犯罪情节轻微，人民检察院决定不起诉或者人民法院判决免除刑事处罚但应当给予行政处罚的，没收违法所得，处违法所得七倍以上十倍以下罚款，并处十日以上十五日以下拘留；没有违法所得或者违法所得不足五万元的，处五十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727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非法买卖、出租、出借电话卡、物联网卡、电信线路、短信端口、银行账户、支付账户、互联网账号等</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《中华人民共和国反电信网络诈骗法》第31条第1款，第44条。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一条第一款：任何单位和个人不得非法买卖、出租、出借电话卡、物联网卡、电信线路、短信端口、银行账户、支付账户、互联网账号等，不得提供实名核验帮助；不得假冒他人身份或者虚构代理关系开立上述卡、账户、账号等。</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四条：违反本法第三十一条第一款规定的，没收违法所得，由公安机关处违法所得一倍以上十倍以下罚款，没有违法所得或者违法所得不足二万元的，处二十万元以下罚款；情节严重的，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买卖、出租、出借电话卡、物联网卡、电信线路、短信端口、银行账户、支付账户、互联网账号等的，没收违法所得，处违法所得一倍以上五倍以下罚款，没有违法所得或者违法所得不足二万元的，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买卖、出租、出借电话卡、物联网卡、电信线路、短信端口、银行账户、支付账户、互联网账号等，具有下列情形之一的，没收违法所得，处违法所得五倍以上七倍以下罚款，并处五日以下拘留；没有违法所得或者违法所得不足二万元的，处五万元以下罚款，并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①买卖、出租、出借电话卡、物联网卡、电信线路、短信端口、银行账户、支付账户、互联网账号等三张（个）以上不满五张（个）的；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②出租、出借电话卡、物联网卡、电信线路、短信端口、银行账户、支付账户、互联网账号等三次以上不满五次的；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③向多个对象出售、出租、出借电话卡、物联网卡、电信线路、短信端口、银行账户、支付账户、互联网账号等的；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买卖、出租、出借电话卡、物联网卡、电信线路、短信端口、银行账户、支付账户、互联网账号等，具有下列情形之一的，没收违法所得，处违法所得五倍以上七倍以下罚款，并处五日以上十日以下拘留；没有违法所得或者违法所得不足二万元的，处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①买卖、出租、出借电话卡、物联网卡、电信线路、短信端口、银行账户、支付账户、互联网账号等五张（个）以上不满十张（个）的；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②出租、出借电话卡、物联网卡、电信线路、短信端口、银行账户、支付账户、互联网账号等五次以上不满十次的；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③买卖、出租、出借的电话卡、物联网卡、电信线路、短信端口、银行账户、支付账户、互联网账号等被用于电信网络诈骗活动的；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实施电信网络诈骗活动，为电信网络诈骗活动提供帮助；非法买卖、出租、出借电话卡、物联网卡、电信线路、短信端口、银行账户、支付账户、互联网账号等，提供实名核验帮助；假冒他人身份或者虚构代理关系开立前述卡、账户、账号等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⑤买卖、出租、出借他人名下的电话卡、物联网卡、电信线路、短信端口、银行账户、支付账户、互联网账号等的；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⑥电信、银行、网络支付等行业从业人员买卖、出租、出借电话卡、物联网卡、电信线路、短信端口、银行账户、支付账户、互联网账号等的；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买卖、出租、出借电话卡、物联网卡、电信线路、短信端口、银行账户、支付账户、互联网账号等，具有下列情形之一的，没收违法所得，处违法所得五倍以上七倍以下罚款，并处十日以上十五日以下拘留；没有违法所得或者违法所得不足二万元的，处十五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①买卖、出租、出借电话卡、物联网卡、电信线路、短信端口、银行账户、支付账户、互联网账号等十张（个）以上的；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②出租、出借电话卡、物联网卡、电信线路、短信端口、银行账户、支付账户、互联网账号等十次以上的；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③出售、出租、出借的电话卡、物联网卡、电信线路、短信端口、银行账户、支付账户、互联网账号等被用于电信网络诈骗活动并构成犯罪的；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④出售、出租、出借的电话卡、物联网卡、电信线路、短信端口、银行账户、支付账户、互联网账号等被用于境外电信网络诈骗活动的；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曾因实施电信网络诈骗活动，为电信网络诈骗活动提供帮助；非法买卖、出租、出借电话卡、物联网卡、电信线路、短信端口、银行账户、支付账户、互联网账号等，提供实名核验帮助；假冒他人身份或者虚构代理关系开立前述卡、账户、账号等受过刑事处罚或者二年内受过两次以上公安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⑥非法买卖、出租、出借单位银行结算账户、非银行支付机构单位支付账户的；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非法买卖、出租、出借电话卡、物联网卡、电信线路、短信端口、银行账户、支付账户、互联网账号等，达到刑事追诉标准，但因犯罪情节轻微，人民检察院决定不起诉或者人民法院判决免除刑事处罚但应当给予行政处罚的，没收违法所得，处违法所得七倍以上十倍以下罚款，并处十日以上十五日以下拘留；没有违法所得或者违法所得不足二万元的，处二十万元以下罚款，并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728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非法提供实名核验帮助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《中华人民共和国反电信网络诈骗法》第31条第1款，第44条。</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一条第一款：任何单位和个人不得非法买卖、出租、出借电话卡、物联网卡、电信线路、短信端口、银行账户、支付账户、互联网账号等，不得提供实名核验帮助；不得假冒他人身份或者虚构代理关系开立上述卡、账户、账号等。</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四条：违反本法第三十一条第一款规定的，没收违法所得，由公安机关处违法所得一倍以上十倍以下罚款，没有违法所得或者违法所得不足二万元的，处二十万元以下罚款；情节严重的，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1.非法提供实名核验帮助的，没收违法所得，处违法所得一倍以上五倍以下罚款，没有违法所得或者违法所得不足二万元的，处五万元以下罚款。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2.非法提供实名核验帮助，具有下列情形之一的，没收违法所得，处违法所得五倍以上七倍以下罚款，并处五日以下拘留；没有违法所得或者违法所得不足二万元的，处五万元以下罚款，并处五日以下拘留：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①提供实名核验帮助的电话卡、物联网卡、电信线路、短信端口、银行账户、支付账户、互联网账号等三张（个）以上不满五张（个）的；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②为电话卡、物联网卡、电信线路、短信端口、银行账户、支付账户、互联网账号等提供实名核验帮助三次以上不满五次的；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③为多个对象提供实名核验帮助的；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非法提供实名核验帮助，具有下列情形之一的，没收违法所得，处违法所得五倍以上七倍以下罚款，并处五日以上十日以下拘留；没有违法所得或者违法所得不足二万元的，处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①提供实名核验帮助的电话卡、物联网卡、电信线路、短信端口、银行账户、支付账户、互联网账号等五张（个）以上不满十张（个）的；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②为电话卡、物联网卡、电信线路、短信端口、银行账户、支付账户、互联网账号等提供实名核验帮助五次以上不满十次的；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③提供实名核验帮助的电话卡、物联网卡、电信线路、短信端口、银行账户、支付账户、互联网账号等被用于电信网络诈骗活动的；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曾因实施电信网络诈骗活动，为电信网络诈骗活动提供帮助；非法买卖、出租、出借电话卡、物联网卡、电信线路、短信端口、银行账户、支付账户、互联网账号等，提供实名核验帮助；假冒他人身份或者虚构代理关系开立前述卡、账户、账号等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⑤电信、银行、网络支付等行业从业人员提供实名核验帮助的；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非法提供实名核验帮助，具有下列情形之一的，没收违法所得，处违法所得五倍以上七倍以下罚款，并处十日以上十五日以下拘留；没有违法所得或者违法所得不足二万元的，处十五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①提供实名核验的电话卡、物联网卡、电信线路、短信端口、银行账户、支付账户、互联网账号等十张（个）以上的；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②为电话卡、物联网卡、电信线路、短信端口、银行账户、支付账户、互联网账号等提供实名核验十次以上的；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③提供实名核验帮助的电话卡、物联网卡、电信线路、短信端口、银行账户、支付账户、互联网账号等被用于电信网络诈骗活动并构成犯罪的；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④提供实名核验帮助的电话卡、物联网卡、电信线路、短信端口、银行账户、支付账户、互联网账号等被用于境外电信网络诈骗活动的；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曾因实施电信网络诈骗活动，为电信网络诈骗活动提供帮助；非法买卖、出租、出借电话卡、物联网卡、电信线路、短信端口、银行账户、支付账户、互联网账号等，提供实名核验帮助；假冒他人身份或者虚构代理关系开立前述卡、账户、账号等受过刑事处罚或者二年内受过两次以上公安机关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⑥为单位银行结算账户、非银行支付机构单位支付账户提供实名核验帮助的；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非法提供实名核验帮助，达到刑事追诉标准，但因犯罪情节轻微，人民检察院决定不起诉或者人民法院判决免除刑事处罚但应当给予行政处罚的，没收违法所得，处违法所得七倍以上十倍以下罚款，并处十日以上十五日以下拘留；没有违法所得或者违法所得不足二万元的，处二十万元以下罚款，并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729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sz w:val="18"/>
                <w:szCs w:val="18"/>
                <w:highlight w:val="none"/>
                <w:u w:val="none"/>
              </w:rPr>
              <w:t>假冒他人身份或者虚构代理关系开立电话卡、物联网卡、电信线路、短信端口、银行账户、支付账户、互联网账号等</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《中华人民共和国反电信网络诈骗法》第31条第1款、第44条</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三十一条第一款：任何单位和个人不得非法买卖、出租、出借电话卡、物联网卡、电信线路、短信端口、银行账户、支付账户、互联网账号等，不得提供实名核验帮助；不得假冒他人身份或者虚构代理关系开立上述卡、账户、账号等。</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第四十四条：违反本法第三十一条第一款规定的，没收违法所得，由公安机关处违法所得一倍以上十倍以下罚款，没有违法所得或者违法所得不足二万元的，处二十万元以下罚款；情节严重的，并处十五日以下拘留。</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假冒他人身份或者虚构代理关系开立电话卡、物联网卡、电信线路、短信端口、银行账户、支付账户、互联网账号等的，没收违法所得，处违法所得一倍以上五倍以下罚款，没有违法所得或者违法所得不足二万元的，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假冒他人身份或者虚构代理关系开立电话卡、物联网卡、电信线路、短信端口、银行账户、支付账户、互联网账号等，具有下列情形之一的，没收违法所得，处违法所得五倍以上七倍以下罚款，并处五日以下拘留；没有违法所得或者违法所得不足二万元的，处五万元以下罚款，并处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①开立电话卡、物联网卡、电信线路、短信端口、银行账户、支付账户、互联网账号等三张（个）以上不满五张（个）的；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②假冒他人身份或者虚构代理关系三次以上不满五次的；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③假冒三人以上不满五人身份或者虚构三个以上不满五个代理关系开立电话卡、物联网卡、电信线路、短信端口、银行账户、支付账户、互联网账号等的；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假冒他人身份或者虚构代理关系开立电话卡、物联网卡、电信线路、短信端口、银行账户、支付账户、互联网账号等，具有下列情形之一的，没收违法所得，处违法所得五倍以上七倍以下罚款，并处五日以上十日以下拘留；没有违法所得或者违法所得不足二万元的，处十万元以下罚款，并处五日以上十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①开立电话卡、物联网卡、电信线路、短信端口、银行账户、支付账户、互联网账号等五张（个）以上不满十张（个）的；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②假冒他人身份或者虚构代理关系五次以上不满十次的；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③假冒五人以上不满十人身份或者虚构五个以上不满十个代理关系开立电话卡、物联网卡、电信线路、短信端口、银行账户、支付账户、互联网账号等的；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④开立的电话卡、物联网卡、电信线路、短信端口、银行账户、支付账户、互联网账号等被用于电信网络诈骗活动的；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⑤开立电话卡、物联网卡、电信线路、短信端口、银行账户、支付账户、互联网账号等后又出售、出租、出借的；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曾因实施电信网络诈骗活动，为电信网络诈骗活动提供帮助；非法买卖、出租、出借电话卡、物联网卡、电信线路、短信端口、银行账户、支付账户、互联网账号等，提供实名核验帮助；假冒他人身份或者虚构代理关系开立前述卡、账户、账号等受过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⑦电信、银行、网络支付等行业从业人员假冒他人身份或者虚构代理关系开立电话卡、物联网卡、电信线路、短信端口、银行账户、支付账户、互联网账号等的；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4.假冒他人身份或者虚构代理关系开立电话卡、物联网卡、电信线路、短信端口、银行账户、支付账户、互联网账号等，具有下列情形之一的，没收违法所得，处违法所得五倍以上七倍以下罚款，并处十日以上十五日以下拘留；没有违法所得或者违法所得不足二万元的，处十五万元以下罚款，并处十日以上十五日以下拘留：</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①开立电话卡、物联网卡、电信线路、短信端口、银行账户、支付账户、互联网账号等十张（个）以上的；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②假冒他人身份或者虚构代理关系十次以上的；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③假冒十人以上身份或者虚构十个以上代理关系开立电话卡、物联网卡、电信线路、短信端口、银行账户、支付账户、互联网账号等的；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④开立的电话卡、物联网卡、电信线路、短信端口、银行账户、支付账户、互联网账号等被用于电信网络诈骗活动并构成犯罪的；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⑤开立的电话卡、物联网卡、电信线路、短信端口、银行账户、支付账户、互联网账号等被用于境外电信网络诈骗活动的；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⑥曾因实施电信网络诈骗活动，为电信网络诈骗活动提供帮助；非法买卖、出租、出借电话卡、物联网卡、电信线路、短信端口、银行账户、支付账户、互联网账号等，提供实名核验帮助；假冒他人身份或者虚构代理关系开立前述卡、账户、账号等受过刑事处罚或者二年内受过两次以上公安机关行政处罚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⑦开立单位银行结算账户、非银行支付机构单位支付账户的；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⑧其他情节严重的情形。</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假冒他人身份或者虚构代理关系开立电话卡、物联网卡、电信线路、短信端口、银行账户、支付账户、互联网账号等，达到刑事追诉标准，但因犯罪情节轻微，人民检察院决定不起诉或者人民法院判决免除刑事处罚但应当给予行政处罚的，没收违法所得，处违法所得七倍以上十倍以下罚款，并处十日以上十五日以下拘留；没有违法所得或者违法所得不足二万元的，处二十万元以下罚款，并处十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（七十八）《中华人民共和国妇女权益保障法》（法律）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730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对妇女实施性骚扰</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《中华人民共和国妇女权益保障法》第八十条：违反本法规定，对妇女实施性骚扰的，由公安机关给予批评教育或者出具告诫书，并由所在单位依法给予处分。</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违反本法规定，对妇女实施性骚扰的，给予批评教育或者出具告诫书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lang w:val="en-US" w:eastAsia="zh-CN"/>
              </w:rPr>
            </w:pPr>
            <w:r>
              <w:rPr>
                <w:rFonts w:hint="eastAsia" w:ascii="Times New Roman" w:hAnsi="Times New Roman" w:eastAsia="方正书宋简体" w:cs="Times New Roman"/>
                <w:b w:val="0"/>
                <w:i w:val="0"/>
                <w:iCs w:val="0"/>
                <w:color w:val="auto"/>
                <w:spacing w:val="0"/>
                <w:sz w:val="18"/>
                <w:szCs w:val="18"/>
                <w:highlight w:val="none"/>
                <w:u w:val="none"/>
                <w:lang w:eastAsia="zh-CN"/>
              </w:rPr>
              <w:t>（七十九）《中华人民共和国反有组织犯罪法》（法律）</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731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参加境外的黑社会组织；</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《中华人民共和国反有组织犯罪法》第六十九条第一项</w:t>
            </w:r>
            <w:r>
              <w:rPr>
                <w:rStyle w:val="25"/>
                <w:rFonts w:hint="default"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（一）参加境外的黑社会组织的；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1.参加境外的黑社会组织，尚不构成犯罪的，处五日以上十日以下拘留，可以并处一万元以下罚款；有违法所得的，除依法应当返还被害人的以外，应当予以没收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2.参加境外的黑社会组织，尚不构成犯罪，情节较重的，处十日以上十五日以下拘留，并处一万元以上三万元以下罚款；有违法所得的，除依法应当返还被害人的以外，应当予以没收。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732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积极参加恶势力组织；</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《中华人民共和国反有组织犯罪法》第六十九条第二项</w:t>
            </w:r>
            <w:r>
              <w:rPr>
                <w:rStyle w:val="25"/>
                <w:rFonts w:hint="default"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（二）积极参加恶势力组织的；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1.积极参加恶势力组织，尚不构成犯罪的，处五日以上十日以下拘留，可以并处一万元以下罚款；有违法所得的，除依法应当返还被害人的以外，应当予以没收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2.积极参加恶势力组织，尚不构成犯罪，情节较重的，处十日以上十五日以下拘留，并处一万元以上三万元以下罚款；有违法所得的，除依法应当返还被害人的以外，应当予以没收。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733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教唆、诱骗他人参加有组织犯罪组织，或者阻止他人退出有组织犯罪组织；</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《中华人民共和国反有组织犯罪法》第六十九条第三项</w:t>
            </w:r>
            <w:r>
              <w:rPr>
                <w:rStyle w:val="26"/>
                <w:rFonts w:hint="default" w:ascii="Times New Roman" w:hAnsi="Times New Roman" w:eastAsia="方正书宋简体" w:cs="Times New Roman"/>
                <w:b w:val="0"/>
                <w:color w:val="auto"/>
                <w:spacing w:val="0"/>
                <w:sz w:val="18"/>
                <w:szCs w:val="18"/>
                <w:highlight w:val="none"/>
                <w:lang w:val="en-US" w:eastAsia="zh-CN" w:bidi="ar"/>
              </w:rPr>
              <w:t>：</w:t>
            </w:r>
            <w:r>
              <w:rPr>
                <w:rStyle w:val="21"/>
                <w:rFonts w:hint="default" w:ascii="Times New Roman" w:hAnsi="Times New Roman" w:eastAsia="方正书宋简体" w:cs="Times New Roman"/>
                <w:b w:val="0"/>
                <w:color w:val="auto"/>
                <w:spacing w:val="0"/>
                <w:sz w:val="18"/>
                <w:szCs w:val="18"/>
                <w:highlight w:val="none"/>
                <w:lang w:val="en-US" w:eastAsia="zh-CN" w:bidi="ar"/>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21"/>
                <w:rFonts w:hint="default" w:ascii="Times New Roman" w:hAnsi="Times New Roman" w:eastAsia="方正书宋简体" w:cs="Times New Roman"/>
                <w:b w:val="0"/>
                <w:color w:val="auto"/>
                <w:spacing w:val="0"/>
                <w:sz w:val="18"/>
                <w:szCs w:val="18"/>
                <w:highlight w:val="none"/>
                <w:lang w:val="en-US" w:eastAsia="zh-CN" w:bidi="ar"/>
              </w:rPr>
            </w:pPr>
            <w:r>
              <w:rPr>
                <w:rStyle w:val="21"/>
                <w:rFonts w:hint="default" w:ascii="Times New Roman" w:hAnsi="Times New Roman" w:eastAsia="方正书宋简体" w:cs="Times New Roman"/>
                <w:b w:val="0"/>
                <w:color w:val="auto"/>
                <w:spacing w:val="0"/>
                <w:sz w:val="18"/>
                <w:szCs w:val="18"/>
                <w:highlight w:val="none"/>
                <w:lang w:val="en-US" w:eastAsia="zh-CN" w:bidi="ar"/>
              </w:rPr>
              <w:t>（三）教唆、诱骗他人参加有组织犯罪组织，或者阻止他人退出有组织犯罪组织的；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21"/>
                <w:rFonts w:hint="default" w:ascii="Times New Roman" w:hAnsi="Times New Roman" w:eastAsia="方正书宋简体" w:cs="Times New Roman"/>
                <w:b w:val="0"/>
                <w:color w:val="auto"/>
                <w:spacing w:val="0"/>
                <w:sz w:val="18"/>
                <w:szCs w:val="18"/>
                <w:highlight w:val="none"/>
                <w:lang w:val="en-US" w:eastAsia="zh-CN" w:bidi="ar"/>
              </w:rPr>
              <w:t>教唆、诱骗未成年人参加有组织犯罪组织或者阻止未成年人退出有组织犯罪组织，尚不构成犯罪的，依照前款规定从重处罚。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1.教唆、诱骗他人参加有组织犯罪组织，或者阻止他人退出有组织犯罪组织，尚不构成犯罪的，处五日以上十日以下拘留，可以并处一万元以下罚款；有违法所得的，除依法应当返还被害人的以外，应当予以没收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教唆、诱骗他人参加有组织犯罪组织，或者阻止他人退出有组织犯罪组织，尚不构成犯罪，情节较重的，处十日以上十五日以下拘留，并处一万元以上三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3.教唆、诱骗未成年人参加有组织犯罪组织或者阻止未成年人退出有组织犯罪组织，尚不构成犯罪的，依照上述规定从重处罚。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734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为有组织犯罪活动提供资金、场所等支持、协助、便利；</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《中华人民共和国反有组织犯罪法》第六十九条第四项</w:t>
            </w:r>
            <w:r>
              <w:rPr>
                <w:rStyle w:val="25"/>
                <w:rFonts w:hint="default"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（四）为有组织犯罪活动提供资金、场所等支持、协助、便利的；</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1.为有组织犯罪活动提供资金、场所等支持、协助、便利，尚不构成犯罪的，处五日以上十日以下拘留，可以并处一万元以下罚款；有违法所得的，除依法应当返还被害人的以外，应当予以没收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为有组织犯罪活动提供资金、场所等支持、协助、便利，尚不构成犯罪，情节较重的，处十日以上十五日以下拘留，并处一万元以上三万元以下罚款；有违法所得的，除依法应当返还被害人的以外，应当予以没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735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阻止他人检举揭发有组织犯罪、提供有组织犯罪证据，或者明知他人有有组织犯罪行为，在公安向其调查有关情况、收集有关证据时拒绝提供。</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《中华人民共和国反有组织犯罪法》第六十九条第五项</w:t>
            </w:r>
            <w:r>
              <w:rPr>
                <w:rStyle w:val="25"/>
                <w:rFonts w:hint="default"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（五）阻止他人检举揭发有组织犯罪、提供有组织犯罪证据，或者明知他人有有组织犯罪行为，在司法机关向其调查有关情况、收集有关证据时拒绝提供的。</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教唆、诱骗未成年人参加有组织犯罪组织或者阻止未成年人退出有组织犯罪组织，尚不构成犯罪的，依照前款规定从重处罚。</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阻止他人检举揭发有组织犯罪、提供有组织犯罪证据，或者明知他人有有组织犯罪行为，在公安向其调查有关情况、收集有关证据时拒绝提供，尚不构成犯罪的，处五日以上十日以下拘留，可以并处一万元以下罚款；有违法所得的，除依法应当返还被害人的以外，应当予以没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阻止他人检举揭发有组织犯罪、提供有组织犯罪证据，或者明知他人有有组织犯罪行为，在公安向其调查有关情况、收集有关证据时拒绝提供，尚不构成犯罪，情节较重的，处十日以上十五日以下拘留，并处一万元以上三万元以下罚款；有违法所得的，除依法应当返还被害人的以外，应当予以没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736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不按规定如实报告个人财产及日常活动</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《中华人民共和国反有组织犯罪法》第19条、第70条。</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第十九条：对因组织、领导黑社会性质组织被判处刑罚的人员，设区的市级以上公安机关可以决定其自刑罚执行完毕之日起，按照国家有关规定向公安机关报告个人财产及日常活动。报告期限不超过五年。</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七十条</w:t>
            </w:r>
            <w:r>
              <w:rPr>
                <w:rStyle w:val="25"/>
                <w:rFonts w:hint="default"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违反本法第十九条规定，不按照公安机关的决定如实报告个人财产及日常活动的，由公安机关给予警告，并责令改正；拒不改正的，处五日以上十日以下拘留，并处三万元以下罚款。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1.初次不按照公安机关的决定如实报告个人财产及日常活动的，给予警告，并责令改正；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2.拒不改正的，处五日以上十日以下拘留，并处三万元以下罚款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737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未按规定协助公安机关采取紧急止付、临时冻结措施</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《中华人民共和国反有组织犯罪法》第27条、第71条。</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Style w:val="19"/>
                <w:rFonts w:hint="default" w:ascii="Times New Roman" w:hAnsi="Times New Roman" w:eastAsia="方正书宋简体" w:cs="Times New Roman"/>
                <w:b w:val="0"/>
                <w:color w:val="auto"/>
                <w:spacing w:val="0"/>
                <w:sz w:val="18"/>
                <w:szCs w:val="18"/>
                <w:highlight w:val="none"/>
                <w:lang w:val="en-US" w:eastAsia="zh-CN" w:bidi="ar"/>
              </w:rPr>
            </w:pPr>
            <w:r>
              <w:rPr>
                <w:rStyle w:val="19"/>
                <w:rFonts w:hint="default" w:ascii="Times New Roman" w:hAnsi="Times New Roman" w:eastAsia="方正书宋简体" w:cs="Times New Roman"/>
                <w:b w:val="0"/>
                <w:color w:val="auto"/>
                <w:spacing w:val="0"/>
                <w:sz w:val="18"/>
                <w:szCs w:val="18"/>
                <w:highlight w:val="none"/>
                <w:lang w:val="en-US" w:eastAsia="zh-CN" w:bidi="ar"/>
              </w:rPr>
              <w:t>第二十七条：公安机关核查有组织犯罪线索，经县级以上公安机关负责人批准，可以查询嫌疑人员的存款、汇款、债券、股票、基金份额等财产信息。公安机关核查黑社会性质组织犯罪线索，发现涉案财产有灭失、转移的紧急风险的，经设区的市级以上公安机关负责人批准，可以对有关涉案财产采取紧急止付或者临时冻结、临时扣押的紧急措施，期限不得超过四十八小时。期限届满或者适用紧急措施的情形消失的，应当立即解除紧急措施。</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Style w:val="19"/>
                <w:rFonts w:hint="default" w:ascii="Times New Roman" w:hAnsi="Times New Roman" w:eastAsia="方正书宋简体" w:cs="Times New Roman"/>
                <w:b w:val="0"/>
                <w:color w:val="auto"/>
                <w:spacing w:val="0"/>
                <w:sz w:val="18"/>
                <w:szCs w:val="18"/>
                <w:highlight w:val="none"/>
                <w:lang w:val="en-US" w:eastAsia="zh-CN" w:bidi="ar"/>
              </w:rPr>
              <w:t>七十一条</w:t>
            </w:r>
            <w:r>
              <w:rPr>
                <w:rStyle w:val="25"/>
                <w:rFonts w:hint="default" w:ascii="Times New Roman" w:hAnsi="Times New Roman" w:eastAsia="方正书宋简体" w:cs="Times New Roman"/>
                <w:b w:val="0"/>
                <w:color w:val="auto"/>
                <w:spacing w:val="0"/>
                <w:sz w:val="18"/>
                <w:szCs w:val="18"/>
                <w:highlight w:val="none"/>
                <w:lang w:val="en-US" w:eastAsia="zh-CN" w:bidi="ar"/>
              </w:rPr>
              <w:t>：</w:t>
            </w:r>
            <w:r>
              <w:rPr>
                <w:rStyle w:val="19"/>
                <w:rFonts w:hint="default" w:ascii="Times New Roman" w:hAnsi="Times New Roman" w:eastAsia="方正书宋简体" w:cs="Times New Roman"/>
                <w:b w:val="0"/>
                <w:color w:val="auto"/>
                <w:spacing w:val="0"/>
                <w:sz w:val="18"/>
                <w:szCs w:val="18"/>
                <w:highlight w:val="none"/>
                <w:lang w:val="en-US" w:eastAsia="zh-CN" w:bidi="ar"/>
              </w:rPr>
              <w:t>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1.金融机构等相关单位未按规定协助公安机关采取紧急止付、临时冻结措施的，责令改正；</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2.拒不改正的，处五万元以上二十万元以下罚款；并对直接负责的主管人员和其他直接责任人员处五万元以下罚款；</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3.情节严重的，建议有关主管部门对直接负责的主管人员和其他直接责任人员依法给予处分。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widowControl/>
              <w:suppressLineNumbers w:val="0"/>
              <w:jc w:val="left"/>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（八十）《校车安全管理条例》（行政法规）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738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使用拼装、报废机动车接送学生</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四条：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1.有下列行为之一的，由公安机关交通管理部门收缴并强制报废机动车，对驾驶人处2000元罚款，吊销其机动车驾驶证；对车辆所有人处8万元罚款，有违法所得的予以没收：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①驾驶拼装的机动车接送学生的；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②驾驶达到报废标准的机动车接送学生的。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2.有下列行为之一的，由公安机关交通管理部门收缴并强制报废机动车，对驾驶人处</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3</w:t>
            </w: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500元罚款，吊销其机动车驾驶证；对车辆所有人处9万元罚款，有违法所得的予以没收：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①驾驶拼装的机动车接送学生，且有“发生财产损失事故且负有责任的”情形的；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②驾驶达到报废标准的机动车接送学生，且有“发生财产损失事故且负有责任的”情形的。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3.有下列行为之一的，由公安机关交通管理部门收缴并强制报废机动车，对驾驶人处5000元罚款，吊销其机动车驾驶证；对车辆所有人处10万元罚款，有违法所得的予以没收：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①驾驶拼装的机动车接送学生，且有“发生伤人或者死亡事故且负有责任的”情形的；</w:t>
            </w:r>
          </w:p>
          <w:p>
            <w:pPr>
              <w:keepNext w:val="0"/>
              <w:keepLines w:val="0"/>
              <w:pageBreakBefore w:val="0"/>
              <w:widowControl w:val="0"/>
              <w:suppressLineNumbers w:val="0"/>
              <w:kinsoku/>
              <w:wordWrap/>
              <w:overflowPunct w:val="0"/>
              <w:topLinePunct w:val="0"/>
              <w:autoSpaceDE/>
              <w:autoSpaceDN/>
              <w:bidi w:val="0"/>
              <w:adjustRightInd w:val="0"/>
              <w:snapToGrid w:val="0"/>
              <w:spacing w:line="256"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②驾驶达到报废标准的机动车接送学生，且有“发生伤人或者死亡事故且负有责任的”情形的。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739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使用未取得校车标牌的车辆</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五条第一款：使用未取得校车标牌的车辆提供校车服务，或者使用未取得校车驾驶资格的人员驾驶校车的，由公安机关交通管理部门扣留该机动车，处1万元以上2万元以下的罚款，有违法所得的予以没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1.使用未取得校车标牌的车辆提供校车服务的，处罚款10000元，有违法所得的予以没收。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2.使用未取得校车驾驶资格的人员驾驶校车，且有“造成财产损失事故且负有责任的”情形的，处罚款15000元，有违法所得的予以没收。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3.使用未取得校车标牌的车辆提供校车服务，且有“发生伤人或者死亡事故且负有责任的”情形的，处罚款20000元，有违法所得的予以没收。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740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使用未取得校车驾驶资格的人员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五条第一款：使用未取得校车标牌的车辆提供校车服务，或者使用未取得校车驾驶资格的人员驾驶校车的，由公安机关交通管理部门扣留该机动车，处1万元以上2万元以下的罚款，有违法所得的予以没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1.使用未取得校车驾驶资格的人员驾驶校车的，处罚款10000元，有违法所得的予以没收。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2.使用未取得校车驾驶资格的人员驾驶校车，且有“造成财产损失事故且负有责任的”,处罚款15000元，有违法所得的予以没收。</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3.使用未取得校车驾驶资格的人员驾驶校车，且有“发生伤人或者死亡事故且负有责任的”情形的，处罚款20000元，有违法所得的予以没收。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741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伪造、变造或者使用伪造、变造的校车标牌</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《校车安全管理条例》第四十五条第三款：伪造、变造或者使用伪造、变造的校车标牌的，由公安机关交通管理部门收缴伪造、变造的校车标牌，扣留该机动车，处2000元以上5000元以下的罚款。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1.伪造、变造或者使用伪造、变造的校车标牌的，处罚款罚款4000元，收缴伪造、变造的校车标牌，扣留该机动车。</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2.伪造、变造或者使用伪造、变造的校车标牌，且有“发生交通事故且负有责任的”，处罚款罚款5000元，收缴伪造、变造的校车标牌，扣留该机动车。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742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不按规定配备校车安全设备</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《校车安全管理条例》第四十六条：不按照规定为校车配备安全设备，或者不按照规定对校车进行安全维护的，由公安机关交通管理部门责令改正，处1000元以上3000元以下的罚款。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1.不按照规定为校车配备安全设备或者不按照规定对校车进行安全维护的，罚款2000元。</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2.不按照规定为校车配备安全设备或者不按照规定对校车进行安全维护，经处罚后再次违反的，罚款3000元。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743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不按规定安全维护校车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《校车安全管理条例》第四十六条：不按照规定为校车配备安全设备，或者不按照规定对校车进行安全维护的，由公安机关交通管理部门责令改正，处1000元以上3000元以下的罚款。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1.不按照规定为校车配备安全设备或者不按照规定对校车进行安全维护的，罚款2000元。</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2.不按照规定为校车配备安全设备或者不按照规定对校车进行安全维护，经处罚后再次违反的，罚款3000元。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744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未取得校车驾驶资格驾驶校车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《校车安全管理条例》第四十七条：机动车驾驶人未取得校车驾驶资格驾驶校车的，由公安机关交通管理部门处1000元以上3000元以下的罚款，情节严重的，可以并处吊销机动车驾驶证。</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1.机动车驾驶人未取得校车驾驶资格驾驶校车的，罚款2000元。</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2.机动车驾驶人未取得校车驾驶资格驾驶校车的，且具备以下情形之一的，罚款3000元，并处吊销机动车驾驶证：</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①正在运载学生的；</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②曾因该种违法行为被处罚的。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745</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不按规定放置校车标牌、开启校车标志灯</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《校车安全管理条例》第四十八条第一款第一项：校车驾驶人有下列情形之一的，由公安机关交通管理部门责令改正，可以处200元罚款：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（一）驾驶校车运载学生，不按照规定放置校车标牌、开启校车标志灯，或者不按照经审核确定的线路行驶；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驾驶校车运载学生，不按照规定放置校车标牌、开启校车标志灯的，由公安机关交通管理部门责令改正，可以处200元罚款。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746</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未按审定的校车线路行驶</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《校车安全管理条例》第四十八条第一款第一项：校车驾驶人有下列情形之一的，由公安机关交通管理部门责令改正，可以处200元罚款：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（一）驾驶校车运载学生，不按照规定放置校车标牌、开启校车标志灯，或者不按照经审核确定的线路行驶；</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驾驶校车运载学生，不按照经审核确定的线路行驶的，由公安机关交通管理部门责令改正，处200元罚款。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747</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上下学生未按规定停靠校车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《校车安全管理条例》第四十八条第一款第二项：校车驾驶人有下列情形之一的，由公安机关交通管理部门责令改正，可以处200元罚款：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（二）校车上下学生，不按照规定在校车停靠站点停靠；</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校车上下学生，不按照规定在校车停靠站点停靠的，由公安机关交通管理部门责令改正，处200元罚款。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748</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未运载学生使用校车标牌、校车标志灯、停车指示标志</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《校车安全管理条例》第四十八条第一款第三项：校车驾驶人有下列情形之一的，由公安机关交通管理部门责令改正，可以处200元罚款：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（三）校车未运载学生上道路行驶，使用校车标牌、校车标志灯和停车指示标志</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校车驾驶人在校车未运载学生上道路行驶，使用校车标牌、校车标志灯和停车指示标志的，由公安机关交通管理部门责令改正，处200元罚款。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749</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上路前未检查校车车况</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《校车安全管理条例》第四十八条第一款第四项：校车驾驶人有下列情形之一的，由公安机关交通管理部门责令改正，可以处200元罚款：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（四）驾驶校车上道路行驶前，未对校车车况是否符合安全技术要求进行检查，或者驾驶存在安全隐患的校车上道路行驶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校车驾驶人驾驶校车上道路行驶前，未对校车车况是否符合安全技术要求进行检查的，由公安机关交通管理部门责令改正，处200元罚款。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750</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驾驶存在安全隐患的校车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《校车安全管理条例》第四十八条第一款第四项：校车驾驶人有下列情形之一的，由公安机关交通管理部门责令改正，可以处200元罚款：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（四）驾驶校车上道路行驶前，未对校车车况是否符合安全技术要求进行检查，或者驾驶存在安全隐患的校车上道路行驶</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校车驾驶人驾驶存在安全隐患的校车上道路行驶的，由公安机关交通管理部门责令改正，处200元罚款。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751</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校车载有学生时加油</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《校车安全管理条例》第四十八条第一款第五项：校车驾驶人有下列情形之一的，由公安机关交通管理部门责令改正，可以处200元罚款：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（五）在校车载有学生时给车辆加油，或者在校车发动机引擎熄灭前离开驾驶座位。</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校车驾驶人在校车载有学生时给车辆加油的，由公安机关交通管理部门责令改正，处200元罚款。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752</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校车发动机引擎熄灭前离开驾驶座</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《校车安全管理条例》第四十八条第一款第五项：校车驾驶人有下列情形之一的，由公安机关交通管理部门责令改正，可以处200元罚款：</w:t>
            </w:r>
          </w:p>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（五）在校车载有学生时给车辆加油，或者在校车发动机引擎熄灭前离开驾驶座位。</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校车驾驶人在校车发动机引擎熄灭前离开驾驶座位的，由公安机关交通管理部门责令改正，处200元罚款。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rPr>
            </w:pPr>
            <w:r>
              <w:rPr>
                <w:rFonts w:hint="eastAsia" w:ascii="宋体" w:hAnsi="宋体" w:eastAsia="宋体" w:cs="宋体"/>
                <w:i w:val="0"/>
                <w:color w:val="000000"/>
                <w:kern w:val="0"/>
                <w:sz w:val="18"/>
                <w:szCs w:val="18"/>
                <w:u w:val="none"/>
                <w:lang w:val="en-US" w:eastAsia="zh-CN" w:bidi="ar"/>
              </w:rPr>
              <w:t>753</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不避让校车</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《校车安全管理条例》第五十二条：机动车驾驶人违反本条例规定，不避让校车的，由公安机关交通管理部门处200元罚款。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机动车驾驶人违反本条例规定，不避让校车的，由公安机关交通管理部门处200元罚款。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rPr>
            </w:pPr>
            <w:r>
              <w:rPr>
                <w:rFonts w:hint="eastAsia" w:ascii="宋体" w:hAnsi="宋体" w:eastAsia="宋体" w:cs="宋体"/>
                <w:i w:val="0"/>
                <w:color w:val="000000"/>
                <w:kern w:val="0"/>
                <w:sz w:val="18"/>
                <w:szCs w:val="18"/>
                <w:u w:val="none"/>
                <w:lang w:val="en-US" w:eastAsia="zh-CN" w:bidi="ar"/>
              </w:rPr>
              <w:t>754</w:t>
            </w:r>
          </w:p>
        </w:tc>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未按规定指派照管人员</w:t>
            </w:r>
          </w:p>
        </w:tc>
        <w:tc>
          <w:tcPr>
            <w:tcW w:w="39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《校车安全管理条例》第五十三条第一款：未依照本条例规定指派照管人员随校车全程照管乘车学生的，由公安机关责令改正，可以处500元罚款。</w:t>
            </w:r>
          </w:p>
        </w:tc>
        <w:tc>
          <w:tcPr>
            <w:tcW w:w="328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70" w:lineRule="exact"/>
              <w:jc w:val="both"/>
              <w:textAlignment w:val="top"/>
              <w:rPr>
                <w:rFonts w:hint="default" w:ascii="Times New Roman" w:hAnsi="Times New Roman" w:eastAsia="方正书宋简体" w:cs="Times New Roman"/>
                <w:b w:val="0"/>
                <w:i w:val="0"/>
                <w:iCs w:val="0"/>
                <w:color w:val="auto"/>
                <w:spacing w:val="0"/>
                <w:sz w:val="18"/>
                <w:szCs w:val="18"/>
                <w:highlight w:val="none"/>
                <w:u w:val="none"/>
              </w:rPr>
            </w:pPr>
            <w:r>
              <w:rPr>
                <w:rFonts w:hint="default" w:ascii="Times New Roman" w:hAnsi="Times New Roman" w:eastAsia="方正书宋简体" w:cs="Times New Roman"/>
                <w:b w:val="0"/>
                <w:i w:val="0"/>
                <w:iCs w:val="0"/>
                <w:color w:val="auto"/>
                <w:spacing w:val="0"/>
                <w:kern w:val="0"/>
                <w:sz w:val="18"/>
                <w:szCs w:val="18"/>
                <w:highlight w:val="none"/>
                <w:u w:val="none"/>
                <w:lang w:val="en-US" w:eastAsia="zh-CN" w:bidi="ar"/>
              </w:rPr>
              <w:t>未依照本条例规定指派照管人员随校车全程照管乘车学生的，由公安机关责令改正，可以处500元罚款</w:t>
            </w:r>
            <w:r>
              <w:rPr>
                <w:rFonts w:hint="eastAsia" w:ascii="Times New Roman" w:hAnsi="Times New Roman" w:eastAsia="方正书宋简体" w:cs="Times New Roman"/>
                <w:b w:val="0"/>
                <w:i w:val="0"/>
                <w:iCs w:val="0"/>
                <w:color w:val="auto"/>
                <w:spacing w:val="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（八十一）《中华人民共和国道路交通安全法》（法律）</w:t>
            </w:r>
            <w:r>
              <w:rPr>
                <w:rFonts w:hint="eastAsia" w:ascii="Times New Roman" w:hAnsi="Times New Roman" w:eastAsia="方正书宋简体" w:cs="Times New Roman"/>
                <w:b w:val="0"/>
                <w:color w:val="auto"/>
                <w:spacing w:val="0"/>
                <w:sz w:val="18"/>
                <w:szCs w:val="18"/>
                <w:highlight w:val="none"/>
                <w:lang w:val="en-US" w:eastAsia="zh-CN"/>
              </w:rPr>
              <w:t>、（八十二）《中华人民共和国道路交通安全法实施条例》（行政法规）、（八十三）《机动车驾驶证申领和使用规定》（部门规章）、（八十四）《机动车登记规定》（部门规章）、（八十五）《山东省高速公路交通安全条例》（地方性法规）、（八十六）《山东省实施〈中华人民共和国道路交通安全法〉办法》（（地方性法规）、（八十七）《道路交通安全违法行为记分管理办法》（部门规章）、（八十八）《山东省机动车排气污染防治 条例》（地方性法规）</w:t>
            </w: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755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驾驶拼装机动车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《中华人民共和国道路交通安全法》第一百条第一款、第二款</w:t>
            </w:r>
            <w:r>
              <w:rPr>
                <w:rFonts w:hint="eastAsia" w:ascii="Times New Roman" w:hAnsi="Times New Roman" w:eastAsia="方正书宋简体" w:cs="Times New Roman"/>
                <w:b w:val="0"/>
                <w:color w:val="auto"/>
                <w:spacing w:val="0"/>
                <w:sz w:val="18"/>
                <w:szCs w:val="18"/>
                <w:highlight w:val="none"/>
                <w:lang w:eastAsia="zh-CN"/>
              </w:rPr>
              <w:t>：驾驶拼装的机动车或者已达到报废标准的机动车上道路行驶的，公安机关交通管理部门应当予以收缴，强制报废。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kern w:val="2"/>
                <w:sz w:val="18"/>
                <w:szCs w:val="18"/>
                <w:highlight w:val="none"/>
                <w:lang w:val="en-US" w:eastAsia="zh-CN" w:bidi="ar-SA"/>
              </w:rPr>
            </w:pPr>
            <w:r>
              <w:rPr>
                <w:rFonts w:hint="eastAsia" w:ascii="Times New Roman" w:hAnsi="Times New Roman" w:eastAsia="方正书宋简体" w:cs="Times New Roman"/>
                <w:b w:val="0"/>
                <w:color w:val="auto"/>
                <w:spacing w:val="0"/>
                <w:sz w:val="18"/>
                <w:szCs w:val="18"/>
                <w:highlight w:val="none"/>
                <w:lang w:eastAsia="zh-CN"/>
              </w:rPr>
              <w:t>对驾驶前款所列机动车上道路行驶的驾驶人，处二百元以上二千元以下罚款，并吊销机动车驾驶证。</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1.</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lang w:eastAsia="zh-CN"/>
              </w:rPr>
              <w:t>10011</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lang w:val="en-US" w:eastAsia="zh-CN"/>
              </w:rPr>
              <w:t>驾驶拼装的大型、中型载客汽车（包括有轨、无轨电车）、重型、中型载货汽车、牵引车上道路行驶的，处2000元罚款，并吊销机动车驾驶证。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2.</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lang w:val="en-US" w:eastAsia="zh-CN"/>
              </w:rPr>
              <w:t>10012</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lang w:val="en-US" w:eastAsia="zh-CN"/>
              </w:rPr>
              <w:t>驾驶拼装的小型、微型载客汽车、轻型、微型载货汽车、轮式自行专用机械车、专项作业车上道路行驶的，处1500元罚款，并吊销机动车驾驶证。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3.</w:t>
            </w:r>
            <w:r>
              <w:rPr>
                <w:rFonts w:hint="eastAsia" w:ascii="Times New Roman" w:hAnsi="Times New Roman" w:eastAsia="方正书宋简体" w:cs="Times New Roman"/>
                <w:b w:val="0"/>
                <w:color w:val="auto"/>
                <w:spacing w:val="0"/>
                <w:sz w:val="18"/>
                <w:szCs w:val="18"/>
                <w:highlight w:val="none"/>
                <w:lang w:val="en-US" w:eastAsia="zh-CN"/>
              </w:rPr>
              <w:t>（10013）</w:t>
            </w:r>
            <w:r>
              <w:rPr>
                <w:rFonts w:hint="default" w:ascii="Times New Roman" w:hAnsi="Times New Roman" w:eastAsia="方正书宋简体" w:cs="Times New Roman"/>
                <w:b w:val="0"/>
                <w:color w:val="auto"/>
                <w:spacing w:val="0"/>
                <w:sz w:val="18"/>
                <w:szCs w:val="18"/>
                <w:highlight w:val="none"/>
                <w:lang w:val="en-US" w:eastAsia="zh-CN"/>
              </w:rPr>
              <w:t>驾驶拼装的低速货车、三轮汽车、拖拉机上道路行驶的，处1000元罚款，并吊销机动车驾驶证。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color w:val="auto"/>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4.</w:t>
            </w:r>
            <w:r>
              <w:rPr>
                <w:rFonts w:hint="eastAsia" w:ascii="Times New Roman" w:hAnsi="Times New Roman" w:eastAsia="方正书宋简体" w:cs="Times New Roman"/>
                <w:b w:val="0"/>
                <w:color w:val="auto"/>
                <w:spacing w:val="0"/>
                <w:sz w:val="18"/>
                <w:szCs w:val="18"/>
                <w:highlight w:val="none"/>
                <w:lang w:val="en-US" w:eastAsia="zh-CN"/>
              </w:rPr>
              <w:t>（10014）</w:t>
            </w:r>
            <w:r>
              <w:rPr>
                <w:rFonts w:hint="default" w:ascii="Times New Roman" w:hAnsi="Times New Roman" w:eastAsia="方正书宋简体" w:cs="Times New Roman"/>
                <w:b w:val="0"/>
                <w:color w:val="auto"/>
                <w:spacing w:val="0"/>
                <w:sz w:val="18"/>
                <w:szCs w:val="18"/>
                <w:highlight w:val="none"/>
                <w:lang w:val="en-US" w:eastAsia="zh-CN"/>
              </w:rPr>
              <w:t>驾驶拼装的摩托车上道路行驶的，处500元罚款，并吊销机动车驾驶证。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756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驾驶报废机动车</w:t>
            </w:r>
          </w:p>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《中华人民共和国道路交通安全法》第一百条第一款、第二款</w:t>
            </w:r>
            <w:r>
              <w:rPr>
                <w:rFonts w:hint="eastAsia" w:ascii="Times New Roman" w:hAnsi="Times New Roman" w:eastAsia="方正书宋简体" w:cs="Times New Roman"/>
                <w:b w:val="0"/>
                <w:color w:val="auto"/>
                <w:spacing w:val="0"/>
                <w:sz w:val="18"/>
                <w:szCs w:val="18"/>
                <w:highlight w:val="none"/>
                <w:lang w:eastAsia="zh-CN"/>
              </w:rPr>
              <w:t>：驾驶拼装的机动车或者已达到报废标准的机动车上道路行驶的，公安机关交通管理部门应当予以收缴，强制报废。</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eastAsia" w:ascii="Times New Roman" w:hAnsi="Times New Roman" w:eastAsia="方正书宋简体" w:cs="Times New Roman"/>
                <w:b w:val="0"/>
                <w:color w:val="auto"/>
                <w:spacing w:val="0"/>
                <w:kern w:val="2"/>
                <w:sz w:val="18"/>
                <w:szCs w:val="18"/>
                <w:highlight w:val="none"/>
                <w:lang w:val="en-US" w:eastAsia="zh-CN" w:bidi="ar-SA"/>
              </w:rPr>
            </w:pPr>
            <w:r>
              <w:rPr>
                <w:rFonts w:hint="eastAsia" w:ascii="Times New Roman" w:hAnsi="Times New Roman" w:eastAsia="方正书宋简体" w:cs="Times New Roman"/>
                <w:b w:val="0"/>
                <w:color w:val="auto"/>
                <w:spacing w:val="0"/>
                <w:sz w:val="18"/>
                <w:szCs w:val="18"/>
                <w:highlight w:val="none"/>
                <w:lang w:eastAsia="zh-CN"/>
              </w:rPr>
              <w:t>对驾驶前款所列机动车上道路行驶的驾驶人，处二百元以上二千元以下罚款，并吊销机动车驾驶证。</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1.</w:t>
            </w:r>
            <w:r>
              <w:rPr>
                <w:rFonts w:hint="eastAsia" w:ascii="Times New Roman" w:hAnsi="Times New Roman" w:eastAsia="方正书宋简体" w:cs="Times New Roman"/>
                <w:b w:val="0"/>
                <w:color w:val="auto"/>
                <w:spacing w:val="0"/>
                <w:kern w:val="2"/>
                <w:sz w:val="18"/>
                <w:szCs w:val="18"/>
                <w:highlight w:val="none"/>
                <w:lang w:val="en-US" w:eastAsia="zh-CN" w:bidi="ar-SA"/>
              </w:rPr>
              <w:t>（</w:t>
            </w:r>
            <w:r>
              <w:rPr>
                <w:rFonts w:hint="default" w:ascii="Times New Roman" w:hAnsi="Times New Roman" w:eastAsia="方正书宋简体" w:cs="Times New Roman"/>
                <w:b w:val="0"/>
                <w:color w:val="auto"/>
                <w:spacing w:val="0"/>
                <w:sz w:val="18"/>
                <w:szCs w:val="18"/>
                <w:highlight w:val="none"/>
              </w:rPr>
              <w:t>1002</w:t>
            </w:r>
            <w:r>
              <w:rPr>
                <w:rFonts w:hint="eastAsia" w:ascii="Times New Roman" w:hAnsi="Times New Roman" w:eastAsia="方正书宋简体" w:cs="Times New Roman"/>
                <w:b w:val="0"/>
                <w:color w:val="auto"/>
                <w:spacing w:val="0"/>
                <w:sz w:val="18"/>
                <w:szCs w:val="18"/>
                <w:highlight w:val="none"/>
                <w:lang w:val="en-US" w:eastAsia="zh-CN"/>
              </w:rPr>
              <w:t>1</w:t>
            </w:r>
            <w:r>
              <w:rPr>
                <w:rFonts w:hint="eastAsia" w:ascii="Times New Roman" w:hAnsi="Times New Roman" w:eastAsia="方正书宋简体" w:cs="Times New Roman"/>
                <w:b w:val="0"/>
                <w:color w:val="auto"/>
                <w:spacing w:val="0"/>
                <w:kern w:val="2"/>
                <w:sz w:val="18"/>
                <w:szCs w:val="18"/>
                <w:highlight w:val="none"/>
                <w:lang w:val="en-US" w:eastAsia="zh-CN" w:bidi="ar-SA"/>
              </w:rPr>
              <w:t>）</w:t>
            </w:r>
            <w:r>
              <w:rPr>
                <w:rFonts w:hint="default" w:ascii="Times New Roman" w:hAnsi="Times New Roman" w:eastAsia="方正书宋简体" w:cs="Times New Roman"/>
                <w:b w:val="0"/>
                <w:color w:val="auto"/>
                <w:spacing w:val="0"/>
                <w:kern w:val="2"/>
                <w:sz w:val="18"/>
                <w:szCs w:val="18"/>
                <w:highlight w:val="none"/>
                <w:lang w:val="en-US" w:eastAsia="zh-CN" w:bidi="ar-SA"/>
              </w:rPr>
              <w:t>驾驶达到报废标准的大型、中型载客汽车（包括有轨、无轨电车）、重型、中型载货汽车、牵引车上道路行驶的，处2000元罚款，并吊销机动车驾驶证。</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2.</w:t>
            </w:r>
            <w:r>
              <w:rPr>
                <w:rFonts w:hint="eastAsia" w:ascii="Times New Roman" w:hAnsi="Times New Roman" w:eastAsia="方正书宋简体" w:cs="Times New Roman"/>
                <w:b w:val="0"/>
                <w:color w:val="auto"/>
                <w:spacing w:val="0"/>
                <w:kern w:val="2"/>
                <w:sz w:val="18"/>
                <w:szCs w:val="18"/>
                <w:highlight w:val="none"/>
                <w:lang w:val="en-US" w:eastAsia="zh-CN" w:bidi="ar-SA"/>
              </w:rPr>
              <w:t>（10022）</w:t>
            </w:r>
            <w:r>
              <w:rPr>
                <w:rFonts w:hint="default" w:ascii="Times New Roman" w:hAnsi="Times New Roman" w:eastAsia="方正书宋简体" w:cs="Times New Roman"/>
                <w:b w:val="0"/>
                <w:color w:val="auto"/>
                <w:spacing w:val="0"/>
                <w:kern w:val="2"/>
                <w:sz w:val="18"/>
                <w:szCs w:val="18"/>
                <w:highlight w:val="none"/>
                <w:lang w:val="en-US" w:eastAsia="zh-CN" w:bidi="ar-SA"/>
              </w:rPr>
              <w:t>驾驶达到报废标准的小型、微型载客汽车、轻型、微型载货汽车、轮式自行专用机械车、专项作业车上道路行驶的，处1500元罚款，并吊销机动车驾驶证。</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3.</w:t>
            </w:r>
            <w:r>
              <w:rPr>
                <w:rFonts w:hint="eastAsia" w:ascii="Times New Roman" w:hAnsi="Times New Roman" w:eastAsia="方正书宋简体" w:cs="Times New Roman"/>
                <w:b w:val="0"/>
                <w:color w:val="auto"/>
                <w:spacing w:val="0"/>
                <w:kern w:val="2"/>
                <w:sz w:val="18"/>
                <w:szCs w:val="18"/>
                <w:highlight w:val="none"/>
                <w:lang w:val="en-US" w:eastAsia="zh-CN" w:bidi="ar-SA"/>
              </w:rPr>
              <w:t>（10023）</w:t>
            </w:r>
            <w:r>
              <w:rPr>
                <w:rFonts w:hint="default" w:ascii="Times New Roman" w:hAnsi="Times New Roman" w:eastAsia="方正书宋简体" w:cs="Times New Roman"/>
                <w:b w:val="0"/>
                <w:color w:val="auto"/>
                <w:spacing w:val="0"/>
                <w:kern w:val="2"/>
                <w:sz w:val="18"/>
                <w:szCs w:val="18"/>
                <w:highlight w:val="none"/>
                <w:lang w:val="en-US" w:eastAsia="zh-CN" w:bidi="ar-SA"/>
              </w:rPr>
              <w:t>驾驶达到报废标准的低速货车、三轮汽车、拖拉机上道路行驶的，处1000元罚款，并吊销机动车驾驶证。</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4.</w:t>
            </w:r>
            <w:r>
              <w:rPr>
                <w:rFonts w:hint="eastAsia" w:ascii="Times New Roman" w:hAnsi="Times New Roman" w:eastAsia="方正书宋简体" w:cs="Times New Roman"/>
                <w:b w:val="0"/>
                <w:color w:val="auto"/>
                <w:spacing w:val="0"/>
                <w:kern w:val="2"/>
                <w:sz w:val="18"/>
                <w:szCs w:val="18"/>
                <w:highlight w:val="none"/>
                <w:lang w:val="en-US" w:eastAsia="zh-CN" w:bidi="ar-SA"/>
              </w:rPr>
              <w:t>（10024）</w:t>
            </w:r>
            <w:r>
              <w:rPr>
                <w:rFonts w:hint="default" w:ascii="Times New Roman" w:hAnsi="Times New Roman" w:eastAsia="方正书宋简体" w:cs="Times New Roman"/>
                <w:b w:val="0"/>
                <w:color w:val="auto"/>
                <w:spacing w:val="0"/>
                <w:kern w:val="2"/>
                <w:sz w:val="18"/>
                <w:szCs w:val="18"/>
                <w:highlight w:val="none"/>
                <w:lang w:val="en-US" w:eastAsia="zh-CN" w:bidi="ar-SA"/>
              </w:rPr>
              <w:t>驾驶达到报废标准的摩托车上道路行驶的，处500元罚款，并吊销机动车驾驶证。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757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未取得机动车驾驶证驾驶机动车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（一）未取得机动车驾驶证、机动车驾驶证被吊销或者机动车驾驶证被暂扣期间驾驶机动车的；</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w:t>
            </w:r>
            <w:r>
              <w:rPr>
                <w:rFonts w:hint="eastAsia" w:ascii="Times New Roman" w:hAnsi="Times New Roman" w:eastAsia="方正书宋简体" w:cs="Times New Roman"/>
                <w:b w:val="0"/>
                <w:strike w:val="0"/>
                <w:dstrike w:val="0"/>
                <w:color w:val="auto"/>
                <w:spacing w:val="0"/>
                <w:sz w:val="18"/>
                <w:szCs w:val="18"/>
                <w:highlight w:val="none"/>
                <w:lang w:eastAsia="zh-CN"/>
              </w:rPr>
              <w:t>（</w:t>
            </w:r>
            <w:r>
              <w:rPr>
                <w:rFonts w:hint="default" w:ascii="Times New Roman" w:hAnsi="Times New Roman" w:eastAsia="方正书宋简体" w:cs="Times New Roman"/>
                <w:b w:val="0"/>
                <w:strike w:val="0"/>
                <w:dstrike w:val="0"/>
                <w:color w:val="auto"/>
                <w:spacing w:val="0"/>
                <w:sz w:val="18"/>
                <w:szCs w:val="18"/>
                <w:highlight w:val="none"/>
              </w:rPr>
              <w:t>1005</w:t>
            </w:r>
            <w:r>
              <w:rPr>
                <w:rFonts w:hint="eastAsia" w:ascii="Times New Roman" w:hAnsi="Times New Roman" w:eastAsia="方正书宋简体" w:cs="Times New Roman"/>
                <w:b w:val="0"/>
                <w:strike w:val="0"/>
                <w:dstrike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未取得驾驶证驾驶大型、中型载客汽车（包括有轨、无轨电车）、重型、中型载货汽车、牵引车以及小型、微型载客汽车、轻型、微型载货汽车上道路行驶的，处2000元罚款，可以并处15日以下拘留。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strike w:val="0"/>
                <w:dstrike w:val="0"/>
                <w:color w:val="auto"/>
                <w:spacing w:val="0"/>
                <w:sz w:val="18"/>
                <w:szCs w:val="18"/>
                <w:highlight w:val="none"/>
                <w:lang w:val="en-US" w:eastAsia="zh-CN"/>
              </w:rPr>
              <w:t>1</w:t>
            </w:r>
            <w:r>
              <w:rPr>
                <w:rFonts w:hint="default" w:ascii="Times New Roman" w:hAnsi="Times New Roman" w:eastAsia="方正书宋简体" w:cs="Times New Roman"/>
                <w:b w:val="0"/>
                <w:strike w:val="0"/>
                <w:dstrike w:val="0"/>
                <w:color w:val="auto"/>
                <w:spacing w:val="0"/>
                <w:sz w:val="18"/>
                <w:szCs w:val="18"/>
                <w:highlight w:val="none"/>
              </w:rPr>
              <w:t>0052</w:t>
            </w:r>
            <w:r>
              <w:rPr>
                <w:rFonts w:hint="eastAsia" w:ascii="Times New Roman" w:hAnsi="Times New Roman" w:eastAsia="方正书宋简体" w:cs="Times New Roman"/>
                <w:b w:val="0"/>
                <w:strike w:val="0"/>
                <w:dstrike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未取得轮式自行专用机械车、专项作业车上道路行驶的，处1000元罚款，可以并处15日以下拘留。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3.</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10053</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未取得驾驶证驾驶低速货车、三轮汽车、拖拉机上道路行驶的，处500元罚款，可以并处15日以下拘留。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4.</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10054</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未取得驾驶证驾驶摩托车上道路行驶的，处200元罚款，可以并处15日以下拘留。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758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机动车驾驶证被吊销期间驾驶机动车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（一）未取得机动车驾驶证、机动车驾驶证被吊销或者机动车驾驶证被暂扣期间驾驶机动车的；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10061</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驾驶证被吊销期间驾驶大型、中型载客汽车（包括有轨、无轨电车）、重型、中型载货汽车、牵引车以及小型、微型载客汽车、轻型、微型载货汽车上道路行驶的，处2000元罚款，可以并处15日以下拘留。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10062</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驾驶证被吊销期间驾驶轮式自行专用机械车、专项作业车的，处1000元罚款，可以并处15日以下拘留。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3.</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10063</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驾驶证被吊销期间驾驶低速货车、三轮汽车、拖拉机的，处500元罚款，可以并处15日以下拘留。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4.</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10064</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驾驶证被吊销期间驾驶摩托车的，处200元罚款，可以并处15日以下拘留。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把机动车交给未取得机动车驾驶证的人驾驶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《中华人民共和国道路交通安全法》第九十九条第一款第二项、第二款：有下列行为之一的，由公安机关交通管理部门处二百元以上二千元以下罚款：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（二）将机动车交由未取得机动车驾驶证或者机动车驾驶证被吊销、暂扣的人驾驶的；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strike w:val="0"/>
                <w:dstrike w:val="0"/>
                <w:color w:val="auto"/>
                <w:spacing w:val="0"/>
                <w:sz w:val="18"/>
                <w:szCs w:val="18"/>
                <w:highlight w:val="none"/>
              </w:rPr>
              <w:t>10071</w:t>
            </w:r>
            <w:r>
              <w:rPr>
                <w:rFonts w:hint="eastAsia" w:ascii="Times New Roman" w:hAnsi="Times New Roman" w:eastAsia="方正书宋简体" w:cs="Times New Roman"/>
                <w:b w:val="0"/>
                <w:strike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将大型、中型载客汽车（包括有轨、无轨电车）、重型、中型载货汽车、牵引车以及小型、微型载客汽车、轻型、微型载货汽车交给未取得机动车驾驶证的人驾驶的，处2000元罚款，可以并处吊销机动车驾驶证。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10072</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将轮式自行专用机械车、专项作业车交给未取得机动车驾驶证的人驾驶的，处1000元罚款，可以并处吊销机动车驾驶证。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3.</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10073</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将低速货车、三轮汽车、拖拉机交给未取得机动车驾驶证的人驾驶的，处500元罚款，可以并处吊销机动车驾驶证。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4.</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10074</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将摩托车交给未取得机动车驾驶证的人驾驶的，处200元罚款，可以并处吊销机动车驾驶证。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把机动车交给机动车驾驶证被吊销的人驾驶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《中华人民共和国道路交通安全法》第九十九条第一款第二项、第二款：有下列行为之一的，由公安机关交通管理部门处二百元以上二千元以下罚款：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（二）将机动车交由未取得机动车驾驶证或者机动车驾驶证被吊销、暂扣的人驾驶的；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10081</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将大型、中型载客汽车（包括有轨、无轨电车）、重型、中型载货汽车、牵引车以及小型、微型载客汽车、轻型、微型载货汽车交给机动车驾驶证被吊销的人驾驶的，处2000元罚款，可以并处吊销机动车驾驶证。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10082</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将轮式自行专用机械车、专项作业车交给机动车驾驶证被吊销的人驾驶的，处1000元罚款，可以并处吊销机动车驾驶证。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3.</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10083</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将低速货车、三轮汽车、拖拉机交给机动车驾驶证被吊销的人驾驶的，处500元罚款，可以并处吊销机动车驾驶证。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4.</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10084</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将摩托车交给机动车驾驶证被吊销的人驾驶的，处300元罚款，可以并处吊销机动车驾驶证。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把机动车交给机动车驾驶证被暂扣的人驾驶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《中华人民共和国道路交通安全法》第九十九条第一款第二项、第二款：有下列行为之一的，由公安机关交通管理部门处二百元以上二千元以下罚款：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（二）将机动车交由未取得机动车驾驶证或者机动车驾驶证被吊销、暂扣的人驾驶的；</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10091</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将大型、中型载客汽车（包括有轨、无轨电车）、重型、中型载货汽车、牵引车交给机动车驾驶证被暂扣的人驾驶的，处2000元罚款，可以并处吊销机动车驾驶证。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10092</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将小型、微型载客汽车、轻型、微型载货汽车、轮式自行专用机械车、专项作业车交给机动车驾驶证被暂扣的人驾驶的，处1000元罚款，可以并处吊销机动车驾驶证。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3.</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10093</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将低速货车、三轮汽车、拖拉机交给机动车驾驶证被暂扣的人驾驶的，处500元罚款，可以并处吊销机动车驾驶证。</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4.</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10094</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将摩托车交给机动车驾驶证被暂扣的人驾驶的，处300元罚款，可以并处吊销机动车驾驶证。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驾驶与驾驶证载明的准驾车型不相符合的机动车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（一）未取得机动车驾驶证、机动车驾驶证被吊销或者机动车驾驶证被暂扣期间驾驶机动车的。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10101</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驾驶大型、中型载客汽车（包括有轨、无轨电车）、重型、中型载货汽车、牵引车与驾驶证载明的准驾车型不相符合的车辆的，处2000元罚款；</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10102</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驾驶小型、微型载客汽车、轻型、微型载货汽车、轮式自行专用机械车、专项作业车与驾驶证载明的准驾车型不相符合的车辆的，处1000元罚款；</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3.</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10103</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驾驶低速货车、三轮汽车、拖拉机与驾驶证载明的准驾车型不相符合的车辆的，处500元罚款；</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4.</w:t>
            </w:r>
            <w:r>
              <w:rPr>
                <w:rFonts w:hint="eastAsia" w:ascii="Times New Roman" w:hAnsi="Times New Roman" w:eastAsia="方正书宋简体" w:cs="Times New Roman"/>
                <w:b w:val="0"/>
                <w:color w:val="auto"/>
                <w:spacing w:val="0"/>
                <w:sz w:val="18"/>
                <w:szCs w:val="18"/>
                <w:highlight w:val="none"/>
                <w:lang w:eastAsia="zh-CN"/>
              </w:rPr>
              <w:t>（</w:t>
            </w:r>
            <w:r>
              <w:rPr>
                <w:rFonts w:hint="eastAsia" w:ascii="Times New Roman" w:hAnsi="Times New Roman" w:eastAsia="方正书宋简体" w:cs="Times New Roman"/>
                <w:b w:val="0"/>
                <w:color w:val="auto"/>
                <w:spacing w:val="0"/>
                <w:sz w:val="18"/>
                <w:szCs w:val="18"/>
                <w:highlight w:val="none"/>
                <w:lang w:val="en-US" w:eastAsia="zh-CN"/>
              </w:rPr>
              <w:t>10104</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驾驶摩托车与驾驶证载明的准驾车型不相符合的车辆的，处200元罚款。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10130在驾驶证丢失期间仍驾驶机动车的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中华人民共和国道路交通安全法》第九十五条：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color w:val="auto"/>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《中华人民共和国道路交通安全法实施条例》第二十八条：机动车驾驶人在机动车驾驶证丢失、损毁、超过有效期或者被依法扣留、暂扣期间以及记分达到12分的，不得驾驶机动车。</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驾驶人在驾驶证丢失期间仍驾驶机动车的，处警告，责令其补领驾驶证。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10140驾驶证损毁期间仍驾驶机动车的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《中华人民共和国道路交通安全法实施条例》第二十八条：机动车驾驶人在机动车驾驶证丢失、损毁、超过有效期或者被依法扣留、暂扣期间以及记分达到12分的，不得驾驶机动车。</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驾驶人在驾驶证损毁期间仍驾驶机动车的，处警告，责令其补领驾驶证。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10100</w:t>
            </w:r>
            <w:r>
              <w:rPr>
                <w:rFonts w:hint="default" w:ascii="Times New Roman" w:hAnsi="Times New Roman" w:eastAsia="方正书宋简体" w:cs="Times New Roman"/>
                <w:b w:val="0"/>
                <w:color w:val="auto"/>
                <w:spacing w:val="0"/>
                <w:sz w:val="18"/>
                <w:szCs w:val="18"/>
                <w:highlight w:val="none"/>
              </w:rPr>
              <w:t>驾驶证超过有效期驾驶机动车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《中华人民共和国道路交通安全法实施条例》第二十八条：机动车驾驶人在机动车驾驶证丢失、损毁、超过有效期或者被依法扣留、暂扣期间以及记分达到12分的，不得驾驶机动车。</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驾驶人在驾驶证超过有效期仍驾驶机动车的，处100元罚款。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eastAsia" w:ascii="Times New Roman" w:hAnsi="Times New Roman" w:eastAsia="方正书宋简体" w:cs="Times New Roman"/>
                <w:b w:val="0"/>
                <w:color w:val="auto"/>
                <w:spacing w:val="0"/>
                <w:kern w:val="2"/>
                <w:sz w:val="18"/>
                <w:szCs w:val="18"/>
                <w:highlight w:val="none"/>
                <w:lang w:val="en-US" w:eastAsia="zh-CN" w:bidi="ar-SA"/>
              </w:rPr>
              <w:t>16440</w:t>
            </w:r>
            <w:r>
              <w:rPr>
                <w:rFonts w:hint="default" w:ascii="Times New Roman" w:hAnsi="Times New Roman" w:eastAsia="方正书宋简体" w:cs="Times New Roman"/>
                <w:b w:val="0"/>
                <w:color w:val="auto"/>
                <w:spacing w:val="0"/>
                <w:kern w:val="2"/>
                <w:sz w:val="18"/>
                <w:szCs w:val="18"/>
                <w:highlight w:val="none"/>
                <w:lang w:val="en-US" w:eastAsia="zh-CN" w:bidi="ar-SA"/>
              </w:rPr>
              <w:t>驾驶证被扣留期间驾驶机动车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《中华人民共和国道路交通安全法实施条例》第二十八条：机动车驾驶人在机动车驾驶证丢失、损毁、超过有效期或者被依法扣留、暂扣期间以及记分达到12分的，不得驾驶机动车。</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驾驶人在驾驶证被依法扣留期间仍驾驶机动车的，处200元罚款。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10160记满12分仍驾驶机动车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《中华人民共和国道路交通安全法实施条例》第二十八条：机动车驾驶人在机动车驾驶证丢失、损毁、超过有效期或者被依法扣留、暂扣期间以及记分达到12分的，不得驾驶机动车。</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驾驶人在违法记分达到12分驾驶机动车的，处200元罚款。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i w:val="0"/>
                <w:iCs w:val="0"/>
                <w:color w:val="auto"/>
                <w:kern w:val="0"/>
                <w:sz w:val="18"/>
                <w:szCs w:val="18"/>
                <w:highlight w:val="none"/>
                <w:u w:val="none"/>
                <w:lang w:val="en-US" w:eastAsia="zh-CN" w:bidi="ar"/>
              </w:rPr>
              <w:t>非法安装警报器、标志灯具</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十五条第一款：警车、消防车、救护车、工程救险车应当按照规定喷涂标志图案，安装警报器、标志灯具。其他机动车不得喷涂、安装、使用上述车辆专用的或者与其相类似的标志图案、警报器或者标志灯具。</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《中华人民共和国道路交通安全法》第九十七条：非法安装警报器、标志灯具的，由公安机关交通管理部门强制拆除，予以收缴，并处二百元以上二千元以下罚款。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非法安装警报器</w:t>
            </w:r>
            <w:r>
              <w:rPr>
                <w:rFonts w:hint="eastAsia" w:ascii="Times New Roman" w:hAnsi="Times New Roman" w:eastAsia="方正书宋简体" w:cs="Times New Roman"/>
                <w:b w:val="0"/>
                <w:color w:val="auto"/>
                <w:spacing w:val="0"/>
                <w:kern w:val="2"/>
                <w:sz w:val="18"/>
                <w:szCs w:val="18"/>
                <w:highlight w:val="none"/>
                <w:lang w:val="en-US" w:eastAsia="zh-CN" w:bidi="ar-SA"/>
              </w:rPr>
              <w:t>（</w:t>
            </w:r>
            <w:r>
              <w:rPr>
                <w:rFonts w:hint="default" w:ascii="Times New Roman" w:hAnsi="Times New Roman" w:eastAsia="方正书宋简体" w:cs="Times New Roman"/>
                <w:b w:val="0"/>
                <w:color w:val="auto"/>
                <w:spacing w:val="0"/>
                <w:sz w:val="18"/>
                <w:szCs w:val="18"/>
                <w:highlight w:val="none"/>
              </w:rPr>
              <w:t>101</w:t>
            </w: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0</w:t>
            </w:r>
            <w:r>
              <w:rPr>
                <w:rFonts w:hint="eastAsia" w:ascii="Times New Roman" w:hAnsi="Times New Roman" w:eastAsia="方正书宋简体" w:cs="Times New Roman"/>
                <w:i w:val="0"/>
                <w:iCs w:val="0"/>
                <w:color w:val="auto"/>
                <w:kern w:val="0"/>
                <w:sz w:val="18"/>
                <w:szCs w:val="18"/>
                <w:highlight w:val="none"/>
                <w:u w:val="none"/>
                <w:lang w:val="en-US" w:eastAsia="zh-CN" w:bidi="ar"/>
              </w:rPr>
              <w:t>）</w:t>
            </w:r>
            <w:r>
              <w:rPr>
                <w:rFonts w:hint="default" w:ascii="Times New Roman" w:hAnsi="Times New Roman" w:eastAsia="方正书宋简体" w:cs="Times New Roman"/>
                <w:b w:val="0"/>
                <w:color w:val="auto"/>
                <w:spacing w:val="0"/>
                <w:kern w:val="2"/>
                <w:sz w:val="18"/>
                <w:szCs w:val="18"/>
                <w:highlight w:val="none"/>
                <w:lang w:val="en-US" w:eastAsia="zh-CN" w:bidi="ar-SA"/>
              </w:rPr>
              <w:t>、标志灯具</w:t>
            </w:r>
            <w:r>
              <w:rPr>
                <w:rFonts w:hint="eastAsia" w:ascii="Times New Roman" w:hAnsi="Times New Roman" w:eastAsia="方正书宋简体" w:cs="Times New Roman"/>
                <w:i w:val="0"/>
                <w:iCs w:val="0"/>
                <w:color w:val="auto"/>
                <w:kern w:val="0"/>
                <w:sz w:val="18"/>
                <w:szCs w:val="18"/>
                <w:highlight w:val="none"/>
                <w:u w:val="none"/>
                <w:lang w:val="en-US" w:eastAsia="zh-CN" w:bidi="ar"/>
              </w:rPr>
              <w:t>（10120）</w:t>
            </w:r>
            <w:r>
              <w:rPr>
                <w:rFonts w:hint="default" w:ascii="Times New Roman" w:hAnsi="Times New Roman" w:eastAsia="方正书宋简体" w:cs="Times New Roman"/>
                <w:b w:val="0"/>
                <w:color w:val="auto"/>
                <w:spacing w:val="0"/>
                <w:kern w:val="2"/>
                <w:sz w:val="18"/>
                <w:szCs w:val="18"/>
                <w:highlight w:val="none"/>
                <w:lang w:val="en-US" w:eastAsia="zh-CN" w:bidi="ar-SA"/>
              </w:rPr>
              <w:t>的，处2000元罚款，警报器、标志灯具由公安机关交通管理部门强制拆除，予以收缴。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769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10170不按规定投保机动车第三者责任强制保险</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八条第一款：机动车所有人、管理人未按照国家规定投保机动车第三者责任强制保险的，由公安机关交通管理部门扣留车辆至依照规定投保后，并处依照规定投保最低责任限额应缴纳的保险费的二倍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机动车所有人、管理人未按照国家规定投保机动车第三者责任强制保险的，处依照规定投保最低责任限额应缴纳的保险费的二倍罚款，并由公安机关交通管理部门扣留车辆至依照规定投保。</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10190机动车违反规定使用专用车道的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《中华人民共和国道路交通安全法》第三十七条：道路划设专用车道的，在专用车道内，只准许规定的车辆通行，其他车辆不得进入专用车道内行驶。</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机动车违反规定使用专用车道的，处200元罚款。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10200机动车驾驶人不服从交警指挥的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《中华人民共和国道路交通安全法》第三十八条</w:t>
            </w:r>
            <w:r>
              <w:rPr>
                <w:rFonts w:hint="eastAsia" w:ascii="Times New Roman" w:hAnsi="Times New Roman" w:eastAsia="方正书宋简体" w:cs="Times New Roman"/>
                <w:b w:val="0"/>
                <w:color w:val="auto"/>
                <w:spacing w:val="0"/>
                <w:sz w:val="18"/>
                <w:szCs w:val="18"/>
                <w:highlight w:val="none"/>
                <w:lang w:eastAsia="zh-CN"/>
              </w:rPr>
              <w:t>：车辆、行人应当按照交通信号通行；遇有交通警察现场指挥时，应当按照交通警察的指挥通行；在没有交通信号的道路上，应当在确保安全、畅通的原则下通行。</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10310未经批准运载危险品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第四十八条第三款：机动车载运爆炸物品、易燃易爆化学物品以及剧毒、放射性等危险物品，应当经公安机关批准后，按指定的时间、路线、速度行驶，悬挂警示标志并采取必要的安全措施。</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机动车未经批准运载危险品，处200元罚款。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10350客车违规载货</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《中华人民共和国道路交通安全法》第四十九条：机动车载人不得超过核定的人数，客运机动车不得违反规定载货。</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客运机动车违反规定载货的，处200元罚款。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10363货运机动车违反规定载作业人员的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 第五十条第一款：禁止货运机动车载客。</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10361</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货运机动车违反规定载人的，</w:t>
            </w:r>
            <w:r>
              <w:rPr>
                <w:rFonts w:hint="eastAsia" w:ascii="Times New Roman" w:hAnsi="Times New Roman" w:eastAsia="方正书宋简体" w:cs="Times New Roman"/>
                <w:b w:val="0"/>
                <w:color w:val="auto"/>
                <w:spacing w:val="0"/>
                <w:sz w:val="18"/>
                <w:szCs w:val="18"/>
                <w:highlight w:val="none"/>
                <w:lang w:eastAsia="zh-CN"/>
              </w:rPr>
              <w:t>处</w:t>
            </w:r>
            <w:r>
              <w:rPr>
                <w:rFonts w:hint="default" w:ascii="Times New Roman" w:hAnsi="Times New Roman" w:eastAsia="方正书宋简体" w:cs="Times New Roman"/>
                <w:b w:val="0"/>
                <w:color w:val="auto"/>
                <w:spacing w:val="0"/>
                <w:sz w:val="18"/>
                <w:szCs w:val="18"/>
                <w:highlight w:val="none"/>
              </w:rPr>
              <w:t>100元罚款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10363</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正三轮载货摩托车、小型拖拉机、轻型、微型载货汽车、低速载货汽车、三轮汽车等小型车辆违反规定载人的，处</w:t>
            </w:r>
            <w:r>
              <w:rPr>
                <w:rFonts w:hint="eastAsia" w:ascii="Times New Roman" w:hAnsi="Times New Roman" w:eastAsia="方正书宋简体" w:cs="Times New Roman"/>
                <w:b w:val="0"/>
                <w:color w:val="auto"/>
                <w:spacing w:val="0"/>
                <w:sz w:val="18"/>
                <w:szCs w:val="18"/>
                <w:highlight w:val="none"/>
                <w:lang w:val="en-US" w:eastAsia="zh-CN"/>
              </w:rPr>
              <w:t>50</w:t>
            </w:r>
            <w:r>
              <w:rPr>
                <w:rFonts w:hint="default" w:ascii="Times New Roman" w:hAnsi="Times New Roman" w:eastAsia="方正书宋简体" w:cs="Times New Roman"/>
                <w:b w:val="0"/>
                <w:color w:val="auto"/>
                <w:spacing w:val="0"/>
                <w:sz w:val="18"/>
                <w:szCs w:val="18"/>
                <w:highlight w:val="none"/>
              </w:rPr>
              <w:t>元罚款</w:t>
            </w:r>
            <w:r>
              <w:rPr>
                <w:rFonts w:hint="eastAsia" w:ascii="Times New Roman" w:hAnsi="Times New Roman" w:eastAsia="方正书宋简体" w:cs="Times New Roman"/>
                <w:b w:val="0"/>
                <w:color w:val="auto"/>
                <w:spacing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10390违规停车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《中华人民共和国道路交通安全法》第五十六条：机动车应当在规定地点停放。禁止在人行道上停放机动车；但是，依照本法第三十三条规定施划的停车泊位除外。</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在道路上临时停车的，不得妨碍其他车辆和行人通行。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三条第二款：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机动车违反规定停放、临时停车且驾驶人不在现场或驾驶人虽在现场拒绝立即驶离，妨碍其他车辆、行人通行的，处100元罚款，并可以将该机动车拖移至不妨碍交通的地点或者公安机关交通管理部门指定的地点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10408机动车喷涂、粘贴标识或者车身广告影响安全驾驶的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《中华人民共和国道路交通安全法实施条例》第十三条第三款：机动车喷涂、粘贴标识或者车身广告的，不得影响安全驾驶。</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机动车喷涂、粘贴标识或者车身广告影响安全驾驶的，处100元罚款。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70070变道影响正常行驶车辆</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《中华人民共和国道路交通安全法实施条例》第四十四条第二款：在道路同方向划有两条以上机动车道的，变更车道的机动车不得影响相关车道内行驶的机动车的正常行驶。</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kern w:val="2"/>
                <w:sz w:val="18"/>
                <w:szCs w:val="18"/>
                <w:highlight w:val="none"/>
                <w:lang w:val="en-US" w:eastAsia="zh-CN" w:bidi="ar-SA"/>
              </w:rPr>
              <w:t>变更车道时影响正常行驶的机动车的，处100元罚款。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10551特种车辆违反规定使用警报器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《中华人民共和国道路交通安全法》第五十三条第二款：警车、消防车、救护车、工程救险车非执行紧急任务时，不得使用警报器、标志灯具，不享有前款规定的道路优先通行权。</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 第六十六条：警车、消防车、救护车、工程救险车在执行紧急任务遇交通受阻时，可以断续使用警报器，并遵守下列规定：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（一）不得在禁止使用警报器的区域或者路段使用警报器；</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（二）夜间在市区不得使用警报器；</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（三）列队行驶时，前车已经使用警报器的，后车不再使用警报器。</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警车、消防车、救护车、工程救险车违规使用警报器的，处200元罚款。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779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10560特种车辆违反规定使用标志灯具</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《中华人民共和国道路交通安全法》第五十三条第二款：警车、消防车、救护车、工程救险车非执行紧急任务时，不得使用警报器、标志灯具，不享有前款规定的道路优先通行权。</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警车、消防车、救护车、工程救险车违规使用标志灯具的，处200元罚款。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2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left"/>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拖拉机驶入大中城市中心城区内道路或者驶入其它禁止通行道路</w:t>
            </w:r>
          </w:p>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left"/>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《中华人民共和国道路交通安全法》第五十五条第一款：高速公路、大中城市中心城区内的道路，禁止拖拉机通行。其他禁止拖拉机通行的道路，由省、自治区、直辖市人民政府根据当地实际情况规定。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left"/>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10610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拖拉机驶入大中城市中心城区内道路的</w:t>
            </w:r>
            <w:r>
              <w:rPr>
                <w:rFonts w:hint="eastAsia" w:ascii="Times New Roman" w:hAnsi="Times New Roman" w:eastAsia="方正书宋简体" w:cs="Times New Roman"/>
                <w:b w:val="0"/>
                <w:color w:val="auto"/>
                <w:spacing w:val="0"/>
                <w:sz w:val="18"/>
                <w:szCs w:val="18"/>
                <w:highlight w:val="none"/>
                <w:lang w:eastAsia="zh-CN"/>
              </w:rPr>
              <w:t>，处100元罚款。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left"/>
              <w:textAlignment w:val="auto"/>
              <w:rPr>
                <w:rFonts w:hint="eastAsia" w:eastAsia="方正书宋简体"/>
                <w:color w:val="auto"/>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10620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拖拉机驶入其它禁止通行道路的</w:t>
            </w:r>
            <w:r>
              <w:rPr>
                <w:rFonts w:hint="eastAsia" w:ascii="Times New Roman" w:hAnsi="Times New Roman" w:eastAsia="方正书宋简体" w:cs="Times New Roman"/>
                <w:b w:val="0"/>
                <w:color w:val="auto"/>
                <w:spacing w:val="0"/>
                <w:sz w:val="18"/>
                <w:szCs w:val="18"/>
                <w:highlight w:val="none"/>
                <w:lang w:eastAsia="zh-CN"/>
              </w:rPr>
              <w:t>，处100元罚款。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10630拖拉机载人</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《中华人民共和国道路交通安全法》第五十五条第二款：在允许拖拉机通行的道路上，拖拉机可以从事货运，但是不得用于载人。</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拖拉机载人的，处200元罚款。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10658申请人不按指定路线上道路学习驾驶的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《中华人民共和国道路交通安全法实施条例》第二十条：学习机动车驾驶，应当先学习道路交通安全法律、法规和相关知识，考试合格后，再学习机动车驾驶技能。</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道路上学习驾驶，应当按照公安机关交通管理部门指定的路线、时间进行。在道路上学习机动车驾驶技能应当使用教练车，在教练员随车指导下进行，与教学无关的人员不得乘坐教练车。学员在学习驾驶中有道路交通安全违法行为或者造成交通事故的，由教练员承担责任。</w:t>
            </w:r>
          </w:p>
        </w:tc>
        <w:tc>
          <w:tcPr>
            <w:tcW w:w="3288" w:type="dxa"/>
            <w:shd w:val="clear" w:color="auto" w:fill="auto"/>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10658</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学习驾驶人不按指定路线上道路学习驾驶的，对教练员处200元罚款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10668</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学习驾驶人不按指定时间上道路学习驾驶的，对教练员处200元罚款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10678</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学习驾驶人使用非教练车上道路驾驶的，对教练员处200元罚款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1068</w:t>
            </w:r>
            <w:r>
              <w:rPr>
                <w:rFonts w:hint="default" w:ascii="Times New Roman" w:hAnsi="Times New Roman" w:eastAsia="方正书宋简体" w:cs="Times New Roman"/>
                <w:b w:val="0"/>
                <w:color w:val="auto"/>
                <w:spacing w:val="0"/>
                <w:sz w:val="18"/>
                <w:szCs w:val="18"/>
                <w:highlight w:val="none"/>
                <w:lang w:val="en-US" w:eastAsia="zh-CN"/>
              </w:rPr>
              <w:t>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学习驾驶人在教练不随车指导下上道路驾驶车辆的，对教练员处200元罚款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10690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使用教练车时有与教学无关的人员乘坐的，对教练员处200元罚款</w:t>
            </w:r>
            <w:r>
              <w:rPr>
                <w:rFonts w:hint="eastAsia" w:ascii="Times New Roman" w:hAnsi="Times New Roman" w:eastAsia="方正书宋简体" w:cs="Times New Roman"/>
                <w:b w:val="0"/>
                <w:color w:val="auto"/>
                <w:spacing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10700实习期所驾机动车无实习标志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《中华人民共和国道路交通安全法实施条例》第二十二条第二款：机动车驾驶人初次申领机动车驾驶证后的12个月为实习期。在实习期内驾驶机动车的，应当在车身后部粘贴或者悬挂统一式样的实习标志。</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实习期内未粘贴或悬挂实习标志的，处50元罚款。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10720驾驶安全设施不全或者机件不符合技术标准的机动车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《中华人民共和国道路交通安全法》第二十一条：驾驶人驾驶机动车上道路行驶前，应当对机动车的安全技术性能进行认真检查；不得驾驶安全设施不全或者机件不符合技术标准等具有安全隐患的机动车。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驾驶安全设施不全或者机件不符合技术标准的机动车的，处200元罚款。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11240不按规定倒车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《中华人民共和国道路交通安全法实施条例》第五十条：机动车倒车时，应当察明车后情况，确认安全后倒车。不得在铁路道口、交叉路口、单行路、桥梁、急弯、陡坡或者隧道中倒车。</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在铁道路口、交叉路口、单行路、桥梁、急弯、陡坡或者隧道中倒车的，处100元罚款。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违反交通管制规定不听劝阻强行通行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《中华人民共和国道路交通安全法》第九十九条第一款第六项、第二款：有下列行为之一的，由公安机关交通管理部门处二百元以上二千元以下罚款：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（六）违反交通管制的规定强行通行，不听劝阻的；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10780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机动车违反交通管制规定强行通行，不听劝阻的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处1000元罚款，可以并处15日以下拘留。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20020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非机动车违反交通管制的规定强行通行，不听劝阻的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10820使用他人驾驶证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《中华人民共和国道路交通安全法》第十九条：驾驶机动车，应当依法取得机动车驾驶证。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申请机动车驾驶证，应当符合国务院公安部门规定的驾驶许可条件；经考试合格后，由公安机关交通管理部门发给相应类别的机动车驾驶证。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持有境外机动车驾驶证的人，符合国务院公安部门规定的驾驶许可条件，经公安机关交通管理部门考核合格的，可以发给中国的机动车驾驶证。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驾驶人应当按照驾驶证载明的准驾车型驾驶机动车；驾驶机动车时，应当随身携带机动车驾驶证。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公安机关交通管理部门以外的任何单位或者个人，不得收缴、扣留机动车驾驶证。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使用他人机动车驾驶证驾驶机动车的，处200 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10900机动车违反警告标志指示的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《中华人民共和国道路交通安全法》第三十八条</w:t>
            </w:r>
            <w:r>
              <w:rPr>
                <w:rFonts w:hint="eastAsia" w:ascii="Times New Roman" w:hAnsi="Times New Roman" w:eastAsia="方正书宋简体" w:cs="Times New Roman"/>
                <w:b w:val="0"/>
                <w:color w:val="auto"/>
                <w:spacing w:val="0"/>
                <w:sz w:val="18"/>
                <w:szCs w:val="18"/>
                <w:highlight w:val="none"/>
                <w:lang w:eastAsia="zh-CN"/>
              </w:rPr>
              <w:t>：车辆、行人应当按照交通信号通行；遇有交通警察现场指挥时，应当按照交通警察的指挥通行；在没有交通信号的道路上，应当在确保安全、畅通的原则下通行。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10900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机动车违反警告标志指示的</w:t>
            </w:r>
            <w:r>
              <w:rPr>
                <w:rFonts w:hint="eastAsia" w:ascii="Times New Roman" w:hAnsi="Times New Roman" w:eastAsia="方正书宋简体" w:cs="Times New Roman"/>
                <w:b w:val="0"/>
                <w:color w:val="auto"/>
                <w:spacing w:val="0"/>
                <w:sz w:val="18"/>
                <w:szCs w:val="18"/>
                <w:highlight w:val="none"/>
                <w:lang w:eastAsia="zh-CN"/>
              </w:rPr>
              <w:t>，处100元罚款。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10910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机动车违反警告标线指示的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789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10950实习期内驾驶公共汽车的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《中华人民共和国道路交通安全法实施条例》第二十二条第三款</w:t>
            </w:r>
            <w:r>
              <w:rPr>
                <w:rFonts w:hint="eastAsia" w:ascii="Times New Roman" w:hAnsi="Times New Roman" w:eastAsia="方正书宋简体" w:cs="Times New Roman"/>
                <w:b w:val="0"/>
                <w:color w:val="auto"/>
                <w:spacing w:val="0"/>
                <w:sz w:val="18"/>
                <w:szCs w:val="18"/>
                <w:highlight w:val="none"/>
                <w:lang w:eastAsia="zh-CN"/>
              </w:rPr>
              <w:t>：机动车驾驶人在实习期内不得驾驶公共汽车、营运客车或者执行任务的警车、消防车、救护车、工程救险车以及载有爆炸物品、易燃易爆化学物品、剧毒或者放射性等危险物品的机动车；驾驶的机动车不得牵引挂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《中华人民共和国道路交通安全法》第九十条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10950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实习期内驾驶公共汽车的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10960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实习期内驾驶营运客车的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10970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实习期内驾驶执行任务的特种车辆的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10980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实习期内驾驶载有危险物品的机动车的，处200元罚款。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10990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实习期内驾驶机动车牵引挂车的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11020不按规定使用灯光</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四十七条：机动车超车时，应当提前开启左转向灯、变换使用远、近光灯或者鸣喇叭。在没有道路中心线或者同方向只有一条机动车道的道路上，前车遇后车发出超车信号时，在条件许可的情况下，应当降低速度、靠右让路。后车应当在确认有充足的安全距离后，从前车的左侧超越，在与被超车辆拉开必要的安全距离后，开启右转向灯，驶回原车道。</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《中华人民共和国道路交通安全法实施条例》第四十八条第五项：在没有中心隔离设施或者没有中心线的道路上，机动车遇相对方向来车时应当遵守下列规定：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eastAsia="zh-CN"/>
              </w:rPr>
              <w:t>（五）</w:t>
            </w:r>
            <w:r>
              <w:rPr>
                <w:rFonts w:hint="default" w:ascii="Times New Roman" w:hAnsi="Times New Roman" w:eastAsia="方正书宋简体" w:cs="Times New Roman"/>
                <w:b w:val="0"/>
                <w:color w:val="auto"/>
                <w:spacing w:val="0"/>
                <w:sz w:val="18"/>
                <w:szCs w:val="18"/>
                <w:highlight w:val="none"/>
              </w:rPr>
              <w:t>夜间会车应当在距相对方向来车150米以外改用近光灯，在窄路、窄桥与非机动车会车时应当使用近光灯。 </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《中华人民共和国道路交通安全法实施条例》第五十一条第三项：机动车通过有交通信号灯控制的交叉路口，应当按照下列规定通行：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（三）向左转弯时，靠路口中心点左侧转弯。转弯时开启转向灯，夜间行驶开启近光灯；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《中华人民共和国道路交通安全法实施条例》第五十七条：机动车应当按照下列规定使用转向灯：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（一）向左转弯、向左变更车道、准备超车、驶离停车地点或者掉头时，应当提前开启左转向灯； </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（二）向右转弯、向右变更车道、超车完毕驶回原车道、靠路边停车时，应当提前开启右转向灯。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五十八条：机动车在夜间没有路灯、照明不良或者遇有雾、雨、雪、沙尘、冰雹等低能见度情况下行驶时，应当开启前照灯、示廓灯和后位灯，但同方向行驶的后车与前车近距离行驶时，不得使用远光灯。机动车雾天行驶应当开启雾灯和危险报警闪光灯。</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《中华人民共和国道路交通安全法实施条例》第五十九条第一款：机动车在夜间通过急弯、坡路、拱桥、人行横道或者没有交通信号灯控制的路口时，应当交替使用远近光灯示意。</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《中华人民共和国道路交通安全法实施条例》第六十一条第五项：牵引故障机动车应当遵守下列规定：</w:t>
            </w:r>
            <w:r>
              <w:rPr>
                <w:rFonts w:hint="eastAsia" w:ascii="Times New Roman" w:hAnsi="Times New Roman" w:eastAsia="方正书宋简体" w:cs="Times New Roman"/>
                <w:b w:val="0"/>
                <w:color w:val="auto"/>
                <w:spacing w:val="0"/>
                <w:sz w:val="18"/>
                <w:szCs w:val="18"/>
                <w:highlight w:val="none"/>
                <w:lang w:eastAsia="zh-CN"/>
              </w:rPr>
              <w:t>（五）</w:t>
            </w:r>
            <w:r>
              <w:rPr>
                <w:rFonts w:hint="default" w:ascii="Times New Roman" w:hAnsi="Times New Roman" w:eastAsia="方正书宋简体" w:cs="Times New Roman"/>
                <w:b w:val="0"/>
                <w:color w:val="auto"/>
                <w:spacing w:val="0"/>
                <w:sz w:val="18"/>
                <w:szCs w:val="18"/>
                <w:highlight w:val="none"/>
              </w:rPr>
              <w:t>牵引车和被牵引车均应当开启危险报警闪光灯。</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不按规定使用灯光的，处100元罚款。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83"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11030驾驶机动车不按规定会车的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《中华人民共和国道路交通安全法实施条例》第四十八条：在没有中心隔离设施或者没有中心线的道路上，机动车遇相对方向来车时应当遵守下列规定：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（一）减速靠右行驶，并与其他车辆、行人保持必要的安全距离；</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（二）在有障碍的路段，无障碍的一方先行；但有障碍的一方已驶入障碍路段而无障碍的一方未驶入时，有障碍的一方先行；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（三）在狭窄的坡路，上坡的一方先行；但下坡的一方已行至中途而上坡的一方未上坡时，下坡的一方先行；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（四）在狭窄的山路，不靠山体的一方先行；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（五）夜间会车应当在距相对方向来车150米以外改用近光灯，在窄路、窄桥与非机动车会车时应当使用近光灯。 </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不按规定会车的，处100元罚款。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驾驶机动车载货长度、宽度、高度超过规定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《中华人民共和国道路交通安全法》第四十八条第一款：机动车载物应当符合核定的载质量，严禁超载；载物的长、宽、高不得违反装载要求，不得遗洒、飘散载运物。</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《中华人民共和国道路交通安全法实施条例》第五十四条：机动车载物不得超过机动车行驶证上核定的载质量，装载长度、宽度不得超出车厢，并应当遵守下列规定：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（一）重型、中型载货汽车，半挂车载物，高度从地面起不得超过4米，载运集装箱的车辆不得超过4.2米；</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（二）其他载货的机动车载物，高度从地面起不得超过2.5米；</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（三）摩托车载物，高度从地面起不得超过1.5米，长度不得超出车身0.2米。两轮摩托车载物宽度左右各不得超出车把0.15米；三轮摩托车载物宽度不得超过车身。</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载客汽车除车身外部的行李架和内置的行李箱外，不得载货。载客汽车行李架载货，从车顶起高度不得超过0.5米，从地面起高度不得超过4米。</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《山东省高速公路交通安全条例》第五十一条第八项：违反本条例规定，有下列行为之一的，由公安机关交通管理部门处警告或者二百元罚款：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（八）载物的长、宽、高违反装载要求的；</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11111</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机动车在高速公路上载货长度、宽度、高度超过规定的，处200元罚款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11110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机动车在高速公路以外的道路上载货长度、宽度、高度超过规定的，处100元罚款。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驾驶摩托车，不戴安全头盔的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《中华人民共和国道路交通安全法》第五十一条</w:t>
            </w:r>
            <w:r>
              <w:rPr>
                <w:rFonts w:hint="eastAsia" w:ascii="Times New Roman" w:hAnsi="Times New Roman" w:eastAsia="方正书宋简体" w:cs="Times New Roman"/>
                <w:b w:val="0"/>
                <w:color w:val="auto"/>
                <w:spacing w:val="0"/>
                <w:sz w:val="18"/>
                <w:szCs w:val="18"/>
                <w:highlight w:val="none"/>
                <w:lang w:eastAsia="zh-CN"/>
              </w:rPr>
              <w:t>：第五十一条 机动车行驶时，驾驶人、乘坐人员应当按规定使用安全带，摩托车驾驶人及乘坐人员应当按规定戴安全头盔。</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《中华人民共和国道路交通安全法》第九十条</w:t>
            </w:r>
            <w:r>
              <w:rPr>
                <w:rFonts w:hint="eastAsia" w:ascii="Times New Roman" w:hAnsi="Times New Roman" w:eastAsia="方正书宋简体" w:cs="Times New Roman"/>
                <w:b w:val="0"/>
                <w:color w:val="auto"/>
                <w:spacing w:val="0"/>
                <w:sz w:val="18"/>
                <w:szCs w:val="18"/>
                <w:highlight w:val="none"/>
                <w:lang w:eastAsia="zh-CN"/>
              </w:rPr>
              <w:t>：机动车驾驶人违反道路交通安全法律、法规关于道路通行规定的，处警告或者二十元以上二百元以下罚款。本法另有规定的，依照规定处罚。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41010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驾驶人在高速公路上未按规定使用安全带的，处200元罚款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11200</w:t>
            </w:r>
            <w:r>
              <w:rPr>
                <w:rFonts w:hint="eastAsia" w:ascii="Times New Roman" w:hAnsi="Times New Roman" w:eastAsia="方正书宋简体" w:cs="Times New Roman"/>
                <w:b w:val="0"/>
                <w:color w:val="auto"/>
                <w:spacing w:val="0"/>
                <w:sz w:val="18"/>
                <w:szCs w:val="18"/>
                <w:highlight w:val="none"/>
                <w:lang w:val="en-US" w:eastAsia="zh-CN"/>
              </w:rPr>
              <w:t>）驾驶人</w:t>
            </w:r>
            <w:r>
              <w:rPr>
                <w:rFonts w:hint="default" w:ascii="Times New Roman" w:hAnsi="Times New Roman" w:eastAsia="方正书宋简体" w:cs="Times New Roman"/>
                <w:b w:val="0"/>
                <w:color w:val="auto"/>
                <w:spacing w:val="0"/>
                <w:sz w:val="18"/>
                <w:szCs w:val="18"/>
                <w:highlight w:val="none"/>
              </w:rPr>
              <w:t>在高速公路以外的道路上未按规定使用安全带的，处50元罚款。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11190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驾驶摩托车，不戴安全头盔的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13730</w:t>
            </w:r>
            <w:r>
              <w:rPr>
                <w:rFonts w:hint="eastAsia" w:ascii="Times New Roman" w:hAnsi="Times New Roman" w:eastAsia="方正书宋简体" w:cs="Times New Roman"/>
                <w:b w:val="0"/>
                <w:color w:val="auto"/>
                <w:spacing w:val="0"/>
                <w:sz w:val="18"/>
                <w:szCs w:val="18"/>
                <w:highlight w:val="none"/>
                <w:lang w:eastAsia="zh-CN"/>
              </w:rPr>
              <w:t>逆向行驶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《中华人民共和国道路交通安全法》第三十五条：机动车、非机动车实行右侧通行。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rPr>
              <w:t>驾驶机动车在高速公路、城市快速路以外的道路上逆向行驶的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机动车违反规定超车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《中华人民共和国道路交通安全法》第四十三条：同车道行驶的机动车，后车应当与前车保持足以采取紧急制动措施的安全距离。有下列情形之一的，不得超车：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（一）前车正在左转弯、掉头、超车的；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（二）与对面来车有会车可能的；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（三）前车为执行紧急任务的警车、消防车、救护车、工程救险车的；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（四）行经铁路道口、交叉路口、窄桥、弯道、陡坡、隧道、人行横道、市区交通流量大的路段等没有超车条件的。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13040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驾驶机动车从前车右侧超车的，处100元罚款。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13050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在前车左转弯时超车的，处100元罚款。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13060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在前车掉头时超车的，处100元罚款。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13070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在前车超车时超车的，处100元罚款。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13080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与对面来车有会车可能时超车的，处100元罚款。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130</w:t>
            </w: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超越执行紧急任务的警车、消防车、救护车、工程救险车的，处100元罚款。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13100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在铁路道口、路口、窄桥、弯道、陡坡、隧道、人行横道、交通流量大的路段等地点超车的，处100元罚款。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车辆在道路上发生故障或事故后，妨碍交通又难以移动的，不按规定设置警告标志或未按规定使用警示灯光</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二条：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13110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故障车、事故车未按规定设置警告标志</w:t>
            </w:r>
            <w:r>
              <w:rPr>
                <w:rFonts w:hint="eastAsia" w:ascii="Times New Roman" w:hAnsi="Times New Roman" w:eastAsia="方正书宋简体" w:cs="Times New Roman"/>
                <w:b w:val="0"/>
                <w:color w:val="auto"/>
                <w:spacing w:val="0"/>
                <w:sz w:val="18"/>
                <w:szCs w:val="18"/>
                <w:highlight w:val="none"/>
                <w:lang w:eastAsia="zh-CN"/>
              </w:rPr>
              <w:t>的，</w:t>
            </w:r>
            <w:r>
              <w:rPr>
                <w:rFonts w:hint="default" w:ascii="Times New Roman" w:hAnsi="Times New Roman" w:eastAsia="方正书宋简体" w:cs="Times New Roman"/>
                <w:b w:val="0"/>
                <w:color w:val="auto"/>
                <w:spacing w:val="0"/>
                <w:sz w:val="18"/>
                <w:szCs w:val="18"/>
                <w:highlight w:val="none"/>
              </w:rPr>
              <w:t>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13270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故障车、事故车未按规定使用警示灯光的，处200元罚款。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违反让行规定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《中华人民共和国道路交通安全法实施条例》第五十一条第二项</w:t>
            </w:r>
            <w:r>
              <w:rPr>
                <w:rFonts w:hint="eastAsia" w:ascii="Times New Roman" w:hAnsi="Times New Roman" w:eastAsia="方正书宋简体" w:cs="Times New Roman"/>
                <w:b w:val="0"/>
                <w:color w:val="auto"/>
                <w:spacing w:val="0"/>
                <w:sz w:val="18"/>
                <w:szCs w:val="18"/>
                <w:highlight w:val="none"/>
                <w:lang w:eastAsia="zh-CN"/>
              </w:rPr>
              <w:t>：第五十一条 机动车通过有交通信号灯控制的交叉路口，应当按照下列规定通行：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eastAsia="zh-CN"/>
              </w:rPr>
              <w:t>（二）准备进入环形路口的让已在路口内的机动车先行；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《中华人民共和国道路交通安全法》第九十条</w:t>
            </w:r>
            <w:r>
              <w:rPr>
                <w:rFonts w:hint="eastAsia" w:ascii="Times New Roman" w:hAnsi="Times New Roman" w:eastAsia="方正书宋简体" w:cs="Times New Roman"/>
                <w:b w:val="0"/>
                <w:color w:val="auto"/>
                <w:spacing w:val="0"/>
                <w:sz w:val="18"/>
                <w:szCs w:val="18"/>
                <w:highlight w:val="none"/>
                <w:lang w:eastAsia="zh-CN"/>
              </w:rPr>
              <w:t>：机动车驾驶人违反道路交通安全法律、法规关于道路通行规定的，处警告或者二十元以上二百元以下罚款。本法另有规定的，依照规定处罚。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13120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准备进入环形路口不让已在路口内的机动车先行的，处100元罚款。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13130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转弯的机动车未让直行的车辆、行人先行的，处100元罚款。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13140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相对方向行驶的右转弯机动车不让左转弯车辆先行的，处100元罚款。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13150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机动车通过无灯控或交警指挥的路口，不按交通标志、标线指示让优先通行的一方先行的，处100元罚款。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13160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机动车通过无灯控、交警指挥、交通标志标线控制的路口，不让右方道路的来车先行的，处100元罚款。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eastAsia="zh-CN"/>
              </w:rPr>
              <w:t>违</w:t>
            </w:r>
            <w:r>
              <w:rPr>
                <w:rFonts w:hint="default" w:ascii="Times New Roman" w:hAnsi="Times New Roman" w:eastAsia="方正书宋简体" w:cs="Times New Roman"/>
                <w:b w:val="0"/>
                <w:color w:val="auto"/>
                <w:spacing w:val="0"/>
                <w:sz w:val="18"/>
                <w:szCs w:val="18"/>
                <w:highlight w:val="none"/>
              </w:rPr>
              <w:t>反牵引机动车规定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《中华人民共和国道路交通安全法实施条例》第五十六条：机动车牵引挂车应当符合下列规定：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（一）载货汽车、半挂牵引车、拖拉机只允许牵引1辆挂车。挂车的灯光信号、制动、连接、安全防护等装置应当符合国家标准；</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（二）小型载客汽车只允许牵引旅居挂车或者总质量700千克以下的挂车。挂车不得载人；</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（三）载货汽车所牵引挂车的载质量不得超过载货汽车本身的载质量。</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大型、中型载客汽车，低速载货汽车，三轮汽车以及其他机动车不得牵引挂车。</w:t>
            </w:r>
          </w:p>
        </w:tc>
        <w:tc>
          <w:tcPr>
            <w:tcW w:w="3288" w:type="dxa"/>
            <w:shd w:val="clear" w:color="auto" w:fill="auto"/>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60650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载货汽车牵引多辆挂车的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60660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半挂牵引车牵引多辆挂车的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10640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拖拉机牵引多辆挂车的，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60670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小型载客汽车牵引旅居挂车以外的且总质量700千克以上挂车的，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60680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载货汽车牵引挂车的载质量超过汽车本身的载质量的，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60690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大型载客汽车牵引挂车的，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60700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中型载客汽车牵引挂车的，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8.（</w:t>
            </w:r>
            <w:r>
              <w:rPr>
                <w:rFonts w:hint="default" w:ascii="Times New Roman" w:hAnsi="Times New Roman" w:eastAsia="方正书宋简体" w:cs="Times New Roman"/>
                <w:b w:val="0"/>
                <w:color w:val="auto"/>
                <w:spacing w:val="0"/>
                <w:sz w:val="18"/>
                <w:szCs w:val="18"/>
                <w:highlight w:val="none"/>
              </w:rPr>
              <w:t>60710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低速载货汽车牵引挂车的，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60720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三轮汽车牵引挂车的，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799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机动车在发生故障或事故后，不按规定使用灯光</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条：机动车在道路上发生故障或者发生交通事故，妨碍交通又难以移动的，应当按照规定开启危险报警闪光灯并在车后50米至100米处设置警告标志，夜间还应当同时开启示廓灯和后位灯。</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机动车在发生故障或事故后，不按规定使用灯光的，处200元罚款。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机动车违反禁令标志、禁止标线指示</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《中华人民共和国道路交通安全法》第三十八条：车辆、行人应当按照交通信号通行；遇有交通警察现场指挥时，应当按照交通警察的指挥通行；在没有交通信号的道路上，应当在确保安全、畅通的原则下通行。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11160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机动车违反禁令标志</w:t>
            </w:r>
            <w:r>
              <w:rPr>
                <w:rFonts w:hint="eastAsia" w:ascii="Times New Roman" w:hAnsi="Times New Roman" w:eastAsia="方正书宋简体" w:cs="Times New Roman"/>
                <w:b w:val="0"/>
                <w:color w:val="auto"/>
                <w:spacing w:val="0"/>
                <w:sz w:val="18"/>
                <w:szCs w:val="18"/>
                <w:highlight w:val="none"/>
                <w:lang w:eastAsia="zh-CN"/>
              </w:rPr>
              <w:t>的，</w:t>
            </w:r>
            <w:r>
              <w:rPr>
                <w:rFonts w:hint="default" w:ascii="Times New Roman" w:hAnsi="Times New Roman" w:eastAsia="方正书宋简体" w:cs="Times New Roman"/>
                <w:b w:val="0"/>
                <w:color w:val="auto"/>
                <w:spacing w:val="0"/>
                <w:sz w:val="18"/>
                <w:szCs w:val="18"/>
                <w:highlight w:val="none"/>
              </w:rPr>
              <w:t>处200元罚款。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11170</w:t>
            </w:r>
            <w:r>
              <w:rPr>
                <w:rFonts w:hint="eastAsia" w:ascii="Times New Roman" w:hAnsi="Times New Roman" w:eastAsia="方正书宋简体" w:cs="Times New Roman"/>
                <w:b w:val="0"/>
                <w:color w:val="auto"/>
                <w:spacing w:val="0"/>
                <w:sz w:val="18"/>
                <w:szCs w:val="18"/>
                <w:highlight w:val="none"/>
                <w:lang w:val="en-US" w:eastAsia="zh-CN"/>
              </w:rPr>
              <w:t>）</w:t>
            </w:r>
            <w:r>
              <w:rPr>
                <w:rFonts w:hint="eastAsia" w:ascii="Times New Roman" w:hAnsi="Times New Roman" w:eastAsia="方正书宋简体" w:cs="Times New Roman"/>
                <w:b w:val="0"/>
                <w:color w:val="auto"/>
                <w:spacing w:val="0"/>
                <w:sz w:val="18"/>
                <w:szCs w:val="18"/>
                <w:highlight w:val="none"/>
                <w:lang w:eastAsia="zh-CN"/>
              </w:rPr>
              <w:t>机动车违反</w:t>
            </w:r>
            <w:r>
              <w:rPr>
                <w:rFonts w:hint="default" w:ascii="Times New Roman" w:hAnsi="Times New Roman" w:eastAsia="方正书宋简体" w:cs="Times New Roman"/>
                <w:b w:val="0"/>
                <w:color w:val="auto"/>
                <w:spacing w:val="0"/>
                <w:sz w:val="18"/>
                <w:szCs w:val="18"/>
                <w:highlight w:val="none"/>
              </w:rPr>
              <w:t>禁止标线指示的，处200元罚款。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16250违反信号灯规定</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《中华人民共和国道路交通安全法》第三十八条：车辆、行人应当按照交通信号通行；遇有交通警察现场指挥时，应当按照交通警察的指挥通行；在没有交通信号的道路上，应当在确保安全、畅通的原则下通行。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 第三十八条：机动车信号灯和非机动车信号灯表示：</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（一）绿灯亮时，准许车辆通行，但转弯的车辆不得妨碍被放行的直行车辆、行人通行；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（二）黄灯亮时，已越过停止线的车辆可以继续通行； </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（三）红灯亮时，禁止车辆通行。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在未设置非机动车信号灯和人行横道信号灯的路口，非机动车和行人应当按照机动车信号灯的表示通行。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红灯亮时，右转弯的车辆在不妨碍被放行的车辆、行人通行的情况下，可以通行。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《中华人民共和国道路交通安全法实施条例》第四十条：车道信号灯表示：</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（一）绿色箭头灯亮时，准许本车道车辆按指示方向通行；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（二）红色叉形灯或者箭头灯亮时，禁止本车道车辆通行。</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《中华人民共和国道路交通安全法实施条例》第四十一条：方向指示信号灯的箭头方向向左、向上、向右分别表示左转、直行、右转。</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《中华人民共和国道路交通安全法实施条例》第四十二条：闪光警告信号灯为持续闪烁的黄灯，提示车辆、行人通行时注意瞭望，确认安全后通过。</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《中华人民共和国道路交通安全法实施条例》第四十三条：道路与铁路平面交叉道口有两个红灯交替闪烁或者一个红灯亮时，表示禁止车辆、行人通行；红灯熄灭时，表示允许车辆、行人通行。</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驾驶机动车违反道路交通信号灯通行的，处200元罚款。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公路客运车辆以外的其他载客汽车载人超过核定人数未达20%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《中华人民共和国道路交通安全法》第四十九条</w:t>
            </w:r>
            <w:r>
              <w:rPr>
                <w:rFonts w:hint="eastAsia" w:ascii="Times New Roman" w:hAnsi="Times New Roman" w:eastAsia="方正书宋简体" w:cs="Times New Roman"/>
                <w:b w:val="0"/>
                <w:color w:val="auto"/>
                <w:spacing w:val="0"/>
                <w:sz w:val="18"/>
                <w:szCs w:val="18"/>
                <w:highlight w:val="none"/>
                <w:lang w:eastAsia="zh-CN"/>
              </w:rPr>
              <w:t>：机动车载人不得超过核定的人数，客运机动车不得违反规定载货。</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《中华人民共和国道路交通安全法》第九十条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《中华人民共和国道路交通安全法实施条例》第五十五条第一项</w:t>
            </w:r>
            <w:r>
              <w:rPr>
                <w:rFonts w:hint="eastAsia" w:ascii="Times New Roman" w:hAnsi="Times New Roman" w:eastAsia="方正书宋简体" w:cs="Times New Roman"/>
                <w:b w:val="0"/>
                <w:color w:val="auto"/>
                <w:spacing w:val="0"/>
                <w:sz w:val="18"/>
                <w:szCs w:val="18"/>
                <w:highlight w:val="none"/>
                <w:lang w:eastAsia="zh-CN"/>
              </w:rPr>
              <w:t>：机动车载人应当遵守下列规定：</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eastAsia="zh-CN"/>
              </w:rPr>
              <w:t>（一）公路载客汽车不得超过核定的载客人数，但按照规定免票的儿童除外，在载客人数已满的情况下，按照规定免票的儿童不得超过核定载客人数的10%；</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16460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驾驶旅游客运汽车载人超过核定人数未达到百分之二十的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处100元罚款。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60910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驾驶校车、公路客运汽车、旅游客运汽车以外的其他载客汽车载人超过核定人数未达到百分之二十的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公路客运车辆以外的其他载客汽车载人超过核定人数20%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《中华人民共和国道路交通安全法》第四十九条：机动车载人不得超过核定的人数，客运机动车不得违反规定载货。</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13680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驾驶校车、公路客运汽车、旅游客运汽车、7座以上载客汽车以外的其他载客汽车载人超过核定人数百分之二十以上未达到百分之五十的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16470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驾驶7座以上载客汽车载人超过核定人数百分之二十以上未达到百分之五十的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16480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驾驶校车、公路客运汽车、旅游客运汽车、7座以上载客汽车以外的其他载客汽车载人超过核定人数百分之五十以上未达到百分之百的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19120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驾驶7座以上载客汽车载人超过核定人数百分之五十以上未达到百分之百的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17360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驾驶旅游客运汽车载人超过核定人数百分之二十以上的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17370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驾驶校车、公路客运汽车、旅游客运汽车以外的其他载客汽车载人超过核定人数百分百以上的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11260超载30%以下</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驾驶货车载物超过核定载质量未达30%的，处200元罚款，由公安机关交通管理部门扣留机动车至违法状态消除。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危险品运输超载未达30%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驾驶危险物品运输车辆载物超过核定载质量未达到30%的，处500元罚款，由公安机关交通管理部门扣留机动车至违法状态消除。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16170运载危险物品时不按规定的时间、路线、速度行驶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三款：机动车载运爆炸物品、易燃易爆化学物品以及剧毒、放射性等危险物品，应当经公安机关批准后，按指定的时间、路线、速度行驶，悬挂警示标志并采取必要的安全措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运载危险物品时不按规定的时间、路线、速度行驶的，处200元罚款。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1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16180运载危险物品时未悬挂警示标志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三款：机动车载运爆炸物品、易燃易爆化学物品以及剧毒、放射性等危险物品，应当经公安机关批准后，按指定的时间、路线、速度行驶，悬挂警示标志并采取必要的安全措施。</w:t>
            </w:r>
          </w:p>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运载危险物品时未悬挂警示标志的，处200元罚款。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16190运载危险物品时未采取必要的安全措施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三款：机动车载运爆炸物品、易燃易爆化学物品以及剧毒、放射性等危险物品，应当经公安机关批准后，按指定的时间、路线、速度行驶，悬挂警示标志并采取必要的安全措施。</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运载危险物品时未采取必要的安全措施的，处200元罚款。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809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13660超载30%以上不足50%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驾驶货车载物超过核定载质量30%以上不足50%的，处500元罚款，由公安机关交通管理部门扣留机动车至违法状态消除。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16456超载50%以上不足100%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机动车载物超过核定载质量50%以上不足100%的，处1000元罚款，由公安机关交通管理部门扣留机动车至违法状态消除。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16457超载100%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驾驶货车载物超过核定载质量100%的，处2000元罚款，由公安机关交通管理部门扣留机动车至违法状态消除。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13670货车违反规定载客</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驾驶货车违反规定载客的，处1000元罚款，由公安机关交通管理部门扣留机动车至违法状态消除。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eastAsia"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危险物品运输车辆载物超过核定载质量30%以上</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《中华人民共和国道路交通安全法》第九十二条第二款、第三款：货运机动车超过核定载质量的，处二百元以上五百元以下罚款；超过核定载质量百分之三十或者违反规定载客的，处五百元以上二千元以下罚款。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危险物品运输车辆载物超过核定载质量30%以上的，处2000元罚款，由公安机关交通管理部门扣留机动车至违法状态消除。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16400运载超限物品未按指定的时间、路线、速度行驶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二款：机动车运载超限的不可解体的物品，影响交通安全的，应当按照公安机关交通管理部门指定的时间、路线、速度行驶，悬挂明显标志。在公路上运载超限的不可解体的物品，并应当依照公路法的规定执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驾驶机动车运载超限的不可解体的物品，未按指定的时间、路线、速度行驶的，处200元罚款。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17129饮酒后驾驶机动车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《中华人民共和国道路交通安全法》第九十一条第一款：饮酒后驾驶机动车的，处暂扣六个月机动车驾驶证，并处一千元以上二千元以下罚款。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饮酒后驾驶机动车的，处暂扣六个月机动车驾驶证，并处1000元罚款。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交通肇事逃逸</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《中华人民共和国道路交通安全法》第九十九条第一款第三项、第二款：有下列行为之一的，由公安机关交通管理部门处二百元以上二千元以下罚款：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（三）造成交通事故后逃逸，尚不构成犯罪的；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《中华人民共和国道路交通安全法》第一百零一条第二款：造成交通事故后逃逸的，由公安机关交通管理部门吊销机动车驾驶证，且终生不得重新取得机动车驾驶证。</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16430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造成交通事故后逃逸，尚不构成犯罪的，处2000元罚款，可以并处十五日以下拘留</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20010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非机动车造成交通事故后逃逸，尚不构成犯罪的，处200元罚款，可以并处十五日以下拘留。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19020未悬挂机动车号牌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五条第一款：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上道路行驶的机动车未悬挂机动车号牌的，处200元罚款，并扣留机动车。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故意遮挡、污损机动车号牌；未按规定安装机动车</w:t>
            </w:r>
          </w:p>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《中华人民共和国道路交通安全法》第九十五条第二款：故意遮挡、污损或者不按规定安装机动车号牌的，依照本法第九十条的规定予以处罚。</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13590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不按规定安装机动车号牌的，处200元罚款</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19030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故意遮挡、污损机动车号牌的，处200元罚款。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819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在高速公路上行驶超过规定时速10%不足50%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《中华人民共和国道路交通安全法》第四十二条第一款：机动车上道路行驶，不得超过限速标志标明的最高时速。在没有限速标志的路段，应当保持安全车速。</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山东省高速公路交通安全条例》第五十五条：违反本条例规定，机动车行驶超过规定时速百分之十以上百分之五十以下的，处二百元罚款；超过规定时速百分之五十的，处二千元罚款，可以并处吊销机动车驾驶证。</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46090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驾驶中型以上载客汽车在高速公路上行驶超过规定时速未达到百分之二十的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46100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驾驶中型以上载货汽车在高速公路上行驶超过规定时速未达到百分之二十的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46110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驾驶校车在高速公路上行驶超过规定时速未达到百分之二十的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46120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驾驶危险物品运输车辆在高速公路上行驶超过规定时速未达到百分之二十的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46160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驾驶中型以上载客载货汽车、校车、危险物品运输车辆以外的其他机动车在高速公路行驶超过规定时速百分之二十以上未达到百分之五十的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47060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驾驶中型以上载客汽车在高速公路上行驶超过规定时速百分之二十以上未达到百分之五十的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47070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驾驶中型以上载货汽车在高速公路上行驶超过规定时速百分之二十以上未达到百分之五十的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pStyle w:val="8"/>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8.（</w:t>
            </w:r>
            <w:r>
              <w:rPr>
                <w:rFonts w:hint="default" w:ascii="Times New Roman" w:hAnsi="Times New Roman" w:eastAsia="方正书宋简体" w:cs="Times New Roman"/>
                <w:b w:val="0"/>
                <w:color w:val="auto"/>
                <w:spacing w:val="0"/>
                <w:sz w:val="18"/>
                <w:szCs w:val="18"/>
                <w:highlight w:val="none"/>
              </w:rPr>
              <w:t>47080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驾驶校车在高速公路上行驶超过规定时速百分之二十以上未达到百分之五十的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pStyle w:val="8"/>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47090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驾驶危险物品运输车辆在高速公路上行驶超过规定时速百分之二十以上未达到百分之五十的</w:t>
            </w:r>
            <w:r>
              <w:rPr>
                <w:rFonts w:hint="eastAsia" w:ascii="Times New Roman" w:hAnsi="Times New Roman" w:eastAsia="方正书宋简体" w:cs="Times New Roman"/>
                <w:b w:val="0"/>
                <w:color w:val="auto"/>
                <w:spacing w:val="0"/>
                <w:sz w:val="18"/>
                <w:szCs w:val="18"/>
                <w:highlight w:val="none"/>
                <w:lang w:eastAsia="zh-CN"/>
              </w:rPr>
              <w:t>，处</w:t>
            </w:r>
            <w:r>
              <w:rPr>
                <w:rFonts w:hint="eastAsia" w:ascii="Times New Roman" w:hAnsi="Times New Roman" w:eastAsia="方正书宋简体" w:cs="Times New Roman"/>
                <w:b w:val="0"/>
                <w:color w:val="auto"/>
                <w:spacing w:val="0"/>
                <w:sz w:val="18"/>
                <w:szCs w:val="18"/>
                <w:highlight w:val="none"/>
                <w:lang w:val="en-US" w:eastAsia="zh-CN"/>
              </w:rPr>
              <w:t>200元罚款。</w:t>
            </w:r>
          </w:p>
          <w:p>
            <w:pPr>
              <w:pStyle w:val="8"/>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10.（</w:t>
            </w:r>
            <w:r>
              <w:rPr>
                <w:rFonts w:hint="default" w:ascii="Times New Roman" w:hAnsi="Times New Roman" w:eastAsia="方正书宋简体" w:cs="Times New Roman"/>
                <w:b w:val="0"/>
                <w:color w:val="auto"/>
                <w:spacing w:val="0"/>
                <w:sz w:val="18"/>
                <w:szCs w:val="18"/>
                <w:highlight w:val="none"/>
              </w:rPr>
              <w:t>60931</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驾驶中型以上载客载货汽车、危险物品运输车辆以外的其他机动车在高速公路上行驶超过规定时速未达</w:t>
            </w:r>
            <w:r>
              <w:rPr>
                <w:rFonts w:hint="eastAsia" w:ascii="Times New Roman" w:hAnsi="Times New Roman" w:eastAsia="方正书宋简体" w:cs="Times New Roman"/>
                <w:b w:val="0"/>
                <w:color w:val="auto"/>
                <w:spacing w:val="0"/>
                <w:sz w:val="18"/>
                <w:szCs w:val="18"/>
                <w:highlight w:val="none"/>
                <w:lang w:eastAsia="zh-CN"/>
              </w:rPr>
              <w:t>百分之二十的，处</w:t>
            </w:r>
            <w:r>
              <w:rPr>
                <w:rFonts w:hint="eastAsia" w:ascii="Times New Roman" w:hAnsi="Times New Roman" w:eastAsia="方正书宋简体" w:cs="Times New Roman"/>
                <w:b w:val="0"/>
                <w:color w:val="auto"/>
                <w:spacing w:val="0"/>
                <w:sz w:val="18"/>
                <w:szCs w:val="18"/>
                <w:highlight w:val="none"/>
                <w:lang w:val="en-US" w:eastAsia="zh-CN"/>
              </w:rPr>
              <w:t>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在高速公路上行驶超过规定时速50%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《中华人民共和国道路交通安全法》第九十九条第一款第四项：有下列行为之一的，由公安机关交通管理部门处二百元以上二千元以下罚款：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（四）机动车行驶超过规定时速百分之五十的；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可以并处十五日以下拘留。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山东省高速公路交通安全条例》第五十五条：违反本条例规定，机动车行驶超过规定时速百分之十以上百分之五十以下的，处二百元罚款；超过规定时速百分之五十的，处二千元罚款，可以并处吊销机动车驾驶证。</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47100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驾驶中型以上载客汽车在高速公路上行驶超过规定时速百分之五十以上的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47110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驾驶中型以上载货汽车在高速公路上行驶超过规定时速百分之五十以上的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47120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驾驶校车在高速公路上行驶超过规定时速百分之五十以上的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47130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驾驶危险物品运输车辆在高速公路上行驶超过规定时速百分之五十以上的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47140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驾驶校车、中型以上载客载货汽车、危险物品运输车辆以外的机动车在高速公路上行驶超过规定时速百分之五十以上的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处2000元罚款，可以并处吊销驾驶证。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伪造、变造或者使用伪造、变造的机动车登记证书、号牌、行驶证、驾驶证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default" w:ascii="Times New Roman" w:hAnsi="Times New Roman" w:eastAsia="方正书宋简体" w:cs="Times New Roman"/>
                <w:b w:val="0"/>
                <w:color w:val="auto"/>
                <w:spacing w:val="0"/>
                <w:sz w:val="18"/>
                <w:szCs w:val="18"/>
                <w:highlight w:val="none"/>
                <w:lang w:val="en-US" w:eastAsia="zh-CN"/>
              </w:rPr>
              <w:t>《中华人民共和国道路交通安全法》第九十六条第一款：伪造、变造或者使用伪造、变造的机动车登记证书、号牌、行驶证、驾驶证的，由公安机关交通管理部门予以收缴，扣留该机动车，处十五日以下拘留，并处二千元以上五千元以下罚款；构成犯罪的，依法追究刑事责任。</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lang w:val="en-US" w:eastAsia="zh-CN"/>
              </w:rPr>
              <w:t>《山东省高速公路交通安全条例》第五十四条：违反本条例规定，伪造、变造机动车号牌或者使用伪造、变造机动车号牌的，由公安机关交通管理部门予以收缴，扣留该机动车，处十五日以下拘留，并处五千元罚款；构成犯罪的，依法追究刑事责任。</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50019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伪造、变造机动车登记证书的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50028</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在高速公路上伪造、变造机动车号牌的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w:t>
            </w:r>
            <w:r>
              <w:rPr>
                <w:rFonts w:hint="eastAsia" w:ascii="Times New Roman" w:hAnsi="Times New Roman" w:eastAsia="方正书宋简体" w:cs="Times New Roman"/>
                <w:b w:val="0"/>
                <w:color w:val="auto"/>
                <w:spacing w:val="0"/>
                <w:sz w:val="18"/>
                <w:szCs w:val="18"/>
                <w:highlight w:val="none"/>
                <w:lang w:val="en-US" w:eastAsia="zh-CN"/>
              </w:rPr>
              <w:t>5000元罚款。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50029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伪造、变造机动车号牌的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50039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伪造、变造机动车行驶证的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50069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伪造、变造机动车驾驶证的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50079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使用伪造、变造的机动车登记证书的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57018</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在高速公路上使用伪造、变造的机动车号牌的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w:t>
            </w:r>
            <w:r>
              <w:rPr>
                <w:rFonts w:hint="eastAsia" w:ascii="Times New Roman" w:hAnsi="Times New Roman" w:eastAsia="方正书宋简体" w:cs="Times New Roman"/>
                <w:b w:val="0"/>
                <w:color w:val="auto"/>
                <w:spacing w:val="0"/>
                <w:sz w:val="18"/>
                <w:szCs w:val="18"/>
                <w:highlight w:val="none"/>
                <w:lang w:val="en-US" w:eastAsia="zh-CN"/>
              </w:rPr>
              <w:t>5000元罚款。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8.（</w:t>
            </w:r>
            <w:r>
              <w:rPr>
                <w:rFonts w:hint="default" w:ascii="Times New Roman" w:hAnsi="Times New Roman" w:eastAsia="方正书宋简体" w:cs="Times New Roman"/>
                <w:b w:val="0"/>
                <w:color w:val="auto"/>
                <w:spacing w:val="0"/>
                <w:sz w:val="18"/>
                <w:szCs w:val="18"/>
                <w:highlight w:val="none"/>
              </w:rPr>
              <w:t>57019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使用伪造、变造的机动车号牌的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57029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使用伪造、变造的机动车行驶证的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10.（</w:t>
            </w:r>
            <w:r>
              <w:rPr>
                <w:rFonts w:hint="default" w:ascii="Times New Roman" w:hAnsi="Times New Roman" w:eastAsia="方正书宋简体" w:cs="Times New Roman"/>
                <w:b w:val="0"/>
                <w:color w:val="auto"/>
                <w:spacing w:val="0"/>
                <w:sz w:val="18"/>
                <w:szCs w:val="18"/>
                <w:highlight w:val="none"/>
              </w:rPr>
              <w:t>57039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使用伪造、变造的机动车驾驶证的</w:t>
            </w:r>
            <w:r>
              <w:rPr>
                <w:rFonts w:hint="eastAsia" w:ascii="Times New Roman" w:hAnsi="Times New Roman" w:eastAsia="方正书宋简体" w:cs="Times New Roman"/>
                <w:b w:val="0"/>
                <w:color w:val="auto"/>
                <w:spacing w:val="0"/>
                <w:sz w:val="18"/>
                <w:szCs w:val="18"/>
                <w:highlight w:val="none"/>
                <w:lang w:eastAsia="zh-CN"/>
              </w:rPr>
              <w:t>，处十五日以下拘留，由公安机关交通管理部门予以收缴，扣留该机动车，并处2000元罚款。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伪造、变造或者使用伪造、变造的机动车检验合格标志、保险标志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六条第二款：伪造、变造或者使用伪造、变造的检验合格标志、保险标志的，由公安机关交通管理部门予以收缴，扣留该机动车，处十日以下拘留，并处一千元以上三千元以下罚款；构成犯罪的，依法追究刑</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事责任。</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50049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伪造、变造机动车检验合格标志的</w:t>
            </w:r>
            <w:r>
              <w:rPr>
                <w:rFonts w:hint="eastAsia" w:ascii="Times New Roman" w:hAnsi="Times New Roman" w:eastAsia="方正书宋简体" w:cs="Times New Roman"/>
                <w:b w:val="0"/>
                <w:color w:val="auto"/>
                <w:spacing w:val="0"/>
                <w:sz w:val="18"/>
                <w:szCs w:val="18"/>
                <w:highlight w:val="none"/>
                <w:lang w:eastAsia="zh-CN"/>
              </w:rPr>
              <w:t>，处十日以下拘留，由公安机关交通管理部门予以收缴，扣留该机动车，并处2000元罚款。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50059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伪造、变造机动车保险标志的</w:t>
            </w:r>
            <w:r>
              <w:rPr>
                <w:rFonts w:hint="eastAsia" w:ascii="Times New Roman" w:hAnsi="Times New Roman" w:eastAsia="方正书宋简体" w:cs="Times New Roman"/>
                <w:b w:val="0"/>
                <w:color w:val="auto"/>
                <w:spacing w:val="0"/>
                <w:sz w:val="18"/>
                <w:szCs w:val="18"/>
                <w:highlight w:val="none"/>
                <w:lang w:eastAsia="zh-CN"/>
              </w:rPr>
              <w:t>，处十日以下拘留，由公安机关交通管理部门予以收缴，扣留该机动车，并处2000元罚款。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50109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使用伪造、变造的机动车检验合格标志的</w:t>
            </w:r>
            <w:r>
              <w:rPr>
                <w:rFonts w:hint="eastAsia" w:ascii="Times New Roman" w:hAnsi="Times New Roman" w:eastAsia="方正书宋简体" w:cs="Times New Roman"/>
                <w:b w:val="0"/>
                <w:color w:val="auto"/>
                <w:spacing w:val="0"/>
                <w:sz w:val="18"/>
                <w:szCs w:val="18"/>
                <w:highlight w:val="none"/>
                <w:lang w:eastAsia="zh-CN"/>
              </w:rPr>
              <w:t>，处十日以下拘留，由公安机关交通管理部门予以收缴，扣留该机动车，并处2000元罚款。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50119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使用伪造、变造的机动车保险标志的</w:t>
            </w:r>
            <w:r>
              <w:rPr>
                <w:rFonts w:hint="eastAsia" w:ascii="Times New Roman" w:hAnsi="Times New Roman" w:eastAsia="方正书宋简体" w:cs="Times New Roman"/>
                <w:b w:val="0"/>
                <w:color w:val="auto"/>
                <w:spacing w:val="0"/>
                <w:sz w:val="18"/>
                <w:szCs w:val="18"/>
                <w:highlight w:val="none"/>
                <w:lang w:eastAsia="zh-CN"/>
              </w:rPr>
              <w:t>，处十日以下拘留，由公安机关交通管理部门予以收缴，扣留该机动车，并处2000元罚款。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使用其他车辆的机动车登记证书、号牌、行驶证、</w:t>
            </w:r>
          </w:p>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检验合格标志、保险标志</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六条第三款：使用其他车辆的机动车登记证书、号牌、行驶证、检验合格标志、保险标志的，由公安机关交通管理部门予以收缴，扣留该机动车，处二千元以上五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50139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使用其他车辆的机动车登记证书的</w:t>
            </w:r>
            <w:r>
              <w:rPr>
                <w:rFonts w:hint="eastAsia" w:ascii="Times New Roman" w:hAnsi="Times New Roman" w:eastAsia="方正书宋简体" w:cs="Times New Roman"/>
                <w:b w:val="0"/>
                <w:color w:val="auto"/>
                <w:spacing w:val="0"/>
                <w:sz w:val="18"/>
                <w:szCs w:val="18"/>
                <w:highlight w:val="none"/>
                <w:lang w:eastAsia="zh-CN"/>
              </w:rPr>
              <w:t>，处2000元罚款，由公安机关交通管理部门予以收缴，扣留该机动车。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50169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使用其他车辆的机动车检验合格标志的</w:t>
            </w:r>
            <w:r>
              <w:rPr>
                <w:rFonts w:hint="eastAsia" w:ascii="Times New Roman" w:hAnsi="Times New Roman" w:eastAsia="方正书宋简体" w:cs="Times New Roman"/>
                <w:b w:val="0"/>
                <w:color w:val="auto"/>
                <w:spacing w:val="0"/>
                <w:sz w:val="18"/>
                <w:szCs w:val="18"/>
                <w:highlight w:val="none"/>
                <w:lang w:eastAsia="zh-CN"/>
              </w:rPr>
              <w:t>，处2000元罚款，由公安机关交通管理部门予以收缴，扣留该机动车。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50179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使用其他车辆的机动车保险标志的</w:t>
            </w:r>
            <w:r>
              <w:rPr>
                <w:rFonts w:hint="eastAsia" w:ascii="Times New Roman" w:hAnsi="Times New Roman" w:eastAsia="方正书宋简体" w:cs="Times New Roman"/>
                <w:b w:val="0"/>
                <w:color w:val="auto"/>
                <w:spacing w:val="0"/>
                <w:sz w:val="18"/>
                <w:szCs w:val="18"/>
                <w:highlight w:val="none"/>
                <w:lang w:eastAsia="zh-CN"/>
              </w:rPr>
              <w:t>，处2000元罚款，由公安机关交通管理部门予以收缴，扣留该机动车。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57049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使用其他车辆的机动车号牌的</w:t>
            </w:r>
            <w:r>
              <w:rPr>
                <w:rFonts w:hint="eastAsia" w:ascii="Times New Roman" w:hAnsi="Times New Roman" w:eastAsia="方正书宋简体" w:cs="Times New Roman"/>
                <w:b w:val="0"/>
                <w:color w:val="auto"/>
                <w:spacing w:val="0"/>
                <w:sz w:val="18"/>
                <w:szCs w:val="18"/>
                <w:highlight w:val="none"/>
                <w:lang w:eastAsia="zh-CN"/>
              </w:rPr>
              <w:t>，处2000元罚款，由公安机关交通管理部门予以收缴，扣留该机动车。</w:t>
            </w:r>
          </w:p>
          <w:p>
            <w:pPr>
              <w:pStyle w:val="8"/>
              <w:keepNext w:val="0"/>
              <w:keepLines w:val="0"/>
              <w:pageBreakBefore w:val="0"/>
              <w:widowControl w:val="0"/>
              <w:kinsoku/>
              <w:wordWrap/>
              <w:topLinePunct w:val="0"/>
              <w:autoSpaceDE/>
              <w:autoSpaceDN/>
              <w:bidi w:val="0"/>
              <w:adjustRightInd w:val="0"/>
              <w:snapToGrid w:val="0"/>
              <w:spacing w:line="270" w:lineRule="exact"/>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57059</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使用其他车辆的机动车行驶证的</w:t>
            </w:r>
            <w:r>
              <w:rPr>
                <w:rFonts w:hint="eastAsia" w:ascii="Times New Roman" w:hAnsi="Times New Roman" w:eastAsia="方正书宋简体" w:cs="Times New Roman"/>
                <w:b w:val="0"/>
                <w:color w:val="auto"/>
                <w:spacing w:val="0"/>
                <w:sz w:val="18"/>
                <w:szCs w:val="18"/>
                <w:highlight w:val="none"/>
                <w:lang w:eastAsia="zh-CN"/>
              </w:rPr>
              <w:t>，处2000元罚款，由公安机关交通管理部门予以收缴，扣留该机动车。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在高速公路以外的道路上行驶超过规定时速50%不</w:t>
            </w:r>
          </w:p>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足70%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w:t>
            </w:r>
            <w:r>
              <w:rPr>
                <w:rFonts w:hint="eastAsia" w:ascii="Times New Roman" w:hAnsi="Times New Roman" w:eastAsia="方正书宋简体" w:cs="Times New Roman"/>
                <w:b w:val="0"/>
                <w:color w:val="auto"/>
                <w:spacing w:val="0"/>
                <w:sz w:val="18"/>
                <w:szCs w:val="18"/>
                <w:highlight w:val="none"/>
                <w:lang w:eastAsia="zh-CN"/>
              </w:rPr>
              <w:t>：机动车上道路行驶，不得超过限速标志标明的最高时速。在没有限速标志的路段，应当保持安全车速。</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第九十九条第一款第四项、第二款</w:t>
            </w:r>
            <w:r>
              <w:rPr>
                <w:rFonts w:hint="eastAsia" w:ascii="Times New Roman" w:hAnsi="Times New Roman" w:eastAsia="方正书宋简体" w:cs="Times New Roman"/>
                <w:b w:val="0"/>
                <w:color w:val="auto"/>
                <w:spacing w:val="0"/>
                <w:sz w:val="18"/>
                <w:szCs w:val="18"/>
                <w:highlight w:val="none"/>
                <w:lang w:eastAsia="zh-CN"/>
              </w:rPr>
              <w:t>：有下列行为之一的，由公安机关交通管理部门处二百元以上二千元以下罚款：</w:t>
            </w:r>
          </w:p>
          <w:p>
            <w:pPr>
              <w:keepNext w:val="0"/>
              <w:keepLines w:val="0"/>
              <w:pageBreakBefore w:val="0"/>
              <w:widowControl w:val="0"/>
              <w:numPr>
                <w:ilvl w:val="0"/>
                <w:numId w:val="16"/>
              </w:numPr>
              <w:kinsoku/>
              <w:wordWrap/>
              <w:overflowPunct w:val="0"/>
              <w:topLinePunct w:val="0"/>
              <w:autoSpaceDE/>
              <w:autoSpaceDN/>
              <w:bidi w:val="0"/>
              <w:adjustRightInd w:val="0"/>
              <w:snapToGrid w:val="0"/>
              <w:spacing w:line="270" w:lineRule="exact"/>
              <w:ind w:left="0" w:leftChars="0" w:firstLine="0" w:firstLineChars="0"/>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eastAsia="zh-CN"/>
              </w:rPr>
              <w:t>将机动车交由未取得机动车驾驶证或者机动车驾驶证被吊销、暂扣的人驾驶的；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eastAsia="zh-CN"/>
              </w:rPr>
              <w:t>行为人有前款第二项、第四项情形之一的，可以并处吊销机动车驾驶证；有第一项、第三项、第五项至第八项情形之一的，可以并处十五日以下拘留。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《中华人民共和国道路交通安全法实施条例》第四十五条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机动车在道路上行驶不得超过限速标志、标线标明的速度。在没有限速标志、标线的道路上，机动车不得超过下列最高行驶速度：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（一）没有道路中心线的道路，城市道路为每小时30公里，公路为每小时40公里；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（二）同方向只有1条机动车道的道路，城市道路为每小时50公里，公路为每小时70公里。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第四十六条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机动车行驶中遇有下列情形之一的，最高行驶速度不得超过每小时30公里，其中拖拉机、电瓶车、轮式专用机械车不得超过每小时15公里：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（一）进出非机动车道，通过铁路道口、急弯路、窄路、窄桥时；</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（二）掉头、转弯、下陡坡时；</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（三）遇雾、雨、雪、沙尘、冰雹，能见度在50米以内时；</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（四）在冰雪、泥泞的道路上行驶时；</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（五）牵引发生故障的机动车时。</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《山东省实施〈中华人民共和国道路交通安全法〉办法》第四十七条第一款</w:t>
            </w:r>
            <w:r>
              <w:rPr>
                <w:rFonts w:hint="eastAsia" w:ascii="Times New Roman" w:hAnsi="Times New Roman" w:eastAsia="方正书宋简体" w:cs="Times New Roman"/>
                <w:b w:val="0"/>
                <w:color w:val="auto"/>
                <w:spacing w:val="0"/>
                <w:sz w:val="18"/>
                <w:szCs w:val="18"/>
                <w:highlight w:val="none"/>
                <w:lang w:eastAsia="zh-CN"/>
              </w:rPr>
              <w:t>：机动车上道路行驶，必须严格遵守限速规定，在限速标志、标线标明的速度内行驶。在没有限速标志、标线的道路上，机动车不得超过下列最高行驶速度：</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eastAsia="zh-CN"/>
              </w:rPr>
              <w:t xml:space="preserve"> （一）全挂拖斗车、运载危险化学品的货运汽车、二轮摩托车、侧三轮摩托车和铰接式客车在城市道路上每小时为四十公里，在普通公路上每小时为六十公里； （二）低速载货汽车、三轮汽车、正三轮摩托车每小时为四十公里； </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eastAsia="zh-CN"/>
              </w:rPr>
              <w:t>（三）拖拉机、轮式专用机械车、轻便摩托车每小时为三十公里。</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第七十七条</w:t>
            </w:r>
            <w:r>
              <w:rPr>
                <w:rFonts w:hint="eastAsia" w:ascii="Times New Roman" w:hAnsi="Times New Roman" w:eastAsia="方正书宋简体" w:cs="Times New Roman"/>
                <w:b w:val="0"/>
                <w:color w:val="auto"/>
                <w:spacing w:val="0"/>
                <w:sz w:val="18"/>
                <w:szCs w:val="18"/>
                <w:highlight w:val="none"/>
                <w:lang w:eastAsia="zh-CN"/>
              </w:rPr>
              <w:t>：违反本办法第四十七条第一款规定的，超过规定时速不足百分之十的，给予警告；超过百分之十不足百分之三十的，处五十元罚款；超过百分之三十不足百分之五十的，处二百元罚款；超过百分之五十不足百分之七十的，处五百元罚款；超过百分之七十不足百分之百的，处一千元罚款；超过百分之百以上的，处二千元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16505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驾驶校车、中型以上载客载货汽车、危险物品运输车辆以外的机动车在高速公路、城市快速路以外的道路上行驶超过规定时速百分之五十以上未达到百分之七十的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19135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驾驶校车在高速公路、城市快速路以外的道路上行驶超过规定时速百分之五十以上未达到百分之七十的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19145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驾驶中型以上载客汽车在高速公路、城市快速路以外的道路上行驶超过规定时速百分之五十以上未达到百分之七十的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19155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驾驶危险物品运输车辆在高速公路、城市快速路以外的道路上行驶超过规定时速百分之五十以上未达到百分之七十的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19165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驾驶中型以上载货汽车在高速公路、城市快速路以外的道路上行驶超过规定时速百分之五十以上未达到百分之七十的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17385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驾驶危险物品运输车辆在城市快速路上行驶超过规定时速百分之五十以上未达到百分之七十的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17395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驾驶校车、中型以上载客载货汽车、危险物品运输车辆以外的机动车在城市快速路上行驶超过规定时速百分之五十未达到百分之七十的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8.（</w:t>
            </w:r>
            <w:r>
              <w:rPr>
                <w:rFonts w:hint="default" w:ascii="Times New Roman" w:hAnsi="Times New Roman" w:eastAsia="方正书宋简体" w:cs="Times New Roman"/>
                <w:b w:val="0"/>
                <w:color w:val="auto"/>
                <w:spacing w:val="0"/>
                <w:sz w:val="18"/>
                <w:szCs w:val="18"/>
                <w:highlight w:val="none"/>
              </w:rPr>
              <w:t>17415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驾驶中型以上载客汽车在城市快速路上行驶超过规定时速百分之五十未达到百分之七十的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17425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驾驶中型以上载货汽车在城市快速路上行驶超过规定时速百分之五十未达到百分之七十的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eastAsia="方正书宋简体"/>
                <w:color w:val="auto"/>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10.（</w:t>
            </w:r>
            <w:r>
              <w:rPr>
                <w:rFonts w:hint="default" w:ascii="Times New Roman" w:hAnsi="Times New Roman" w:eastAsia="方正书宋简体" w:cs="Times New Roman"/>
                <w:b w:val="0"/>
                <w:color w:val="auto"/>
                <w:spacing w:val="0"/>
                <w:sz w:val="18"/>
                <w:szCs w:val="18"/>
                <w:highlight w:val="none"/>
              </w:rPr>
              <w:t>17435</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驾驶校车在城市快速路上行驶超过规定时速百分之五十未达到百分之七十的</w:t>
            </w:r>
            <w:r>
              <w:rPr>
                <w:rFonts w:hint="eastAsia" w:ascii="Times New Roman" w:hAnsi="Times New Roman" w:eastAsia="方正书宋简体" w:cs="Times New Roman"/>
                <w:b w:val="0"/>
                <w:color w:val="auto"/>
                <w:spacing w:val="0"/>
                <w:sz w:val="18"/>
                <w:szCs w:val="18"/>
                <w:highlight w:val="none"/>
                <w:lang w:eastAsia="zh-CN"/>
              </w:rPr>
              <w:t>，处500元罚款，可以并处吊销驾驶证。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在高速公路以外的道路上行驶超过规定时速70%不足100%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《中华人民共和国道路交通安全法》第九十九条第一款第四项、第二款：有下列行为之一的，由公安机关交通管理部门处二百元以上二千元以下罚款：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（四）机动车行驶超过规定时速百分之五十的；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16506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驾驶校车、中型以上载客载货汽车、危险物品运输车辆以外的机动车在高速公路、城市快速路以外的道路上行驶超过规定时速百分之七十以上未达到百分之百的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19136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驾驶校车在高速公路、城市快速路以外的道路上行驶超过规定时速百分之七十以上未达到百分之百的</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19146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驾驶中型以上载客汽车在高速公路、城市快速路以外的道路上行驶超过规定时速百分之七十以上未达到百分之百的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19156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驾驶危险物品运输车辆在高速公路、城市快速路以外的道路上行驶超过规定时速百分之七十以上未达到百分之百的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19166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驾驶中型以上载货汽车在高速公路、城市快速路以外的道路上行驶超过规定时速百分之七十以上未达到百分之百的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17386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驾驶危险物品运输车辆在城市快速路上行驶超过规定时速百分之七十以上未达到百分之百的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17396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驾驶校车、中型以上载客载货汽车、危险物品运输车辆以外的机动车在城市快速路上行驶超过规定时速百分之七十未达到百分之百的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8.（1</w:t>
            </w:r>
            <w:r>
              <w:rPr>
                <w:rFonts w:hint="default" w:ascii="Times New Roman" w:hAnsi="Times New Roman" w:eastAsia="方正书宋简体" w:cs="Times New Roman"/>
                <w:b w:val="0"/>
                <w:color w:val="auto"/>
                <w:spacing w:val="0"/>
                <w:sz w:val="18"/>
                <w:szCs w:val="18"/>
                <w:highlight w:val="none"/>
              </w:rPr>
              <w:t>7416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驾驶中型以上载客汽车在城市快速路上行驶超过规定时速百分之七十未达到百分之百的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17426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驾驶中型以上载货汽车在城市快速路上行驶超过规定时速百分之七十未达到百分之百的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10.（</w:t>
            </w:r>
            <w:r>
              <w:rPr>
                <w:rFonts w:hint="default" w:ascii="Times New Roman" w:hAnsi="Times New Roman" w:eastAsia="方正书宋简体" w:cs="Times New Roman"/>
                <w:b w:val="0"/>
                <w:color w:val="auto"/>
                <w:spacing w:val="0"/>
                <w:sz w:val="18"/>
                <w:szCs w:val="18"/>
                <w:highlight w:val="none"/>
              </w:rPr>
              <w:t>17436</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驾驶校车在城市快速路上行驶超过规定时速百分之七十未达到百分之百的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处1000元罚款，可以并处吊销驾驶证</w:t>
            </w:r>
            <w:r>
              <w:rPr>
                <w:rFonts w:hint="eastAsia" w:ascii="Times New Roman" w:hAnsi="Times New Roman" w:eastAsia="方正书宋简体" w:cs="Times New Roman"/>
                <w:b w:val="0"/>
                <w:color w:val="auto"/>
                <w:spacing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在高速公路以外的道路上行驶超过规定时速100%</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《中华人民共和国道路交通安全法》第九十九条第一款第四项、第二款：有下列行为之一的，由公安机关交通管理部门处二百元以上二千元以下罚款：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（四）机动车行驶超过规定时速百分之五十的；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16507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驾驶校车、中型以上载客载货汽车、危险物品运输车辆以外的机动车在高速公路、城市快速路以外的道路上行驶超过规定时速百分之百以上的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19137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驾驶校车在高速公路、城市快速路以外的道路上行驶超过规定时速百分之百以上的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19147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驾驶中型以上载客汽车在高速公路、城市快速路以外的道路上行驶超过规定时速百分之百以上的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19157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驾驶危险物品运输车辆在高速公路、城市快速路以外的道路上行驶超过规定时速百分之百以上的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19167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驾驶中型以上载货汽车在高速公路、城市快速路以外的道路上行驶超过规定时速百分之百以上的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6.（</w:t>
            </w:r>
            <w:r>
              <w:rPr>
                <w:rFonts w:hint="default" w:ascii="Times New Roman" w:hAnsi="Times New Roman" w:eastAsia="方正书宋简体" w:cs="Times New Roman"/>
                <w:b w:val="0"/>
                <w:color w:val="auto"/>
                <w:spacing w:val="0"/>
                <w:sz w:val="18"/>
                <w:szCs w:val="18"/>
                <w:highlight w:val="none"/>
              </w:rPr>
              <w:t>17387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驾驶危险物品运输车辆在城市快速路上行驶超过规定时速百分之百以上的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7.（</w:t>
            </w:r>
            <w:r>
              <w:rPr>
                <w:rFonts w:hint="default" w:ascii="Times New Roman" w:hAnsi="Times New Roman" w:eastAsia="方正书宋简体" w:cs="Times New Roman"/>
                <w:b w:val="0"/>
                <w:color w:val="auto"/>
                <w:spacing w:val="0"/>
                <w:sz w:val="18"/>
                <w:szCs w:val="18"/>
                <w:highlight w:val="none"/>
              </w:rPr>
              <w:t>17397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驾驶校车、中型以上载客载货汽车、危险物品运输车辆以外的机动车在城市快速路上行驶超过规定时速百分之百以上的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8.（</w:t>
            </w:r>
            <w:r>
              <w:rPr>
                <w:rFonts w:hint="default" w:ascii="Times New Roman" w:hAnsi="Times New Roman" w:eastAsia="方正书宋简体" w:cs="Times New Roman"/>
                <w:b w:val="0"/>
                <w:color w:val="auto"/>
                <w:spacing w:val="0"/>
                <w:sz w:val="18"/>
                <w:szCs w:val="18"/>
                <w:highlight w:val="none"/>
              </w:rPr>
              <w:t>17417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驾驶中型以上载客汽车在城市快速路上行驶超过规定时速百分之百以上的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9.（</w:t>
            </w:r>
            <w:r>
              <w:rPr>
                <w:rFonts w:hint="default" w:ascii="Times New Roman" w:hAnsi="Times New Roman" w:eastAsia="方正书宋简体" w:cs="Times New Roman"/>
                <w:b w:val="0"/>
                <w:color w:val="auto"/>
                <w:spacing w:val="0"/>
                <w:sz w:val="18"/>
                <w:szCs w:val="18"/>
                <w:highlight w:val="none"/>
              </w:rPr>
              <w:t>17427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驾驶中型以上载货汽车在城市快速路上行驶超过规定时速百分之百以上的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10.（</w:t>
            </w:r>
            <w:r>
              <w:rPr>
                <w:rFonts w:hint="default" w:ascii="Times New Roman" w:hAnsi="Times New Roman" w:eastAsia="方正书宋简体" w:cs="Times New Roman"/>
                <w:b w:val="0"/>
                <w:color w:val="auto"/>
                <w:spacing w:val="0"/>
                <w:sz w:val="18"/>
                <w:szCs w:val="18"/>
                <w:highlight w:val="none"/>
              </w:rPr>
              <w:t>17437</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驾驶校车在城市快速路上行驶超过规定时速百分之百以上的</w:t>
            </w:r>
            <w:r>
              <w:rPr>
                <w:rFonts w:hint="eastAsia" w:ascii="Times New Roman" w:hAnsi="Times New Roman" w:eastAsia="方正书宋简体" w:cs="Times New Roman"/>
                <w:b w:val="0"/>
                <w:color w:val="auto"/>
                <w:spacing w:val="0"/>
                <w:sz w:val="18"/>
                <w:szCs w:val="18"/>
                <w:highlight w:val="none"/>
                <w:lang w:eastAsia="zh-CN"/>
              </w:rPr>
              <w:t>，处2000元罚款，可以并处吊销驾驶证。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1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故意损毁、移动、涂改交通设施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《中华人民共和国道路交通安全法》第九十九条第一款第七项、第二款：有下列行为之一的，由公安机关交通管理部门处二百元以上二千元以下罚款：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（七）故意损毁、移动、涂改交通设施，造成危害后果，尚不构成犯罪的。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50190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故意损毁交通设施，造成危害后果，尚不构成犯罪的</w:t>
            </w:r>
            <w:r>
              <w:rPr>
                <w:rFonts w:hint="eastAsia" w:ascii="Times New Roman" w:hAnsi="Times New Roman" w:eastAsia="方正书宋简体" w:cs="Times New Roman"/>
                <w:b w:val="0"/>
                <w:color w:val="auto"/>
                <w:spacing w:val="0"/>
                <w:sz w:val="18"/>
                <w:szCs w:val="18"/>
                <w:highlight w:val="none"/>
                <w:lang w:eastAsia="zh-CN"/>
              </w:rPr>
              <w:t>，处2000元罚款，可以并处十五日以下拘留。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50200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故意移动交通设施，造成危害后果，尚不构成犯罪的</w:t>
            </w:r>
            <w:r>
              <w:rPr>
                <w:rFonts w:hint="eastAsia" w:ascii="Times New Roman" w:hAnsi="Times New Roman" w:eastAsia="方正书宋简体" w:cs="Times New Roman"/>
                <w:b w:val="0"/>
                <w:color w:val="auto"/>
                <w:spacing w:val="0"/>
                <w:sz w:val="18"/>
                <w:szCs w:val="18"/>
                <w:highlight w:val="none"/>
                <w:lang w:eastAsia="zh-CN"/>
              </w:rPr>
              <w:t>，处2000元罚款，可以并处十五日以下拘留。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50210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故意涂改交通设施，造成危害后果，尚不构成犯罪的</w:t>
            </w:r>
            <w:r>
              <w:rPr>
                <w:rFonts w:hint="eastAsia" w:ascii="Times New Roman" w:hAnsi="Times New Roman" w:eastAsia="方正书宋简体" w:cs="Times New Roman"/>
                <w:b w:val="0"/>
                <w:color w:val="auto"/>
                <w:spacing w:val="0"/>
                <w:sz w:val="18"/>
                <w:szCs w:val="18"/>
                <w:highlight w:val="none"/>
                <w:lang w:eastAsia="zh-CN"/>
              </w:rPr>
              <w:t>，处2000元罚款，可以并处十五日以下拘留。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1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非法拦截、扣留机动车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《中华人民共和国道路交通安全法》第九十九条第一款第八项、第二款：有下列行为之一的，由公安机关交通管理部门处二百元以上二千元以下罚款：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（八）非法拦截、扣留机动车辆，不听劝阻，造成交通严重阻塞或者较大财产损失的。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50220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非法拦载机动车，不听劝阻，造成交通严重阻塞、较大财产损失的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处2000元罚款，可以并处十五日以下拘留。</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50230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非法扣留机动车辆，不听劝阻，造成交通严重阻塞、较大财产损失的</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处2000元罚款，可以并处十五日以下拘留。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829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50180强迫机动车驾驶人违规驾驶机动车造成交通事故</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《中华人民共和国道路交通安全法》第九十九条第一款第五项、第二款：有下列行为之一的，由公安机关交通管理部门处二百元以上二千元以下罚款：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（五）强迫机动车驾驶人违反道路交通安全法律、法规和机动车安全驾驶要求驾驶机动车，造成交通事故，尚不构成犯罪的；</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行为人有前款第二项、第四项情形之一的，可以并处吊销机动车驾驶证；有第一项、第三项、第五项至第八项情形之一的，可以并处十五日以下拘留。</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强迫机动车驾驶人违反道路交通安全法律、法规和机动车安全驾驶要求驾驶机动车，造成交通事故，尚不构成犯罪的，处2000元罚款，可以并处十五日以下拘留。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种植物、设施物妨碍交通安全</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《中华人民共和国道路交通安全法》第二十八条第二款</w:t>
            </w:r>
            <w:r>
              <w:rPr>
                <w:rFonts w:hint="eastAsia" w:ascii="Times New Roman" w:hAnsi="Times New Roman" w:eastAsia="方正书宋简体" w:cs="Times New Roman"/>
                <w:b w:val="0"/>
                <w:color w:val="auto"/>
                <w:spacing w:val="0"/>
                <w:sz w:val="18"/>
                <w:szCs w:val="18"/>
                <w:highlight w:val="none"/>
                <w:lang w:eastAsia="zh-CN"/>
              </w:rPr>
              <w:t>：道路两侧及隔离带上种植的树木或者其他植物，设置的广告牌、管线等，应当与交通设施保持必要的距离，不得遮挡路灯、交通信号灯、交通标志，不得妨碍安全视距，不得影响通行。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rPr>
              <w:t>第一百零六条</w:t>
            </w:r>
            <w:r>
              <w:rPr>
                <w:rFonts w:hint="eastAsia" w:ascii="Times New Roman" w:hAnsi="Times New Roman" w:eastAsia="方正书宋简体" w:cs="Times New Roman"/>
                <w:b w:val="0"/>
                <w:color w:val="auto"/>
                <w:spacing w:val="0"/>
                <w:sz w:val="18"/>
                <w:szCs w:val="18"/>
                <w:highlight w:val="none"/>
                <w:lang w:eastAsia="zh-CN"/>
              </w:rPr>
              <w:t>：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eastAsia="zh-CN"/>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50250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在道路两侧及隔离带上种植树木、其他植物或者设置广告牌、管线等，遮挡路灯、交通信号灯、交通标志，妨碍安全视距的，由公安机关交通管理部门责令行为人排除妨碍</w:t>
            </w:r>
            <w:r>
              <w:rPr>
                <w:rFonts w:hint="eastAsia"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eastAsia" w:ascii="Times New Roman" w:hAnsi="Times New Roman" w:eastAsia="方正书宋简体" w:cs="Times New Roman"/>
                <w:b w:val="0"/>
                <w:color w:val="auto"/>
                <w:spacing w:val="0"/>
                <w:sz w:val="18"/>
                <w:szCs w:val="18"/>
                <w:highlight w:val="none"/>
                <w:lang w:val="en-US" w:eastAsia="zh-CN"/>
              </w:rPr>
            </w:pPr>
            <w:r>
              <w:rPr>
                <w:rFonts w:hint="eastAsia" w:ascii="Times New Roman" w:hAnsi="Times New Roman" w:eastAsia="方正书宋简体" w:cs="Times New Roman"/>
                <w:b w:val="0"/>
                <w:color w:val="auto"/>
                <w:spacing w:val="0"/>
                <w:sz w:val="18"/>
                <w:szCs w:val="18"/>
                <w:highlight w:val="none"/>
                <w:lang w:val="en-US" w:eastAsia="zh-CN"/>
              </w:rPr>
              <w:t>2.（5</w:t>
            </w:r>
            <w:r>
              <w:rPr>
                <w:rFonts w:hint="default" w:ascii="Times New Roman" w:hAnsi="Times New Roman" w:eastAsia="方正书宋简体" w:cs="Times New Roman"/>
                <w:b w:val="0"/>
                <w:color w:val="auto"/>
                <w:spacing w:val="0"/>
                <w:sz w:val="18"/>
                <w:szCs w:val="18"/>
                <w:highlight w:val="none"/>
              </w:rPr>
              <w:t>0240</w:t>
            </w:r>
            <w:r>
              <w:rPr>
                <w:rFonts w:hint="eastAsia"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拒不执行的，处2000元罚款，并强制排除妨碍，所需费用由行为人负担。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50460运输单位超员超载经处罚不改</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《中华人民共和国道路交通安全法》第九十二条：公路客运车辆载客超过额定乘员的，处二百元以上五百元以下罚款；超过额定乘员百分之二十或者违反规定载货的，处五百元以上二千元以下罚款。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货运机动车超过核定载质量的，处二百元以上五百元以下罚款；超过核定载质量百分之三十或者违反规定载客的，处五百元以上二千元以下罚款。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有前两款行为的，由公安机关交通管理部门扣留机动车至违法状态消除。</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运输单位的车辆有本条第一款、第二款规定的情形，经处罚不改的，对直接负责的主管人员处二千元以上五千元以下罚款。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运输单位的客运车辆超员、违规载货或货运车辆超载、违规载客，经处罚不改的，对直接负责的主管人员处5000元罚款。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10878擅自改变机动车外形和已登记的有关技术参数</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《中华人民共和国道路交通安全法》第十六条第一项：任何单位或者个人不得有下列行为：</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（一）拼装机动车或者擅自改变机动车已登记的结构、构造或者特征；</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 xml:space="preserve">《机动车登记规定》第七十九条：除第十六条、第二十二条、第二十三条规定的情形外，擅自改变机动车外形和已登记的有关技术参数的，由公安机关交通管理部门责令恢复原状，并处警告或者五百元以下罚款。 </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擅自改变机动车外形和已登记的有关技术参数的，处500元罚款并责令恢复原状。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2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70092电动自行车驾乘人员未按规定佩戴安全头盔</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《山东省实施&lt;中华人民共和国道路交通安全法&gt;办法》第五十六条第一项：驾驶非机动车应当符合道路交通安全法律、法 规的要求，并遵守下列规定：</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（一）驾驶或者乘坐电动自行车时，规范佩戴安全头盔；</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第六十九条第二款：有违反本办法第五十六条第一项至第三项规定行为之一的，处二十元以上五十元以下罚款。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电动自行车驾乘人员未按规定佩戴安全头盔的，处20元罚款；</w:t>
            </w:r>
          </w:p>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sz w:val="18"/>
                <w:szCs w:val="18"/>
                <w:highlight w:val="none"/>
              </w:rPr>
            </w:pPr>
            <w:r>
              <w:rPr>
                <w:rFonts w:hint="eastAsia"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有证据证明电动自行车驾乘人员在6个月内再次未按规定佩戴安全头盔的，处以50元罚款。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20040非机动车逆向行驶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《中华人民共和国道路交通安全法》第三十五条：机动车、非机动车实行右侧通行。</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《中华人民共和国道路交通安全法》第九十条：机动车驾驶人违反道路交通安全法律、法规关于道路通行规定的，处警告或者二十元以上二百元以下罚款。本法另有规定的，依照规定处罚。</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非机动车逆向行驶的，处20元罚款。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10030造成交通事故后逃逸，构成犯罪的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《中华人民共和国道路交通安全法》第七十条第一款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第一百零一条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0分/吊销、终生禁驾/扣证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10048违反道路交通安全法律、法规的规定，发生重大事故，构成犯罪的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《中华人民共和国道路交通安全法》第一百零一条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left"/>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0分/吊销/扣证，禁驾十年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10180机动车不在机动车道内行驶的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《中华人民共和国道路交通安全法》第三十六条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10230遇前方机动车停车排队等候或者缓慢行驶时，未依次交替驶入车道减少后的路口、路段的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《中华人民共和国道路交通安全法》第四十五条第二款、第九十条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《中华人民共和国道路交通安全法实施条例》第五十三条第三款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839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10240在没有交通信号灯、交通标志、交通标线或者交警指挥的交叉路口遇到停车排队等候或者缓慢行驶时，机动车未依次交替通行的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《中华人民共和国道路交通安全法》第四十五条第二款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10250遇前方机动车停车排队等候或者缓慢行驶时，在人行横道、网状线区域内停车等候的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《中华人民共和国道路交通安全法实施条例》第五十三条第二款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10260行经铁路道口，不按规定通行的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《中华人民共和国道路交通安全法》第四十六条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10370未将故障车辆移至不妨碍交通的地方停放的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《中华人民共和国道路交通安全法》第五十二条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10380不避让正在作业的道路养护车、工程作业车的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《中华人民共和国道路交通安全法》第五十四条第一款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10410道路养护施工作业车辆、机械作业时未开启示警灯和危险报警闪光灯的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《中华人民共和国道路交通安全法实施条例》第三十五条第一款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10430变更车道时影响正常行驶的机动车的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《中华人民共和国道路交通安全法实施条例》第四十四条第二款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10470机动车未按规定鸣喇叭示意的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《中华人民共和国道路交通安全法实施条例》第五十九条第二款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10480在禁止鸣喇叭的区域或者路段鸣喇叭的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《中华人民共和国道路交通安全法实施条例》第六十二条第八项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10490在机动车驾驶室的前后窗范围内悬挂、放置妨碍驾驶人视线的物品的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849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10500机动车行经漫水路或漫水桥时未低速通过的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《中华人民共和国道路交通安全法实施条例》第六十四条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10510机动车载运超限物品行经铁路道口时不按指定的道口通过的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10520机动车载运超限物品行经铁路道口时不按指定的时间通过的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10530机动车行经渡口，不服从渡口管理人员指挥，不依次待渡的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《中华人民共和国道路交通安全法实施条例》第六十五条第二款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10540上下渡船时，不低速慢行的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《中华人民共和国道路交通安全法实施条例》第六十五条第二款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10570机动车在单位院内、居民居住区内不低速行驶的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10580机动车在单位院内、居民居住区内不避让行人的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10590驾驶摩托车手离车把的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10600驾驶摩托车在车把上悬挂物品的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8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10721驾驶危险报警闪光灯、雾灯、尾灯等安全设施损坏或者不全的机动车在高速公路上行驶的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《中华人民共和国道路交通安全法》第二十一条、第九十条、《山东省高速公路交通安全条例》第十条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10730驾驶机件不符合技术标准的机动车的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10750在车门、车厢没有关好时行车的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10760机动车在没有划分机动车道、非机动车道和人行道的道路上，不在道路中间通行的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10770驾驶机动车下陡坡时熄火、空档滑行的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10800已注册登记机动车的信息或者事项变更后，未按规定向公安机关交通管理部门申请变更备案的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《机动车登记规定》第二十三条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第七十八条第八项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10838载货汽车、专项作业车及挂车未按照规定安装侧面及后下部防护装置、粘贴车身反光标识的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《机动车登记规定》第七十八条第三项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10848改变车身颜色、更换发动机、车身或者车架，未按规定时限办理变更登记的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《中华人民共和国道路交通安全法实施条例》第六条第一款、《机动车登记规定》第十六条第一项、第二项和第三项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第七十八条第五项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10858机动车所有权转移后，现机动车所有人未按规定时限办理转移登记的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《中华人民共和国道路交通安全法实施条例》第七条第一款、《机动车登记规定》第二十五条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第七十八条第六项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10868机动车所有人办理变更登记、转移登记，机动车档案转出登记地车辆管理所后，未按照规定时限到住所地车辆管理所申请机动车转入的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《中华人民共和国道路交通安全法实施条例》第六条、《机动车登记规定》第十八条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第七十八条第七项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10890公路客运车辆违反规定载货的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《中华人民共和国道路交通安全法》第四十九条、第九十二条第一款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《中华人民共和国道路交通安全法实施条例》第五十四条第二款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869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10920公路客运车辆以外的载客汽车违反规定载货的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《中华人民共和国道路交通安全法实施条例》第五十四条第二款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10930驾驶时观看电视的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10940在同车道行驶中，不按规定与前车保持必要的安全距离的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《山东省实施〈中华人民共和国道路交通安全法〉办法》第四十五条第二款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11181驾驶未按规定定期进行安全技术检验的公路客运汽车、旅游客运汽车、危险物品运输车辆以外的机动车上道路行驶的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《中华人民共和国道路交通安全法》第十三条、《中华人民共和国道路交通安全法实施条例》第十六条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《机动车登记规定》第七十八条第四项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11210在禁止掉头或者禁止左转弯标志、标线的地点掉头的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《中华人民共和国道路交通安全法》第三十八条、第九十条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《中华人民共和国道路交通安全法实施条例》第四十九条第一款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11220在容易发生危险的路段掉头的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《中华人民共和国道路交通安全法实施条例》第四十九条第一款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11230掉头时妨碍正常行驶的车辆和行人通行的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《中华人民共和国道路交通安全法实施条例》第四十九条第二款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11250驾驶擅自改变已登记的结构、构造或者特征的载货汽车上道路行驶的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11270驾驶校车在高速公路、城市快速路以外的道路上行驶超过规定时速百分之十以上未达到百分之二十的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《中华人民共和国道路交通安全法实施条例》第四十五条、四十六条、《山东省实施〈中华人民共和国道路交通安全法〉办法》第四十七条第一款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8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11280驾驶中型以上载客汽车在高速公路、城市快速路以外的道路上行驶超过规定时速百分之十以上未达到百分之二十的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879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11290驾驶危险物品运输车辆在高速公路、城市快速路以外的道路上行驶超过规定时速百分之十以上未达到百分之二十的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2"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11300驾驶中型以上载货汽车在高速公路、城市快速路以外的道路上行驶超过规定时速百分之十以上未达到百分之二十的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w:t>
            </w:r>
            <w:r>
              <w:rPr>
                <w:rFonts w:hint="eastAsia" w:ascii="Times New Roman" w:hAnsi="Times New Roman" w:eastAsia="方正书宋简体" w:cs="Times New Roman"/>
                <w:b w:val="0"/>
                <w:color w:val="auto"/>
                <w:spacing w:val="0"/>
                <w:sz w:val="18"/>
                <w:szCs w:val="18"/>
                <w:highlight w:val="none"/>
                <w:lang w:eastAsia="zh-CN"/>
              </w:rPr>
              <w:t>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13330不避让执行任务的特种车辆的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13340机动车不避让盲人的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《中华人民共和国道路交通安全法》第六十四条第二款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13550驾驶机动车在城市快速路上不按规定车道行驶的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13560行经人行横道，未减速行驶的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13570遇行人正在通过人行横道时未停车让行的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13580行经没有交通信号的道路时，遇行人横过道路未避让的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13600连续驾驶危险物品运输车辆以外的载货汽车超过4小时未停车休息或者停车休息时间少于20分钟的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《中华人民共和国道路交通安全法》第二十二条第二款、第九十条、《中华人民共和国道路交通安全法实施条例》第六十二条第七项、《山东省实施〈中华人民共和国道路交通安全法〉办法》第四十五条第一款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13611驾驶未按规定定期进行安全技术检验的公路客运汽车、旅游客运汽车、危险物品运输车辆上道路行驶的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《中华人民共和国道路交通安全法》第十三条第一款、《中华人民共和国道路交通安全法实施条例》第十六条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《机动车登记规定》第七十八条第四项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889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13620驾驶时拨打接听手持电话的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13621在高速公路上驾驶时拨打接听手持电话的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《中华人民共和国道路交通安全法实施条例》第六十二条第三项、《山东省高速公路交通安全条例》第二十六条第六项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13630遇前方机动车停车排队或者缓慢行驶时，借道超车或者占用对面车道、穿插等候车辆的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《中华人民共和国道路交通安全法》第四十五条第一款、第九十条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《中华人民共和国道路交通安全法实施条例》第五十三条第二款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13640驾驶校车上道路行驶前，未对校车车况是否符合安全技术要求进行检查的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《校车安全管理条例》第四十一条第一款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13650驾驶存在安全隐患的校车上道路行驶的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《校车安全管理条例》第四十一条第一款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13671驾驶货运机动车在高速公路违反规定载客</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《中华人民共和国道路交通安全法》第五十条第一款、第九十二条第二款、《山东省高速公路交通安全条例》第十五条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第五十三条第五项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13673驾驶货运机动车违反规定载客的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《中华人民共和国道路交通安全法》第五十条第一款、第九十二条第二款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3分/500元（适用于正三轮载货摩托车、小型拖拉机、轻型、微型载货汽车、低速载货汽车、三轮汽车等小型车辆）/扣车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13696驾驶校车、中型以上载客载货汽车、危险物品运输车辆以外的机动车在高速公路、城市快速路以外的道路上行驶超过规定时速百分之二十以上未达到百分之三十的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13697驾驶校车、中型以上载客载货汽车、危险物品运输车辆以外的机动车在高速公路、城市快速路以外的道路上行驶超过规定时速百分之三十以上未达到百分之五十的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8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13710驾车时有其他妨碍安全行车的行为的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899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13711在高速公路上驾车时有其他妨碍安全行车的行为的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《中华人民共和国道路交通安全法实施条例》第六十二条第三项、《山东省高速公路交通安全条例》第二十六条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13720驾驶机动车不按规定避让校车的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《校车安全管理条例》第三十三条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第五十二条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16101在驾驶证暂扣期间仍驾驶机动车的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16102在驾驶证暂扣期间仍驾驶机动车的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6分/1000元/可以并处15日以下拘留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8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16103在驾驶证暂扣期间仍驾驶机动车的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16104在驾驶证暂扣期间仍驾驶机动车的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16210驾驶公路客运车辆载人超过核定人数未达到百分之二十的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《中华人民共和国道路交通安全法》第四十九条、第九十二条第一款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16220驾驶机动车在城市快速路上违法占用应急车道行驶的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《中华人民共和国道路交通安全法实施条例》第八十二条第四项、第八十五条第一款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16230驾驶校车载人超过核定人数未达到百分之二十的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《中华人民共和国道路交通安全法》第四十九条、第九十二条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《中华人民共和国道路交通安全法实施条例》第五十五条第一项、《校车安全管理条例》第三十四条第一款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16280驾驶中型以上载客汽车在城市快速路上行驶超过规定时速未达到百分之二十的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909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16290驾驶中型以上载货汽车在城市快速路上行驶超过规定时速未达到百分之二十的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4"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16300驾驶校车在城市快速路上行驶超过规定时速未达到百分之二十的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16310驾驶危险物品运输车辆在城市快速路上行驶超过规定时速未达到百分之二十的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《中华人民共和国道路交通安全法》第四十二条、第九十条、《中华人民共和国道路交通安全法实施条例》第四十五条、第四十六条、《剧毒化学品购买和公路运输许可证件管理办法》第十八条第二款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16326驾驶中型以上载客汽车在高速公路、城市快速路以外的道路上行驶超过规定时速百分之二十以上未达到百分之三十的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16327驾驶中型以上载客汽车在高速公路、城市快速路以外的道路上行驶超过规定时速百分之三十以上未达到百分之五十的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9"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16336驾驶中型以上载货汽车在高速公路、城市快速路以外的道路上行驶超过规定时速百分之二十以上未达到百分之三十的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9"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16337驾驶中型以上载货汽车在高速公路、城市快速路以外的道路上行驶超过规定时速百分之三十以上未达到百分之五十的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16346驾驶校车在高速公路、城市快速路以外的道路上行驶超过规定时速百分之二十以上未达到百分之三十的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16347驾驶校车在高速公路、城市快速路以外的道路上行驶超过规定时速百分之三十以上未达到百分之五十的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9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16356驾驶危险物品运输车辆在高速公路、城市快速路以外的道路上行驶超过规定时速百分之二十以上未达到百分之三十的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第九十条、《中华人民共和国道路交通安全法实施条例》第四十五条、第四十六条、《剧毒化学品购买和公路运输许可证件管理办法》第十八条第二款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35" w:hRule="atLeast"/>
          <w:jc w:val="center"/>
        </w:trPr>
        <w:tc>
          <w:tcPr>
            <w:tcW w:w="850" w:type="dxa"/>
            <w:shd w:val="clear" w:color="auto" w:fill="auto"/>
            <w:vAlign w:val="center"/>
          </w:tcPr>
          <w:p>
            <w:pPr>
              <w:keepNext w:val="0"/>
              <w:keepLines w:val="0"/>
              <w:pageBreakBefore w:val="0"/>
              <w:widowControl w:val="0"/>
              <w:suppressLineNumbers w:val="0"/>
              <w:tabs>
                <w:tab w:val="left" w:pos="312"/>
              </w:tabs>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919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16357驾驶危险物品运输车辆在高速公路、城市快速路以外的道路上行驶超过规定时速百分之三十以上未达到百分之五十的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《中华人民共和国道路交通安全法》第四十二条、第九十条、《中华人民共和国道路交通安全法实施条例》第四十五条、第四十六条、《剧毒化学品购买和公路运输许可证件管理办法》第十八条第二款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16410驾驶机动车运载超限的不可解体的物品，未悬挂警示标志的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80" w:lineRule="exact"/>
              <w:ind w:leftChars="0"/>
              <w:jc w:val="both"/>
              <w:textAlignment w:val="center"/>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16452驾驶机动车载物超过核定载质量50%以上不足100%的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《中华人民共和国道路交通安全法》第四十八条第一款、第九十二条第二款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《中华人民共和国道路交通安全法实施条例》第五十四条第一款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6分/600元（适用于正三轮载货摩托车、小型拖拉机、轻型、微型载货汽车、低速载货汽车、三轮汽车等小型车辆）/扣车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16453驾驶机动车载物超过核定载质量100%以上的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《中华人民共和国道路交通安全法》第四十八条第一款、第九十二条第二款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《中华人民共和国道路交通安全法实施条例》第五十四条第一款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w:t>
            </w:r>
            <w:r>
              <w:rPr>
                <w:rFonts w:hint="eastAsia" w:ascii="Times New Roman" w:hAnsi="Times New Roman" w:eastAsia="方正书宋简体" w:cs="Times New Roman"/>
                <w:b w:val="0"/>
                <w:color w:val="auto"/>
                <w:spacing w:val="0"/>
                <w:sz w:val="18"/>
                <w:szCs w:val="18"/>
                <w:highlight w:val="none"/>
                <w:lang w:val="en-US" w:eastAsia="zh-CN"/>
              </w:rPr>
              <w:t>100</w:t>
            </w:r>
            <w:r>
              <w:rPr>
                <w:rFonts w:hint="default" w:ascii="Times New Roman" w:hAnsi="Times New Roman" w:eastAsia="方正书宋简体" w:cs="Times New Roman"/>
                <w:b w:val="0"/>
                <w:color w:val="auto"/>
                <w:spacing w:val="0"/>
                <w:sz w:val="18"/>
                <w:szCs w:val="18"/>
                <w:highlight w:val="none"/>
              </w:rPr>
              <w:t>0元（适用于正三轮载货摩托车、小型拖拉机、轻型、微型载货汽车、低速载货汽车、三轮汽车等小型车辆）/扣车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16496驾驶校车、中型以上载客载货汽车、危险物品运输车辆以外的机动车在城市快速路上行驶超过规定时速百分之二十以上未达到百分之三十的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lang w:val="en-US"/>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16497驾驶校车、中型以上载客载货汽车、危险物品运输车辆以外的机动车在城市快速路上行驶超过规定时速百分之三十以上未达到百分之五十的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16510驾驶机动车运输危险化学品，未经批准进入危险化学品运输车辆限制通行的区域的（处罚主体：公安机关）</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《危险化学品安全管理条例》第四十九条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第八十八条第三项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6分/罚款5万-10万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19011驾驶与准驾车型不符的机动车的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《中华人民共和国道路交通安全法》第十九条第四款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19012驾驶与准驾车型不符的机动车的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《中华人民共和国道路交通安全法》第十九条第四款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9分/1000元/可以并处15日以下拘留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19013驾驶与准驾车型不符的机动车的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《中华人民共和国道路交通安全法》第十九条第四款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9分/500元/可以并处15日以下拘留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929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19014驾驶与准驾车型不符的机动车的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《中华人民共和国道路交通安全法》第十九条第四款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19040驾驶故意污损机动车号牌的机动车上道路行驶的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第九十五条第二款、第九十条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19050驾驶机动车在城市快速路行车道上违法停车的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《中华人民共和国道路交通安全法实施条例》第八十二条第一项、第八十五条第一款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19060驾驶机动车非紧急情况下在城市快速路应急车道上停车的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《中华人民共和国道路交通安全法实施条例》第八十二条第四项、第八十五条第一款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19070连续驾驶中型以上载客汽车超过4小时未停车休息或者停车休息时间少于20分钟的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《中华人民共和国道路交通安全法》第二十二条第二款、第九十条、《中华人民共和国道路交通安全法实施条例》第六十二条第七项、《山东省实施〈中华人民共和国道路交通安全法〉办法》第四十五条第一款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7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19080连续驾驶危险物品运输车辆超过4小时未停车休息或者停车休息时间少于20分钟的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《中华人民共和国道路交通安全法》第二十二条第二款、第九十条、《中华人民共和国道路交通安全法实施条例》第六十二条第七项、《山东省实施〈中华人民共和国道路交通安全法〉办法》第四十五条第一款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19090驾驶人未取得校车驾驶资格驾驶校车的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《校车安全管理条例》第二十五条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9分/1000元/可以并处吊销/扣证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3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17105驾驶公路客运汽车载人超过核定人数百分之二十以上未达到百分之五十的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《中华人民共和国道路交通安全法》第四十九条、第九十二条第一款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12分/1000元/扣车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17106驾驶公路客运汽车载人超过核定人数百分之五十以上的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《中华人民共和国道路交通安全法》第四十九条、第九十二条第一款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17140驾驶校车载人超过核定人数百分之二十以上的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《中华人民共和国道路交通安全法实施条例》第五十五条第一项、《校车安全管理条例》第三十四条第一款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939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17226驾驶中型以上载客汽车在城市快速路上行驶超过规定时速百分之二十以上未达到百分之三十的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17227驾驶中型以上载客汽车在城市快速路上行驶超过规定时速百分之三十以上未达到百分之五十的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17236驾驶中型以上载货汽车在城市快速路上行驶超过规定时速百分之二十以上未达到百分之三十的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1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17237驾驶中型以上载货汽车在城市快速路上行驶超过规定时速百分之三十以上未达到百分之五十的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4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lang w:val="en-US"/>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17246驾驶校车在城市快速路上行驶超过规定时速百分之二十以上未达到百分之三十的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17247驾驶校车在城市快速路上行驶超过规定时速百分之三十以上未达到百分之五十的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17256驾驶危险物品运输车辆在城市快速路上行驶超过规定时速百分之二十以上未达到百分之三十的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《中华人民共和国道路交通安全法》第四十二条第一款、第九十条、《中华人民共和国道路交通安全法实施条例》第四十五条、第四十六条、《剧毒化学品购买和公路运输许可证件管理办法》第十八条第二款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1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17257驾驶危险物品运输车辆在城市快速路上行驶超过规定时速百分之三十以上未达到百分之五十的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《中华人民共和国道路交通安全法》第四十二条第一款、第九十条、《中华人民共和国道路交通安全法实施条例》第四十五条、第四十六条、《剧毒化学品购买和公路运输许可证件管理办法》第十八条第二款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17320造成致人轻伤以上或者死亡的交通事故后逃逸，尚不构成犯罪的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《中华人民共和国道路交通安全法》第七十条第一款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第九十九条第一款第三项、第二款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17330驾驶机动车在城市快速路上倒车的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《中华人民共和国道路交通安全法实施条例》第八十二条第一项、第八十五条第一款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949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17340驾驶机动车在城市快速路上逆行的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《中华人民共和国道路交通安全法实施条例》第八十二条第一项、第八十五条第一款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17350在城市快速路上穿越中央分隔带掉头的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《中华人民共和国道路交通安全法实施条例》第八十二条第一项、第八十五条第一款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17400代替实际机动车驾驶人接受交通违法行为处罚和记分牟取经济利益的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12分/违法所得三倍以下不超过五万元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8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40010行人进入高速公路的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《中华人民共和国道路交通安全法》第六十七条、八十九条、《山东省高速公路交通安全条例》第九条第一款第一项、《山东省实施〈中华人民共和国道路交通安全法〉办法》第五十八条第一项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《山东省高速公路交通安全条例》第五十六条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40020拖拉机驶入高速公路的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《中华人民共和国道路交通安全法》第五十五条第一款、第六十七条、第九十条、《山东省高速公路交通安全条例》第九条第一款第三项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40030非机动车驶入高速公路的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《中华人民共和国道路交通安全法》第六十七条、八十九条、《山东省高速公路交通安全条例》第九条第一款第二项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第五十六条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40040在高速公路上车辆发生故障或事故后，车上人员未迅速转移到右侧路肩上或者应急车道内的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《中华人民共和国道路交通安全法》第六十八条第一款、八十九条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《山东省高速公路交通安全条例》第二十三条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40050机动车从匝道进入或驶离高速公路时不按规定使用灯光的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《中华人民共和国道路交通安全法实施条例》第七十九条、《山东省高速公路交通安全条例》第二十条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6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40060机动车从匝道进入高速公路时妨碍已在高速公路内的机动车正常行驶的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《中华人民共和国道路交通安全法实施条例》第七十九条第一款、《山东省高速公路交通安全条例》第二十条第一款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40070在高速公路的路肩上行驶的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《中华人民共和国道路交通安全法实施条例》第八十二条第三项、《山东省高速公路交通安全条例》第二十六条第三项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第五十一条第十八项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40090机动车在高速公路上通过施工作业路段，不减速行驶的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《中华人民共和国道路交通安全法实施条例》第八十四条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8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40100在高速公路上骑、轧车行道分界线的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《中华人民共和国道路交通安全法实施条例》第八十二条第三项、《山东省高速公路交通安全条例》第二十六条第三项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第五十一条第十八项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40110在高速公路上试车或学习驾驶机动车的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《中华人民共和国道路交通安全法实施条例》第八十二条第五项、《山东省高速公路交通安全条例》第二十六条第二项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第五十一条第十七项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40120在高速公路上违反规定拖曳故障车、肇事车的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《中华人民共和国道路交通安全法》第六十八条第二款、第九十条、《山东省高速公路交通安全条例》第四十八条第一款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第五十一条第二十五项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40140在高速公路上行驶的载货汽车车厢载人的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40150在高速公路上行驶的两轮摩托车载人的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40160驾驶机动车在高速公路上行驶低于规定时速20%以下的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《中华人民共和国道路交通安全法实施条例》第七十八条第三款、《山东省高速公路交通安全条例》第十八条第二款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40170低能见度气象条件下，驾驶机动车在高速公路上不按规定行驶的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《中华人民共和国道路交通安全法实施条例》第八十一条第一款、《山东省高速公路交通安全条例》第十九条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第五十一条第十三项</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40180驾驶设计最高时速低于70公里的机动车进入高速公路的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《中华人民共和国道路交通安全法》第六十七条、第九十条、《山东省高速公路交通安全条例》第九条第一款第四项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43020机动车在高速公路上发生故障或事故后，不按规定使用灯光的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《中华人民共和国道路交通安全法》第六十八条第一款、第九十条、《中华人民共和国道路交通安全法实施条例》六十条、《山东省高速公路交通安全条例》第二十二条第一款、第二十三条、第四十五条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969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43030机动车在高速公路上发生故障或事故后，不按规定设置警告标志的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《中华人民共和国道路交通安全法》第六十八条第一款、第九十条、《中华人民共和国道路交通安全法实施条例》六十条、《山东省高速公路交通安全条例》第二十二条第一款、第二十三条、第四十五条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43060驾驶机动车在高速公路上正常情况下行驶速度低于规定最低时速20%以上的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《中华人民共和国道路交通安全法实施条例》第七十八条第三款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43110在高速公路上不按规定超车的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《中华人民共和国道路交通安全法实施条例》第八十二条第二项、《山东省高速公路交通安全条例》第二十一条第一款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43125驾驶机动车在高速公路上不按规定车道行驶的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《中华人民共和国道路交通安全法实施条例》第四十四条第一款、《山东省高速公路交通安全条例》第十八条第二款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第五十一条第十二项、第十四项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46080驾驶机动车在高速公路上违法占用应急车道行驶的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47010在高速公路上倒车的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《中华人民共和国道路交通安全法实施条例》第八十二条第一项、《中华人民共和国道路交通安全法》第九十条、《山东省高速公路交通安全条例》第二十六条第一项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第五十一条第十六项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47020在高速公路上逆行的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《中华人民共和国道路交通安全法实施条例》第八十二条第一项、《山东省高速公路交通安全条例》第二十六条第一项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47030在高速公路上穿越中央分隔带掉头的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《中华人民共和国道路交通安全法实施条例》第八十二条第一项、《山东省高速公路交通安全条例》第二十六条第一项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49010驾驶机动车在高速公路行车道上违法停车的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《中华人民共和国道路交通安全法实施条例》第八十二条第一项、《山东省高速公路交通安全条例》第二十六条第一项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第五十一条第十六项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49020驾驶机动车非紧急情况下在高速公路应急车道上停车的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《中华人民共和国道路交通安全法实施条例》第八十二条第四项、《山东省高速公路交通安全条例》第二十六条第五项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第五十一条第二十项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9分/200元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979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50260擅自挖掘道路影响交通安全的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《中华人民共和国道路交通安全法》第三十一条、第三十二条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第一百零四条第一款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责令停止违法行为，迅速恢复交通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50270擅自占用道路施工影响交通安全的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《中华人民共和国道路交通安全法》第三十一条、第三十二条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第一百零四条第一款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责令停止违法行为，迅速恢复交通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50280从事其他影响交通安全活动的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《中华人民共和国道路交通安全法》第三十一条、第三十二条、第一百零四条第一款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《山东省实施〈中华人民共和国道路交通安全法〉办法》第四十三条第一款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责令停止违法行为，迅速恢复交通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50290出售已达到报废标准的机动车的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《中华人民共和国道路交通安全法》第十四条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第一百条第三款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销售金额等额/收缴、强制报废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50300其他机动车喷涂特种车特定标志图案的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50310生产拼装机动车的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第一百零三条第四款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非法产品价值三至五倍罚款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50320生产擅自改装的机动车的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《中华人民共和国道路交通安全法》第十六条第一项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第一百零三条第四款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非法产品价值三至五倍罚款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50330销售拼装机动车的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《中华人民共和国道路交通安全法》第一百零三条第四款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非法产品价值三至五倍罚款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50340销售擅自改装的机动车的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《中华人民共和国道路交通安全法》第一百零三条第四款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非法产品价值三至五倍罚款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50350服用国家管制的精神药品或麻醉药品仍继续驾驶的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989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50360患有妨碍安全驾驶机动车的疾病仍继续驾驶的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50370过度疲劳仍继续驾驶的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《山东省实施〈中华人民共和国道路交通安全法〉办法》第四十五条第一款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50388重型、中型载货汽车及其挂车的车身或者车厢后部未按照规定喷涂放大的牌号或者放大的牌号不清晰的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《中华人民共和国道路交通安全法实施条例》第十三条第一款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《机动车登记规定》第七十八条第一项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50390对符合暂扣和吊销机动车驾驶证情形，机动车驾驶证被扣留后驾驶人无正当理由逾期未接受处理的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《中华人民共和国道路交通安全法》第一百一十条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吊销/扣证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50408以欺骗、贿赂等不正当手段取得机动车登记的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《中华人民共和国道路交通安全法实施条例》第一百零三条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《机动车登记规定》第八十一条第一款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2000元/收缴、撤销许可、3年内不得申请机动车驾驶许可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50418以欺骗、贿赂等不正当手段取得机动车驾驶证的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《中华人民共和国道路交通安全法实施条例》第一百零三条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《机动车驾驶证申领和使用规定》第九十三条第三款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2000元/收缴、撤销许可、3年内不得申请机动车驾驶许可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5042012个月内累积记分达到12分拒不参加学习也不接受考试的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《中华人民共和国道路交通安全法实施条例》第二十五条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公告停止使用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50430车辆被扣留后，经公告三个月后仍不来接受处理的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《中华人民共和国道路交通安全法》第一百一十二条第三款、《中华人民共和国道路交通安全法实施条例》第一百零七条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警告、对扣留的车辆依法处理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50440机动车安全技术检验机构出具虚假检验结果的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《中华人民共和国道路交通安全法》第九十四条第二款、《中华人民共和国道路交通安全法实施条例》第十五条第一款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所收检验费用五至十倍罚款/撤销检验资格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50450擅自停止使用停车场或改作他用的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《中华人民共和国道路交通安全法》第三十三条第一款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投入使用的停车场不得擅自停止使用或者改作他用。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999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50478改变机动车型号、发动机号、车架号或者车辆识别代号的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《中华人民共和国道路交通安全法》第十六条第二项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《机动车登记规定》第七十九条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200元/恢复原状态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50480未经许可，占用道路从事非交通活动的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《中华人民共和国道路交通安全法》第三十一条、《山东省实施〈中华人民共和国道路交通安全法〉办法》第四十三条第一款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任何单位和个人不得占用道路摆摊设点、堆放杂物或者从事其他影响道路交通安全畅通的活动。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50500车辆所有人使用拼装的机动车接送学生的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《校车安全管理条例》第四十四条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0分/80000元/收缴、强制报废、没收违法所得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50510车辆所有人使用达到报废标准的机动车接送学生的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《校车安全管理条例》第四十四条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0分/80000元/收缴、强制报废、没收违法所得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50520使用未取得校车标牌的车辆提供校车服务的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第四十五条第一款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0分/10000元/扣车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50530使用未取得校车驾驶资格的人员驾驶校车的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《校车安全管理条例》第二十五条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第四十五条第一款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rPr>
              <w:t>0分/10000元/扣车</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50540伪造、变造校车标牌的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第四十五条第三款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0分/2000元/收缴、扣车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50550未按照规定指派照管人员随校车全程照管乘车学生的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《校车安全管理条例》第三十八条第一款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第五十三条第一款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50568在一个记分周期内累积记分达到十二分的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《中华人民共和国道路交通安全法实施条例》第二十三条第一款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50570以隐瞒、欺骗手段补领机动车驾驶证的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《机动车驾驶证申领和使用规定》第九十九条第一款第一项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0分/200元/收回补领的机动车驾驶证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1009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50580机动车驾驶人请他人代为接受处罚和记分并支付经济利益的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所支付经济利益三倍以下不超过五万元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2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50600组织机动车驾驶人请他人代为接受处罚和记分并支付经济利益的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50610组织他人代替实际机动车驾驶人接受交通违法行为处罚和记分，牟取经济利益的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50620机动车驾驶人参加满分教育时在签注学习记录、满分学习考试中弄虚作假的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2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50630机动车驾驶人在参加接受交通安全教育减免交通违法行为记分中弄虚作假的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50640代替实际机动车驾驶人参加满分教育签注学习记录、满分学习考试或者接受交通安全教育扣减交通违法行为记分的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50650组织机动车驾驶人参加满分教育时在签注学习记录、满分学习考试中弄虚作假，没有违法所得的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8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50660组织机动车驾驶人在参加接受交通安全教育减免交通违法行为记分中弄虚作假，没有违法所得的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59"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50670组织他人代替实际机动车驾驶人参加满分教育签注学习记录、满分学习考试或者接受交通安全教育扣减交通违法行为记分，没有违法所得的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50690以欺骗、贿赂等不正当手段办理补、换领机动车登记证书、号牌、行驶证和检验合格标志等业务的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《机动车登记规定》第四十三条、第四十四、第四十九条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第五十八条第二款（2022年4月1日至4月30日适用）</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200元/收缴机动车登记证书、号牌、行驶证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1019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50700组织、参与实施以欺骗、贿赂等不正当手段取得机动车登记并谋取经济利益的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《中华人民共和国道路交通安全法实施条例》第一百零三条、《机动车登记规定》第八十一条第三款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50710组织、参与实施以欺骗、贿赂等不正当手段办理补、换领机动车登记证书、号牌、行驶证和检验合格标志等业务并谋取经济利益的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《机动车登记规定》第五十一条、第五十二条、第五十四条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第八十一条第三款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50720申请人隐瞒有关情况或者提供虚假材料申领机动车驾驶证的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50730申请人在考试过程中有贿赂、舞弊行为的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50750组织、参与实施隐瞒有关情况或者提供虚假材料申领机动车驾驶证并牟取经济利益的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50760组织、参与实施在考试过程中有贿赂、舞弊行为并牟取经济利益的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50770组织、参与实施以欺骗、贿赂等不正当手段取得机动车驾驶证并牟取经济利益的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50780申请人隐瞒有关情况或者提供虚假材料申请校车驾驶资格的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《机动车驾驶证申领和使用规定》第九十三条第五款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50790以欺骗、贿赂等不正当手段取得校车驾驶资格的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《机动车驾驶证申领和使用规定》第九十三条第五款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50800机动车驾驶人参加审验教育时在签注学习记录、学习过程中弄虚作假的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《机动车驾驶证申领和使用规定》第一百条第一款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1029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50810代替实际机动车驾驶人参加审验教育的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《机动车驾驶证申领和使用规定》第一百条第二款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50820组织他人实施参加审验教育时在签注学习记录、学习过程中弄虚作假，有违法所得的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《机动车驾驶证申领和使用规定》第一百条第三款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违法所得三倍以下最高不超过二万元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50830组织他人实施代替实际机动车驾驶人参加审验教育，有违法所得的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《机动车驾驶证申领和使用规定》第一百条第三款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违法所得三倍以下罚款最高不超过二万元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50840组织他人实施参加审验教育时在签注学习记录、学习过程中弄虚作假，没有违法所得的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《机动车驾驶证申领和使用规定》第一百条第三款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没有违法所得的，处二万元以下罚款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50850组织他人实施代替实际机动车驾驶人参加审验教育，没有违法所得的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《机动车驾驶证申领和使用规定》第一百条第三款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没有违法所得的，处二万元以下罚款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50860申请人隐瞒有关情况或者提供虚假材料申请机动车登记的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《机动车登记规定》第八十条第一款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50870申请人通过机动车虚假交易、以合法形式掩盖非法目的等手段，在机动车登记业务中牟取不正当利益的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《机动车登记规定》第八十条第一款、第二款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50880组织、参与实施隐瞒有关情况或者提供虚假材料申请机动车登记牟取经济利益的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《机动车登记规定》第八十一条第三款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50890组织、参与实施通过机动车虚假交易、以合法形式掩盖非法目的等手段，在机动车登记业务中牟取不正当利益的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《机动车登记规定》第八十一条第三款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违法所得三倍以上五倍以下不超过十万元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50900组织机动车驾驶人参加满分教育时在签注学习记录、满分学习考试中弄虚作假，有违法所得的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违法所得三倍以下罚款，最高不超过二万元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1039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6"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50910组织机动车驾驶人在参加接受交通安全教育减免交通违法行为记分中弄虚作假，有违法所得的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违法所得三倍以下罚款，最高不超过二万元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3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50920组织他人代替实际机动车驾驶人参加满分教育签注学习记录、满分学习考试或者接受交通安全教育扣减交通违法行为记分，有违法所得的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《道路交通安全违法行为记分管理办法》第三十一条第四款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违法所得三倍以下罚款，最高不超过二万元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50930处理交通事故时，因收集证据的需要扣留事故车辆的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《中华人民共和国道路交通安全法》第七十二条第二款、《道路交通事故处理程序规定》第三十九条第一款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57060使用伪造、变造的校车标牌的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《校车安全管理条例》第四十五条第三款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12分/2000元/收缴，扣车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60010牵引故障机动车时，被牵引的机动车除驾驶人外载人的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《中华人民共和国道路交通安全法实施条例》第六十一条第一款第一项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60020牵引故障机动车时，被牵引的机动车拖带挂车的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《中华人民共和国道路交通安全法实施条例》第六十一条第一款第一项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60030牵引故障机动车时，被牵引的机动车宽度大于牵引的机动车的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《中华人民共和国道路交通安全法实施条例》第六十一条第一款第二项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4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60040使用软连接装置牵引故障机动车时，牵引车与被牵引车之间未保持安全距离的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《中华人民共和国道路交通安全法实施条例》第六十一条第一款第三项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60050牵引制动失效的被牵引车，未使用硬连接牵引装置的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《中华人民共和国道路交通安全法实施条例》第六十一条第一款第四项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60060使用汽车吊车牵引车辆的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1049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60070使用轮式专用机械牵引车辆的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60080使用摩托车牵引车辆的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60090牵引摩托车的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6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60100未使用专用清障车拖曳转向或照明、信号装置失效的机动车的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《中华人民共和国道路交通安全法实施条例》第六十一条第三款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60120摩托车后座乘坐不满十二周岁未成年人的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pStyle w:val="8"/>
              <w:jc w:val="both"/>
              <w:rPr>
                <w:rFonts w:hint="default" w:ascii="Times New Roman" w:hAnsi="Times New Roman" w:eastAsia="方正书宋简体" w:cs="Times New Roman"/>
                <w:color w:val="auto"/>
                <w:sz w:val="18"/>
                <w:szCs w:val="18"/>
                <w:highlight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60130驾驶轻便摩托车载人的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《中华人民共和国道路交通安全法实施条例》第五十五条第三项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60140机动车载物行驶时遗洒、飘散载运物的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《中华人民共和国道路交通安全法》第四十八条第一款、第九十条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pStyle w:val="8"/>
              <w:jc w:val="both"/>
              <w:rPr>
                <w:rFonts w:hint="default" w:ascii="Times New Roman" w:hAnsi="Times New Roman" w:eastAsia="方正书宋简体" w:cs="Times New Roman"/>
                <w:color w:val="auto"/>
                <w:sz w:val="18"/>
                <w:szCs w:val="18"/>
                <w:highlight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60178驾驶载客汽车、货运机动车以外的其他机动车载人超过核定人数的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60188补换领机动车驾驶证后，继续使用原机动车驾驶证的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《机动车驾驶证申领和使用规定》第六十九条第二款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第九十八条第一款第一项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0分/200元/收回原机动车驾驶证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60198发生交通事故后，应当自行撤离现场而未撤离，造成交通堵塞的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《中华人民共和国道路交通安全法》第七十条第三款、第九十条、《道路交通事故处理程序规定》第十九条第一款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60200驾驶拼装的机动车接送学生的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《校车安全管理条例》第四十四条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0分/2000元/吊销/收缴、强制报废，扣证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60210驾驶达到报废标准的机动车接送学生的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《中华人民共和国道路交通安全法》第十四条第三款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《校车安全管理条例》第四十四条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0分/2000元/吊销/收缴、强制报废，扣证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6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60220饮酒后或者醉酒驾驶机动车发生重大交通事故，构成犯罪的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《中华人民共和国道路交通安全法》第九十一条第五款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0分/吊销、终生禁驾/扣证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60230驾驶机动车在高速公路、城市快速路以外的道路上不按规定车道行驶的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《中华人民共和国道路交通安全法实施条例》第四十四条第一款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69"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60268机动车驾驶人在实习期内驾驶机动车上高速公路行驶，无相应或者包含其准驾车型驾驶证三年以上的驾驶人陪同的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《机动车驾驶证申领和使用规定》第七十七条第二款、第九十八条第一款第二项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《山东省高速公路交通安全条例》第十四条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60298持有大型客车、重型牵引挂车、城市公交车、中型客车、大型货车驾驶证的驾驶人，未按照规定申报变更信息的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《机动车驾驶证申领和使用规定》第八十一条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第九十八条第一款第三项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60308机动车驾驶人身体条件发生变化不适合驾驶机动车，仍驾驶机动车的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《机动车驾驶证申领和使用规定》第六十七条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60318逾期不参加审验的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《校车安全管理条例》第二十六条、《机动车驾驶证申领和使用规定》第七十二条、第九十条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第九十九条第一款第三项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60320醉酒驾驶机动车的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第九十一条第二款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0分/吊销、五年内不得重新取得/扣证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60330醉酒驾驶营运机动车的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第九十一条第四款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0分/吊销、十年内不得重新取得/扣证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1069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60340饮酒后驾驶营运机动车的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第九十一条第三款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0分/5000元/并处15日拘留，吊销、五年内不得重新取得/扣证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60358因饮酒后驾驶机动车被处罚，再次饮酒后驾驶机动车的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第九十一条第一款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lang w:val="en-US" w:eastAsia="zh-CN"/>
              </w:rPr>
              <w:t>1.</w:t>
            </w:r>
            <w:r>
              <w:rPr>
                <w:rFonts w:hint="default" w:ascii="Times New Roman" w:hAnsi="Times New Roman" w:eastAsia="方正书宋简体" w:cs="Times New Roman"/>
                <w:b w:val="0"/>
                <w:color w:val="auto"/>
                <w:spacing w:val="0"/>
                <w:sz w:val="18"/>
                <w:szCs w:val="18"/>
                <w:highlight w:val="none"/>
              </w:rPr>
              <w:t>呼气值为20mg/100ml</w:t>
            </w:r>
            <w:r>
              <w:rPr>
                <w:rFonts w:hint="default"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40mg/100ml，0分/1000元/并处</w:t>
            </w:r>
            <w:r>
              <w:rPr>
                <w:rFonts w:hint="default" w:ascii="Times New Roman" w:hAnsi="Times New Roman" w:eastAsia="方正书宋简体" w:cs="Times New Roman"/>
                <w:b w:val="0"/>
                <w:color w:val="auto"/>
                <w:spacing w:val="0"/>
                <w:sz w:val="18"/>
                <w:szCs w:val="18"/>
                <w:highlight w:val="none"/>
                <w:lang w:val="en-US" w:eastAsia="zh-CN"/>
              </w:rPr>
              <w:t>3日</w:t>
            </w:r>
            <w:r>
              <w:rPr>
                <w:rFonts w:hint="default" w:ascii="Times New Roman" w:hAnsi="Times New Roman" w:eastAsia="方正书宋简体" w:cs="Times New Roman"/>
                <w:b w:val="0"/>
                <w:color w:val="auto"/>
                <w:spacing w:val="0"/>
                <w:sz w:val="18"/>
                <w:szCs w:val="18"/>
                <w:highlight w:val="none"/>
              </w:rPr>
              <w:t>拘留，吊销/扣证，不得申领AB证</w:t>
            </w:r>
            <w:r>
              <w:rPr>
                <w:rFonts w:hint="default"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lang w:val="en-US" w:eastAsia="zh-CN"/>
              </w:rPr>
              <w:t>2.</w:t>
            </w:r>
            <w:r>
              <w:rPr>
                <w:rFonts w:hint="default" w:ascii="Times New Roman" w:hAnsi="Times New Roman" w:eastAsia="方正书宋简体" w:cs="Times New Roman"/>
                <w:b w:val="0"/>
                <w:color w:val="auto"/>
                <w:spacing w:val="0"/>
                <w:sz w:val="18"/>
                <w:szCs w:val="18"/>
                <w:highlight w:val="none"/>
              </w:rPr>
              <w:t>呼气值为40mg/100ml</w:t>
            </w:r>
            <w:r>
              <w:rPr>
                <w:rFonts w:hint="default"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60mg/100ml，并处</w:t>
            </w:r>
            <w:r>
              <w:rPr>
                <w:rFonts w:hint="default" w:ascii="Times New Roman" w:hAnsi="Times New Roman" w:eastAsia="方正书宋简体" w:cs="Times New Roman"/>
                <w:b w:val="0"/>
                <w:color w:val="auto"/>
                <w:spacing w:val="0"/>
                <w:sz w:val="18"/>
                <w:szCs w:val="18"/>
                <w:highlight w:val="none"/>
                <w:lang w:val="en-US" w:eastAsia="zh-CN"/>
              </w:rPr>
              <w:t>5日</w:t>
            </w:r>
            <w:r>
              <w:rPr>
                <w:rFonts w:hint="default" w:ascii="Times New Roman" w:hAnsi="Times New Roman" w:eastAsia="方正书宋简体" w:cs="Times New Roman"/>
                <w:b w:val="0"/>
                <w:color w:val="auto"/>
                <w:spacing w:val="0"/>
                <w:sz w:val="18"/>
                <w:szCs w:val="18"/>
                <w:highlight w:val="none"/>
              </w:rPr>
              <w:t>拘留，吊销/扣证，不得申领AB证</w:t>
            </w:r>
            <w:r>
              <w:rPr>
                <w:rFonts w:hint="default"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lang w:eastAsia="zh-CN"/>
              </w:rPr>
            </w:pPr>
            <w:r>
              <w:rPr>
                <w:rFonts w:hint="default" w:ascii="Times New Roman" w:hAnsi="Times New Roman" w:eastAsia="方正书宋简体" w:cs="Times New Roman"/>
                <w:b w:val="0"/>
                <w:color w:val="auto"/>
                <w:spacing w:val="0"/>
                <w:sz w:val="18"/>
                <w:szCs w:val="18"/>
                <w:highlight w:val="none"/>
                <w:lang w:val="en-US" w:eastAsia="zh-CN"/>
              </w:rPr>
              <w:t>3.</w:t>
            </w:r>
            <w:r>
              <w:rPr>
                <w:rFonts w:hint="default" w:ascii="Times New Roman" w:hAnsi="Times New Roman" w:eastAsia="方正书宋简体" w:cs="Times New Roman"/>
                <w:b w:val="0"/>
                <w:color w:val="auto"/>
                <w:spacing w:val="0"/>
                <w:sz w:val="18"/>
                <w:szCs w:val="18"/>
                <w:highlight w:val="none"/>
              </w:rPr>
              <w:t>呼气值为60mg/100ml</w:t>
            </w:r>
            <w:r>
              <w:rPr>
                <w:rFonts w:hint="default"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80mg/100ml</w:t>
            </w:r>
            <w:r>
              <w:rPr>
                <w:rFonts w:hint="default" w:ascii="Times New Roman" w:hAnsi="Times New Roman" w:eastAsia="方正书宋简体" w:cs="Times New Roman"/>
                <w:b w:val="0"/>
                <w:color w:val="auto"/>
                <w:spacing w:val="0"/>
                <w:sz w:val="18"/>
                <w:szCs w:val="18"/>
                <w:highlight w:val="none"/>
                <w:lang w:val="en-US" w:eastAsia="zh-CN"/>
              </w:rPr>
              <w:t>,</w:t>
            </w:r>
            <w:r>
              <w:rPr>
                <w:rFonts w:hint="default" w:ascii="Times New Roman" w:hAnsi="Times New Roman" w:eastAsia="方正书宋简体" w:cs="Times New Roman"/>
                <w:b w:val="0"/>
                <w:color w:val="auto"/>
                <w:spacing w:val="0"/>
                <w:sz w:val="18"/>
                <w:szCs w:val="18"/>
                <w:highlight w:val="none"/>
              </w:rPr>
              <w:t>并处</w:t>
            </w:r>
            <w:r>
              <w:rPr>
                <w:rFonts w:hint="default" w:ascii="Times New Roman" w:hAnsi="Times New Roman" w:eastAsia="方正书宋简体" w:cs="Times New Roman"/>
                <w:b w:val="0"/>
                <w:color w:val="auto"/>
                <w:spacing w:val="0"/>
                <w:sz w:val="18"/>
                <w:szCs w:val="18"/>
                <w:highlight w:val="none"/>
                <w:lang w:val="en-US" w:eastAsia="zh-CN"/>
              </w:rPr>
              <w:t>5日以上7日以下</w:t>
            </w:r>
            <w:r>
              <w:rPr>
                <w:rFonts w:hint="default" w:ascii="Times New Roman" w:hAnsi="Times New Roman" w:eastAsia="方正书宋简体" w:cs="Times New Roman"/>
                <w:b w:val="0"/>
                <w:color w:val="auto"/>
                <w:spacing w:val="0"/>
                <w:sz w:val="18"/>
                <w:szCs w:val="18"/>
                <w:highlight w:val="none"/>
              </w:rPr>
              <w:t>拘留，吊销/扣证，不得申领AB证</w:t>
            </w:r>
            <w:r>
              <w:rPr>
                <w:rFonts w:hint="default" w:ascii="Times New Roman" w:hAnsi="Times New Roman" w:eastAsia="方正书宋简体" w:cs="Times New Roman"/>
                <w:b w:val="0"/>
                <w:color w:val="auto"/>
                <w:spacing w:val="0"/>
                <w:sz w:val="18"/>
                <w:szCs w:val="18"/>
                <w:highlight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sz w:val="18"/>
                <w:szCs w:val="18"/>
                <w:highlight w:val="none"/>
              </w:rPr>
            </w:pPr>
            <w:r>
              <w:rPr>
                <w:rFonts w:hint="default" w:ascii="Times New Roman" w:hAnsi="Times New Roman" w:eastAsia="方正书宋简体" w:cs="Times New Roman"/>
                <w:b w:val="0"/>
                <w:color w:val="auto"/>
                <w:spacing w:val="0"/>
                <w:sz w:val="18"/>
                <w:szCs w:val="18"/>
                <w:highlight w:val="none"/>
                <w:lang w:val="en-US" w:eastAsia="zh-CN"/>
              </w:rPr>
              <w:t>4.</w:t>
            </w:r>
            <w:r>
              <w:rPr>
                <w:rFonts w:hint="default" w:ascii="Times New Roman" w:hAnsi="Times New Roman" w:eastAsia="方正书宋简体" w:cs="Times New Roman"/>
                <w:b w:val="0"/>
                <w:color w:val="auto"/>
                <w:spacing w:val="0"/>
                <w:sz w:val="18"/>
                <w:szCs w:val="18"/>
                <w:highlight w:val="none"/>
              </w:rPr>
              <w:t>有法定从重情节或第三次及以上饮酒驾车行为的，拘留追加一至二日，情节特别严重上升一个处罚幅度。</w:t>
            </w:r>
          </w:p>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val="en-US" w:eastAsia="zh-CN"/>
              </w:rPr>
              <w:t>5.</w:t>
            </w:r>
            <w:r>
              <w:rPr>
                <w:rFonts w:hint="default" w:ascii="Times New Roman" w:hAnsi="Times New Roman" w:eastAsia="方正书宋简体" w:cs="Times New Roman"/>
                <w:b w:val="0"/>
                <w:color w:val="auto"/>
                <w:spacing w:val="0"/>
                <w:sz w:val="18"/>
                <w:szCs w:val="18"/>
                <w:highlight w:val="none"/>
              </w:rPr>
              <w:t>态度良好、积极主动配合，可酌情从轻处罚。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60360挂车的灯光信号、制动、连接、安全防护等装置不符合国家标准的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《中华人民共和国道路交通安全法实施条例》第五十六条第一款第一项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60370挂车载人的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《中华人民共和国道路交通安全法实施条例》第五十六条第一款第二项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60380货运机动车驾驶室载人超过核定人数的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60390因号牌被盗、丢失等原因未悬挂机动车号牌的，且当事人能够出具报警记录或者受案回执单等相关证明的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0分/0元/警告/自报警之日起十日内被查处的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0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60400因交通事故导致车辆号牌损坏、残缺或号牌老化、褪色等非人为因素影响号牌识认的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0分/0元/警告/责令其在十日内到车管所申请换领号牌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60410未按规定粘帖有效临时行驶车号牌的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3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60420使用的号牌架内侧边缘距离号牌上汉字、字母或者数字边缘不足5mm且影响号牌识认的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60430机动车已安装号牌但未使用号牌专用固封装置的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0分/0元/警告/责令其在十日内到车管所申请换领并使用号牌专用固封装置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1079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60440外地驾驶人因不熟悉道路，违反载货汽车禁令标志指示通行的，经交通警察当场指出后立即终止违法行为的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60450号牌不清晰、不完整的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60460驾驶机动车在限速低于60公里/小时的公路上超过规定车速50%以下的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《中华人民共和国道路交通安全法实施条例》第四十五条、第四十六条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60470驾驶中型以上载客汽车在高速公路、城市快速路以外的道路上超过规定时速未达到百分之十的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60480驾驶中型以上载货汽车在高速公路、城市快速路以外的道路上超过规定时速未达到百分之十的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《中华人民共和国道路交通安全法实施条例》第四十五条、第四十六条、《山东省实施〈中华人民共和国道路交通安全法〉办法》第七十七条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60490驾驶危险物品运输车辆在高速公路、城市快速路以外的道路上超过规定时速未达到百分之十的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60528申请人在道路上学习驾驶时，未按照规定放置、粘贴学车专用标识的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第九十五条第二项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3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60538申请人在道路上学习驾驶时，自学用车搭载随车指导人员以外的其他人员的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《机动车驾驶证申领和使用规定》第四十二条第二款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第九十六条第二项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60548申请人在道路上学习驾驶时，未取得学习驾驶证明的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第九十七条第一款第一项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60568申请人在道路上学习驾驶时，由不符合规定的人员随车指导的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第九十七条第一款第三项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《中华人民共和国道路交通安全法》第九十九条第一款第一项、第二款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0分/200元/可以并处15日以下拘留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1089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60578将机动车交由申请人驾驶，申请人未取得学习驾驶证明的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《中华人民共和国道路交通安全法》第九十九条第一款第二项、第二款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0分/200元/可以并处吊销/扣证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60598将机动车交由申请人驾驶，没有教练员或随车指导人员的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《中华人民共和国道路交通安全法》第九十九条第一款第二项、第二款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0分/200元/可以并处吊销/扣证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60608将机动车交由申请人驾驶，由不符合规定的人员随车指导的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《机动车驾驶证申领和使用规定》第四十二条第一款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《中华人民共和国道路交通安全法》第九十九条第一款第二项、第二款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0分/200元/可以并处吊销/扣证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60630驾驶排放检验不合格的机动车上道路行驶的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《中华人民共和国大气污染防治法》第一百一十三条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60640连续驾驶载货汽车、中型以上载客汽车以外的机动车超过4小时未停车休息或者停车休息时间少于20分钟的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《中华人民共和国道路交通安全法》第二十二条第二款、第九十条、《中华人民共和国道路交通安全法实施条例》第六十二条第七项、《山东省实施〈中华人民共和国道路交通安全法〉办法》第四十五条第一款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60730不按照规定为校车配备安全设备的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《校车安全管理条例》第二十一条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第四十六条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60740不按照规定对校车进行安全维护的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《校车安全管理条例》第二十二条第一款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第四十六条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60750驾驶校车运载学生，不按照规定放置校车标牌的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《校车安全管理条例》第三十条第一款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60760驾驶校车运载学生，不按照规定开启校车标志灯的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《校车安全管理条例》第三十条第一款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60770驾驶校车运载学生，不按照经审核确定线路行驶的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《校车安全管理条例》第三十条第二款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1099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60780校车上下学生，不按照规定在校车停靠站点停靠的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《校车安全管理条例》第三十二条第一款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60790校车未运载学生上道路行驶，使用校车标牌的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60800校车未运载学生上道路行驶，使用校车标志灯的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60810校车未运载学生上道路行驶，使用停车指示标志的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60820在校车载有学生时给车辆加油的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60830在校车发动机引擎熄灭前离开驾驶座位的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《校车安全管理条例》第四十一条第二款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第四十八条第一款第五项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8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60840上道路行驶的机动车未放置保险标志的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第九十条、第九十五条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60841在高速公路上行驶的机动车未放置保险标志的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《中华人民共和国道路交通安全法》第十一条第一款、第九十条、第九十五条、《山东省高速公路交通安全条例》第十三条第一款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0分/150元/扣车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60850未随车携带行驶证的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第九十条、第九十五条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60851在高速公路上行驶时未携带机动车行驶证的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《中华人民共和国道路交通安全法》第十一条第一款、第九十条、第九十五条、《山东省高速公路交通安全条例》第十三条第一款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0分/150元/扣车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1109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60860未随车携带驾驶证的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《中华人民共和国道路交通安全法》第十九条第四款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第九十条、第九十五条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60861在高速公路上行驶时未携带机动车驾驶证的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《中华人民共和国道路交通安全法》第十九条第四款、第九十条、第九十五条、《山东省高速公路交通安全条例》第十三条第一款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0分/150元/扣车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60880左转弯时，未靠路口中心点左侧转弯的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《中华人民共和国道路交通安全法实施条例》第五十一条第三项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60890通过路口遇放行信号不依次通过的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《中华人民共和国道路交通安全法实施条例》第五十一条第四项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60900通过路口遇停止信号时，停在停止线以内或路口内的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《中华人民共和国道路交通安全法实施条例》第五十一条第五项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4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60920驾驶校车在高速公路、城市快速路以外的道路上超过规定时速未达到百分之十的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60930驾驶校车、中型以上载客载货汽车、危险物品运输车辆以外的机动车行驶超过规定时速百分之十以上未达到百分之二十的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60940驾驶校车、中型以上载客载货汽车、危险物品运输车辆以外的机动车行驶超过规定时速未达到百分之十的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《中华人民共和国道路交通安全法》第四十二条、第九十条、《中华人民共和国道路交通安全法实施条例》第四十五条、第四十六条、《山东省实施〈中华人民共和国道路交通安全法〉办法》第四十七条第一款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第七十七条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0分/0元/警告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60950机动车通过有灯控路口时，不按所需行进方向驶入导向车道的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《中华人民共和国道路交通安全法实施条例》第五十一条第一项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60960通过路口向右转弯遇同车道内有车等候放行信号时，不依次停车等候的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《中华人民共和国道路交通安全法实施条例》第五十一条第六项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1119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60970路口遇有交通阻塞时未依次等候的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《中华人民共和国道路交通安全法实施条例》第五十三条第一款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60980驾驶拆除或者损坏消声器、加装排气管等擅自改装的机动车的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《中华人民共和国噪声污染防治法》第四十七条第一款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60990驾驶机动车时向道路上抛撒物品的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《中华人民共和国道路交通安全法实施条例》第六十二条第五项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《中华人民共和国道路交通安全法》第九十条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20030非机动车未依法登记，上道路行驶的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《中华人民共和国道路交通安全法》第十八条第一款、第八十九条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《山东省实施〈中华人民共和国道路交通安全法〉办法》第二十四条第一款</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20050没有非机动车道的道路上，非机动车不靠车行道右侧行驶的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口头警告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20060非机动车违反规定使用其他车辆专用车道的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20070非机动车不按照交通信号规定通行的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《中华人民共和国道路交通安全法实施条例》第三十八条、第四十条、第四十一条、第四十二条、第四十三条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20080非机动车驾驶人不服从交警指挥的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20090非机动车未在非机动车道内行驶的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《中华人民共和国道路交通安全法》第五十七条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20100醉酒驾驶、驾驭非机动车、畜力车的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《中华人民共和国道路交通安全法实施条例》第七十二条第三项、第七十三条第一项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1129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20110驾驶残疾人机动轮椅车超速行驶的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20120驾驶电动自行车超速行驶的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20130非机动车不按规定载物（人）的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《中华人民共和国道路交通安全法实施条例》第七十一条、八十九条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《山东省实施〈中华人民共和国道路交通安全法〉办法》第五十七条第五、六、七项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20140非机动车不在规定地点停放的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口头警告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20150非机动车停放时妨碍其他车辆和行人通行的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2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20160非机动车通过路口，转弯的非机动车不让直行的车辆、行人优先通行的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《中华人民共和国道路交通安全法实施条例》第六十八条第一项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20170非机动车通过路口，遇有前方路口交通阻塞时，强行进入的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《中华人民共和国道路交通安全法实施条例》第六十八条第二项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20180非机动车通过路口，向左转弯时，不靠路口中心点右侧转弯的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《中华人民共和国道路交通安全法实施条例》第六十八条第三项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20190非机动车遇停止信号时，停在停止线以内或路口内的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《中华人民共和国道路交通安全法实施条例》第六十八条第四项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20200非机动车向右转弯遇同车道内有车等候放行信号不能转弯时，不依次等候的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《中华人民共和国道路交通安全法实施条例》第六十八条第五项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4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1139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20210行经无灯控或交警指挥的路口，不让标志、标线指示优先通行的一方先行的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《中华人民共和国道路交通安全法实施条例》第六十九条第一项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2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20220行经无灯控、交警指挥或标志、标线控制的路口，无交通标志标线，不让右方道路的来车先行的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《中华人民共和国道路交通安全法实施条例》第六十九条第二项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20230行经无灯控或交警指挥的路口，右转弯的非机动车不让左转弯的车辆先行的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《中华人民共和国道路交通安全法实施条例》第六十九条第三项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3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20240驾驶自行车、电动自行车、三轮车在路段上横过机动车道时不下车推行的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20250有人行横道时，非机动车不从人行横道横过机动车道的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20260有行人过街设施时，非机动车不从行人过街设施横过机动车道的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20270非机动车借道行驶后不迅速驶回非机动车道的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4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20280非机动车转弯时未减速慢行，伸手示意，突然猛拐的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《中华人民共和国道路交通安全法实施条例》第七十二条第四项、《山东省实施〈中华人民共和国道路交通安全法〉办法》第五十七条第三项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20290非机动车超车时妨碍被超越的车辆行驶的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20300驾驶非机动车牵引车辆的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1149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20310驾驶非机动车攀扶车辆的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20320非机动车被其他车辆牵引的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20330驾驶非机动车时双手离把的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20340驾驶非机动车时手中持物的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20350驾驶非机动车时扶身并行的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20360驾驶非机动车时互相追逐的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20370驾驶非机动车时曲折竞驶的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20380在道路上骑独轮自行车的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《中华人民共和国道路交通安全法实施条例》第七十二条第七项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20390在2人以上骑行的自行车的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《中华人民共和国道路交通安全法实施条例》第七十二条第七项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20400非下肢残疾的人驾驶残疾人机动轮椅车的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《中华人民共和国道路交通安全法实施条例》第七十二条第八项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20410自行车加装动力装置的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《中华人民共和国道路交通安全法实施条例》第七十二条第九项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20420三轮车加装动力装置的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《中华人民共和国道路交通安全法实施条例》第七十二条第九项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20430在道路上学习驾驶非机动车的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《中华人民共和国道路交通安全法实施条例》第七十二条第十项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20440非机动车不避让盲人的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《中华人民共和国道路交通安全法》第六十四条第二款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20450驾驭畜力车横过道路时，驾驭人未下车牵引牲畜的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20460畜力车并行的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20470驾驶畜力车时驾驭人离开车辆的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20480驾驶畜力车时在容易发生危险的路段超车的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20490驾驶两轮畜力车不下车牵引牲畜的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20500使用未经驯服的牲畜驾车的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1169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20510随车幼畜未栓系的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20520停放畜力车时未拉紧车闸的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20530停放畜力车时未栓系牲畜的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《中华人民共和国道路交通安全法实施条例》第七十三条第五项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20540未满12周岁驾驶自行车、三轮车的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20550未满16周岁驾驶、驾驭电动自行车、残疾人机动轮椅、畜力车的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《中华人民共和国道路交通安全法实施条例》第七十二条第二项、第七十三条、《中华人民共和国道路交通安全法》第八十九条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30010行人违反交通信号通行的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《中华人民共和国道路交通安全法》第三十八条、第六十二条、第八十九条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《中华人民共和国道路交通安全法实施条例》第三十八条第二款、三十九条、四十三条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口头警告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30020行人不服从交警指挥的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30030行人不在人行道内行走的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口头警告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30040行人在没有划分机动车道、非机动车道和人行道的道路上，不靠路边行走的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《中华人民共和国道路交通安全法》第三十六条、六十一条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口头警告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30050行人横过道路未走人行横道或过街设施的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《中华人民共和国道路交通安全法》第六十二条、第八十九条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《中华人民共和国道路交通安全法实施条例》第七十五条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1179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30060行人跨越道路隔离设施的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《中华人民共和国道路交通安全法》第六十三条、第八十九条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《山东省实施〈中华人民共和国道路交通安全法〉办法》第五十八条第二项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30070行人倚坐道路隔离设施的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《中华人民共和国道路交通安全法》第六十三条、第八十九条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《山东省实施〈中华人民共和国道路交通安全法〉办法》第五十八条第二项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30080行人扒车的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《中华人民共和国道路交通安全法》第六十三条、第八十九条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《山东省实施〈中华人民共和国道路交通安全法〉办法》第五十八条第三项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30090行人强行拦车的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《中华人民共和国道路交通安全法》第六十三条、第八十九条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《山东省实施〈中华人民共和国道路交通安全法〉办法》第五十八条第三项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30100行人实施其他妨碍交通安全的行为的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《中华人民共和国道路交通安全法》第六十三条、第八十九条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《中华人民共和国道路交通安全法实施条例》第七十四条第三项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30110学龄前儿童以及不能辨认或不能控制自己行为的精神疾病患者、智力障碍者在道路上通行时，没有其监护人或对其负有管理职责的人带领的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《中华人民共和国道路交通安全法》第六十四条第一款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30120盲人在道路上通行，未使用导盲手段的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《中华人民共和国道路交通安全法》第六十四条第二款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30130行人不按规定通过铁路道口的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30140在道路上使用滑行工具的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《中华人民共和国道路交通安全法实施条例》第七十四条第一项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30150行人在车行道内坐卧、停留、嬉闹的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《中华人民共和国道路交通安全法实施条例》第七十四条第二项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1189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30160行人有追车、抛物击车等妨碍道路交通安全的行为的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《中华人民共和国道路交通安全法实施条例》第七十四条第三项、《山东省实施〈中华人民共和国道路交通安全法〉办法》第五十八条第三项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30170行人不按规定横过机动车道的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《中华人民共和国道路交通安全法》第六十二条、第八十九条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《中华人民共和国道路交通安全法实施条例》第七十五条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30180行人列队在道路上通行时每横列超过2人的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《中华人民共和国道路交通安全法实施条例》第七十六条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30190机动车行驶时，乘坐人员未按规定使用安全带的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30200乘坐摩托车不戴安全头盔的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《中华人民共和国道路交通安全法》第五十一条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30210乘车人携带易燃、易爆等危险物品的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《中华人民共和国道路交通安全法》第六十六条、第八十九条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30220乘车人向车外抛洒物品的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《中华人民共和国道路交通安全法》第六十六条、第八十九条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30230乘车人有影响驾驶人安全驾驶的行为的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《中华人民共和国道路交通安全法》第六十六条、第八十九条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30240在机动车道上拦乘机动车的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30250在机动车道上从机动车左侧上下车的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1199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30260开关车门妨碍其他车辆和行人通行的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30270机动车行驶中乘坐人员干扰驾驶的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30280机动车行驶中乘坐人员将身体任何部分伸出车外的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30290乘车人在机动车行驶中跳车的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30300乘坐两轮摩托车未正向骑坐的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《中华人民共和国道路交通安全法实施条例》第七十七条第五项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《中华人民共和国道路交通安全法》第八十九条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口头警告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6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70010营运载客汽车、载货汽车、半挂牵引车未按规定喷涂单位名称、核定载客人数、核定载质量</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《山东省实施〈中华人民共和国道路交通安全法〉办法》第十二条第一款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2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70015在立交桥、人行过街天桥悬挂、张贴物品或者横跨道路设置横幅、架设管线等遮挡交通标志、交通信号灯妨碍安全通行拒不排除的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《山东省实施〈中华人民共和国道路交通安全法〉办法》第三十六条第一款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第七十三条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6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70025在立交桥、人行过街天桥悬挂、张贴物品或者横跨道路设置横幅、架设管线等遮挡交通标志、交通信号灯妨碍安全通行的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《山东省实施〈中华人民共和国道路交通安全法〉办法》第三十六条第一款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责令排除妨碍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35"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70030在同方向划有二条以上机动车道的，载货汽车、低速载货汽车、三轮汽车、拖拉机、轮式专用机械车、摩托车不在最右侧的机动车道通行。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《山东省实施〈中华人民共和国道路交通安全法〉办法》第四十六条第一款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70035在城区未经批准，擅自停用停车场</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库</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或者改变停车场</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库</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使用性质，逾期不改正的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《中华人民共和国道路交通安全法》第三十三条第一款，《山东省实施〈中华人民共和国道路交通安全法〉办法》第三十七条第二款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第七十四条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每车位每日100元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1209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70040设有主路、辅路的道路上，低速载货汽车、三轮汽车、拖拉机、轮式专用机械车和摩托车不在辅路通行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《山东省实施〈中华人民共和国道路交通安全法〉办法》第四十六条第二款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70045在城区未经批准，擅自停用停车场</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库</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或者改变停车场</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库</w:t>
            </w:r>
            <w:r>
              <w:rPr>
                <w:rFonts w:hint="eastAsia"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使用性质的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《山东省实施〈中华人民共和国道路交通安全法〉办法》第三十七条第二款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70050专门用于场地竞赛的车辆上道路行驶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《山东省实施〈中华人民共和国道路交通安全法〉办法》第四十六条第三款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70055在城市道路范围内擅自设置、撤除、占用、挪用停车泊位的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《山东省实施〈中华人民共和国道路交通安全法〉办法》第三十八条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第七十五条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可以处500元罚款/责令限期整改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70060机动车借道通行未让所借道路内行驶的车辆、行人先行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《山东省实施〈中华人民共和国道路交通安全法〉办法》第四十八条第一项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70080机动车频繁变更车道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《山东省实施〈中华人民共和国道路交通安全法〉办法》第四十八条第三项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4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70085伪造、变造、买卖、出借或者以其他方式转让《剧毒化学品公路运输通行证》，或者使用作废的通行证的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《剧毒化学品购买和公路运输许可证件管理办法》第三条第二款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《危险化学品安全管理条例》第九十三条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70090机动车一次连续变更二条以上机动车道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《山东省实施〈中华人民共和国道路交通安全法〉办法》第四十八条第四项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70110夜间或在风、雪、雨、雾等低能见度条件下临时停车未开启报警闪光灯、示廓灯、后位灯</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《山东省实施〈中华人民共和国道路交通安全法〉办法》第四十九条第二款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70140机动车未让行载有学生校车的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1219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70150公共汽车在未划设公交专用车道的道路上在快速车道内行驶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70160公共汽车超越前方车辆时，未借用相邻的一条机动车道，超越前方车辆后未及时驶回原车道</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《山东省实施〈中华人民共和国道路交通安全法〉办法》第五十一条第二款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70170出租汽车在设有出租汽车临时停靠站的道路上不在临时停靠站停靠，在站点外停靠</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70180其他车辆在设有出租汽车临时停靠站的道路上占用出租汽车临时停靠站的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70190出租车在未设有出租车临时停靠站的道路上临时停车上下乘客后未立即驶离、停车待客</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70200驾驶人取得机动车驾驶证未满一年驾驶牵引车或被牵引车的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《山东省实施〈中华人民共和国道路交通安全法〉办法》第五十三条第一项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70210夜间使用软连接牵引时，牵引装置上未设置反光标识物的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《山东省实施〈中华人民共和国道路交通安全法〉办法》第五十三条第二项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70220在有二条以上机动车道牵引机动车时，未在最右侧车道行驶的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《山东省实施〈中华人民共和国道路交通安全法〉办法》第五十三条第三项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pageBreakBefore w:val="0"/>
              <w:widowControl/>
              <w:suppressLineNumbers w:val="0"/>
              <w:kinsoku/>
              <w:wordWrap/>
              <w:topLinePunct w:val="0"/>
              <w:autoSpaceDE/>
              <w:autoSpaceDN/>
              <w:bidi w:val="0"/>
              <w:spacing w:line="250" w:lineRule="exact"/>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70230道路设有主、辅路的，牵引机动车未在辅路内行驶的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《山东省实施〈中华人民共和国道路交通安全法〉办法》第五十三条第四项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70240全挂拖斗车、运载危险化学品车辆牵引机动车的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《山东省实施〈中华人民共和国道路交通安全法〉办法》第五十三条第五项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1229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70250牵引轮式专用机械车及其他轮式机械的。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《山东省实施〈中华人民共和国道路交通安全法〉办法》第五十三条第六项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70260公路营运载客汽车、旅游客车、危险物品运输车、重型载货汽车、半挂牵引车及国家和省规定的其他车辆，未安装使用行驶记录仪的。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《中华人民共和国道路交通安全法实施条例》第十四条、《山东省实施〈中华人民共和国道路交通安全法〉办法》第十一条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5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70270公路营运载客汽车、旅游客车、危险物品运输车、重型载货汽车、半挂牵引车及国家和省规定的其他车辆，未保持行驶记录仪正常运行的。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70280公路营运载客汽车、旅游客车、危险物品运输车等车辆安装的行驶记录仪未具有卫星定位功能</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《山东省实施〈中华人民共和国道路交通安全法〉办法》第十一条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70290教练车未悬挂公安机关交通管理部门核发的教练车号牌的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0分/200元/对教练员进行处罚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70300教练车未安装教练员可以控制车辆行驶的安全装置的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70320校车未喷涂或设置统一的专用标志的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《山东省实施〈中华人民共和国道路交通安全法〉办法》第十四条第二款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70330货运汽车、拖拉机接送、搭载学生和学龄前儿童</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《山东省实施〈中华人民共和国道路交通安全法〉办法》第十四条第三款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3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70340机动车安装和使用影响交通技术监控设备正常监测的装置、材料的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0分/200元/拆除、收缴非法装置地、设备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8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70350安装使用妨碍行人或其他车辆安全通行的照明、音响等装置的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《山东省实施〈中华人民共和国道路交通安全法〉办法》第十五条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0分/200元/拆除、收缴非法装置、设备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1239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70360驾驶证未满3年驾驶试验车上道路行驶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《山东省实施〈中华人民共和国道路交通安全法〉办法》第五十四条第一项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70370驾驶试验车上道路行驶未按公安交管部门指定的时间、路线试车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《山东省实施〈中华人民共和国道路交通安全法〉办法》第五十四条第二项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2"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70380驾驶试验车上道路行驶搭乘与试车无关人员</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《山东省实施〈中华人民共和国道路交通安全法〉办法》第五十四条第三项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70390驾驶试验车上道路行驶进行制动测试</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《山东省实施〈中华人民共和国道路交通安全法〉办法》第五十四条第四项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70430行驶的机动车排放黑烟等明显可视排气污染物的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《山东省机动车排气污染防治条例》第十</w:t>
            </w:r>
            <w:r>
              <w:rPr>
                <w:rFonts w:hint="eastAsia" w:ascii="Times New Roman" w:hAnsi="Times New Roman" w:eastAsia="方正书宋简体" w:cs="Times New Roman"/>
                <w:b w:val="0"/>
                <w:color w:val="auto"/>
                <w:spacing w:val="0"/>
                <w:sz w:val="18"/>
                <w:szCs w:val="18"/>
                <w:highlight w:val="none"/>
                <w:lang w:eastAsia="zh-CN"/>
              </w:rPr>
              <w:t>四条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第三十</w:t>
            </w:r>
            <w:r>
              <w:rPr>
                <w:rFonts w:hint="eastAsia" w:ascii="Times New Roman" w:hAnsi="Times New Roman" w:eastAsia="方正书宋简体" w:cs="Times New Roman"/>
                <w:b w:val="0"/>
                <w:color w:val="auto"/>
                <w:spacing w:val="0"/>
                <w:sz w:val="18"/>
                <w:szCs w:val="18"/>
                <w:highlight w:val="none"/>
                <w:lang w:eastAsia="zh-CN"/>
              </w:rPr>
              <w:t>二</w:t>
            </w:r>
            <w:r>
              <w:rPr>
                <w:rFonts w:hint="default" w:ascii="Times New Roman" w:hAnsi="Times New Roman" w:eastAsia="方正书宋简体" w:cs="Times New Roman"/>
                <w:b w:val="0"/>
                <w:color w:val="auto"/>
                <w:spacing w:val="0"/>
                <w:sz w:val="18"/>
                <w:szCs w:val="18"/>
                <w:highlight w:val="none"/>
              </w:rPr>
              <w:t>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200元/责令限期维修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70490机动车从匝道驶入高速公路时未在加速车道内将时速提高至六十公里以上的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《山东省高速公路交通安全条例》第二十条第一款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70500机动车驶出高速公路时未驶入减速车道降低车速的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《山东省高速公路交通安全条例》第二十条第二款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第五十条第四项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70520高速公路上货运车辆和挂车未按照规定粘贴车身反光标识的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70530高速公路上货运车辆和挂车遮挡、污损车身反光标识的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《山东省高速公路交通安全条例》第十二条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第五十一条第四项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70540在高速公路上载物行驶时散落、飞扬、流漏载运物的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《山东省高速公路交通安全条例》第十五条第二款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第五十一条第七项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1249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70550向高速公路上抛洒物品的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《山东省高速公路交通安全条例》第二十七条第一项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第五十一条第二十一项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70560在高速公路上从事商品买卖、车辆维修等经营行为的的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《山东省高速公路交通安全条例》第二十七条第二项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第五十一条第二十二项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70570在高速公路上机动车驾驶人二十四小时以内驾驶时间累计超过八小时的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《山东省高速公路交通安全条例》第二十八条第一款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第五十一条第二十三项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70580在高速公路上客运机动车驾驶人二十二时至次日五时连续驾驶时间超过两个小时</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《山东省高速公路交通安全条例》第二十八条第二款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第五十一条第二十三项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69"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70590载运爆炸物品、易燃易爆化学物品以及剧毒、放射性等危险物品的机动车违反交通管制规定在高速公路强行通行，不听劝阻的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《山东省高速公路交通安全条例》第十七条第二款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第五十七条第二款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87"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70610驾驶禁止驶入高速公路的机动车驶入高速公路的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《中华人民共和国道路交通安全法》第三十八条、第九十条，《山东省高速公路交通安全条例》第七条第一款第三、四项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第四十二条第一项</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70012上道路行驶的非机动车未按规定悬挂号牌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70022非机动车号牌未按规定保持清晰、完整，转借、挪用、涂改非机动车号牌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70032转借、挪用、涂改非机动车行驶证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70042使用假冒、失效的非机动车号牌</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1259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70052使用假冒、失效的非机动车行驶证</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《山东省实施〈中华人民共和国道路交通安全法〉办法》第二十八条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70062自行车、人力三轮车加装动力装置</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《山东省实施〈中华人民共和国道路交通安全法〉办法》第三十条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70082驾驶电动自行车时浏览电子设备、以手持方式拨打接听电话等妨碍安全驾驶的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《山东省电动自行车管理办法》第十九条第二项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第三十一条第二款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1262</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70102驾驶拼装、改装的电动自行车上道路行驶的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《山东省电动自行车管理办法》第十九条第五项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第三十二条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1263</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70112驾驶变造、伪造整车编码的电动自行车上道路行驶的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《山东省电动自行车管理办法》第十九条第五项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第三十二条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1264</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70122驾驶加装的电动自行车上道路行驶的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《山东省电动自行车管理办法》第十九条第五项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第三十二条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00" w:lineRule="exact"/>
              <w:jc w:val="both"/>
              <w:textAlignment w:val="auto"/>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1265</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70065行经城市建成区以外二级以下公路的客运车辆使用有站立乘员席的客车车型的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山东省实施〈中华人民共和国道路交通安全法〉办法》第四十一条第三款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第七十六条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可以处500元罚款/责令限期整改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4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1266</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70075未申领《剧毒化学品公路运输通行证》，擅自通过公路运输剧毒化学品的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《剧毒化学品购买和公路运输许可证件管理办法》第三条第一款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第二十条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10000元/扣车、责令购买、使用和承运单位共同派员接受处理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58"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1267</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70100左右两侧车道的机动车向同一车道变更时，左侧车道机动车未让右侧车道机动车</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山东省实施〈中华人民共和国道路交通安全法〉办法》第四十八条第五项</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1268</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70120机动车不让行借道通行的非机动车、行人</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山东省实施〈中华人民共和国道路交通安全法〉办法》第五十条第一款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2"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1269</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70130机动车遇老年人、儿童、孕妇、携婴者、盲人以及其他行走不便的残疾人横过道路，未停车让行的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山东省实施〈中华人民共和国道路交通安全法〉办法》第五十条第二款</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第七十一条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4"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1270</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70310教练车两侧车门未喷涂单位名称的</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山东省实施〈中华人民共和国道路交通安全法〉办法》第十三条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第七十二条第一款</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0分/200元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21" w:hRule="atLeast"/>
          <w:jc w:val="center"/>
        </w:trPr>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i w:val="0"/>
                <w:iCs w:val="0"/>
                <w:color w:val="auto"/>
                <w:spacing w:val="0"/>
                <w:sz w:val="18"/>
                <w:szCs w:val="18"/>
                <w:highlight w:val="none"/>
                <w:u w:val="none"/>
              </w:rPr>
            </w:pPr>
          </w:p>
        </w:tc>
        <w:tc>
          <w:tcPr>
            <w:tcW w:w="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书宋简体" w:cs="Times New Roman"/>
                <w:color w:val="auto"/>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1271</w:t>
            </w:r>
          </w:p>
        </w:tc>
        <w:tc>
          <w:tcPr>
            <w:tcW w:w="850"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0" w:leftChars="0" w:right="0" w:rightChars="0" w:firstLine="0" w:firstLineChars="0"/>
              <w:jc w:val="both"/>
              <w:textAlignment w:val="auto"/>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70072燃油助力车、电动自行车、残疾人机动车轮椅车改装动力装置</w:t>
            </w:r>
          </w:p>
        </w:tc>
        <w:tc>
          <w:tcPr>
            <w:tcW w:w="3912"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山东省实施〈中华人民共和国道路交通安全法〉办法》第三十条</w:t>
            </w:r>
            <w:r>
              <w:rPr>
                <w:rFonts w:hint="default" w:ascii="Times New Roman" w:hAnsi="Times New Roman" w:eastAsia="方正书宋简体" w:cs="Times New Roman"/>
                <w:b w:val="0"/>
                <w:color w:val="auto"/>
                <w:spacing w:val="0"/>
                <w:sz w:val="18"/>
                <w:szCs w:val="18"/>
                <w:highlight w:val="none"/>
                <w:lang w:eastAsia="zh-CN"/>
              </w:rPr>
              <w:t>、</w:t>
            </w:r>
            <w:r>
              <w:rPr>
                <w:rFonts w:hint="default" w:ascii="Times New Roman" w:hAnsi="Times New Roman" w:eastAsia="方正书宋简体" w:cs="Times New Roman"/>
                <w:b w:val="0"/>
                <w:color w:val="auto"/>
                <w:spacing w:val="0"/>
                <w:sz w:val="18"/>
                <w:szCs w:val="18"/>
                <w:highlight w:val="none"/>
              </w:rPr>
              <w:t>》第七十条</w:t>
            </w:r>
          </w:p>
        </w:tc>
        <w:tc>
          <w:tcPr>
            <w:tcW w:w="3288" w:type="dxa"/>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rPr>
                <w:rFonts w:hint="default" w:ascii="Times New Roman" w:hAnsi="Times New Roman" w:eastAsia="方正书宋简体" w:cs="Times New Roman"/>
                <w:b w:val="0"/>
                <w:color w:val="auto"/>
                <w:spacing w:val="0"/>
                <w:kern w:val="2"/>
                <w:sz w:val="18"/>
                <w:szCs w:val="18"/>
                <w:highlight w:val="none"/>
                <w:lang w:val="en-US" w:eastAsia="zh-CN" w:bidi="ar-SA"/>
              </w:rPr>
            </w:pPr>
            <w:r>
              <w:rPr>
                <w:rFonts w:hint="default" w:ascii="Times New Roman" w:hAnsi="Times New Roman" w:eastAsia="方正书宋简体" w:cs="Times New Roman"/>
                <w:b w:val="0"/>
                <w:color w:val="auto"/>
                <w:spacing w:val="0"/>
                <w:sz w:val="18"/>
                <w:szCs w:val="18"/>
                <w:highlight w:val="none"/>
              </w:rPr>
              <w:t>20元</w:t>
            </w:r>
          </w:p>
        </w:tc>
      </w:tr>
    </w:tbl>
    <w:p>
      <w:pPr>
        <w:rPr>
          <w:rFonts w:hint="eastAsia" w:ascii="Times New Roman" w:hAnsi="Times New Roman" w:eastAsia="仿宋_GB2312" w:cs="Times New Roman"/>
          <w:b w:val="0"/>
          <w:color w:val="000000" w:themeColor="text1"/>
          <w:spacing w:val="0"/>
          <w:sz w:val="21"/>
          <w:szCs w:val="21"/>
          <w:lang w:val="en-US" w:eastAsia="zh-CN"/>
          <w14:textFill>
            <w14:solidFill>
              <w14:schemeClr w14:val="tx1"/>
            </w14:solidFill>
          </w14:textFill>
        </w:rPr>
        <w:sectPr>
          <w:footerReference r:id="rId5" w:type="default"/>
          <w:pgSz w:w="11905" w:h="16838"/>
          <w:pgMar w:top="1984" w:right="1531" w:bottom="1701" w:left="1531" w:header="850" w:footer="1417" w:gutter="0"/>
          <w:pgNumType w:fmt="decimal" w:start="1"/>
          <w:cols w:space="0" w:num="1"/>
          <w:rtlGutter w:val="0"/>
          <w:docGrid w:linePitch="0" w:charSpace="0"/>
        </w:sectPr>
      </w:pPr>
    </w:p>
    <w:p>
      <w:pPr>
        <w:rPr>
          <w:rFonts w:hint="eastAsia" w:ascii="Times New Roman" w:hAnsi="Times New Roman" w:eastAsia="仿宋_GB2312" w:cs="Times New Roman"/>
          <w:b w:val="0"/>
          <w:color w:val="000000" w:themeColor="text1"/>
          <w:spacing w:val="0"/>
          <w:sz w:val="21"/>
          <w:szCs w:val="21"/>
          <w:lang w:val="en-US" w:eastAsia="zh-CN"/>
          <w14:textFill>
            <w14:solidFill>
              <w14:schemeClr w14:val="tx1"/>
            </w14:solidFill>
          </w14:textFill>
        </w:rPr>
      </w:pPr>
    </w:p>
    <w:sectPr>
      <w:footerReference r:id="rId6" w:type="default"/>
      <w:pgSz w:w="11905" w:h="16838"/>
      <w:pgMar w:top="1984" w:right="1531" w:bottom="1701" w:left="1531" w:header="850" w:footer="141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Vf3LLAQAAeg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eUWf3LAQAAeQ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5E10C"/>
    <w:multiLevelType w:val="singleLevel"/>
    <w:tmpl w:val="80D5E10C"/>
    <w:lvl w:ilvl="0" w:tentative="0">
      <w:start w:val="1"/>
      <w:numFmt w:val="chineseCounting"/>
      <w:suff w:val="nothing"/>
      <w:lvlText w:val="（%1）"/>
      <w:lvlJc w:val="left"/>
      <w:rPr>
        <w:rFonts w:hint="eastAsia"/>
      </w:rPr>
    </w:lvl>
  </w:abstractNum>
  <w:abstractNum w:abstractNumId="1">
    <w:nsid w:val="8C79E9DC"/>
    <w:multiLevelType w:val="singleLevel"/>
    <w:tmpl w:val="8C79E9DC"/>
    <w:lvl w:ilvl="0" w:tentative="0">
      <w:start w:val="1"/>
      <w:numFmt w:val="chineseCounting"/>
      <w:suff w:val="nothing"/>
      <w:lvlText w:val="（%1）"/>
      <w:lvlJc w:val="left"/>
      <w:rPr>
        <w:rFonts w:hint="eastAsia"/>
      </w:rPr>
    </w:lvl>
  </w:abstractNum>
  <w:abstractNum w:abstractNumId="2">
    <w:nsid w:val="8D98FB69"/>
    <w:multiLevelType w:val="singleLevel"/>
    <w:tmpl w:val="8D98FB69"/>
    <w:lvl w:ilvl="0" w:tentative="0">
      <w:start w:val="1"/>
      <w:numFmt w:val="chineseCounting"/>
      <w:suff w:val="space"/>
      <w:lvlText w:val="（%1）"/>
      <w:lvlJc w:val="left"/>
      <w:rPr>
        <w:rFonts w:hint="eastAsia"/>
      </w:rPr>
    </w:lvl>
  </w:abstractNum>
  <w:abstractNum w:abstractNumId="3">
    <w:nsid w:val="905A72A1"/>
    <w:multiLevelType w:val="singleLevel"/>
    <w:tmpl w:val="905A72A1"/>
    <w:lvl w:ilvl="0" w:tentative="0">
      <w:start w:val="1"/>
      <w:numFmt w:val="chineseCounting"/>
      <w:suff w:val="nothing"/>
      <w:lvlText w:val="（%1）"/>
      <w:lvlJc w:val="left"/>
      <w:rPr>
        <w:rFonts w:hint="eastAsia"/>
      </w:rPr>
    </w:lvl>
  </w:abstractNum>
  <w:abstractNum w:abstractNumId="4">
    <w:nsid w:val="BACFD39A"/>
    <w:multiLevelType w:val="singleLevel"/>
    <w:tmpl w:val="BACFD39A"/>
    <w:lvl w:ilvl="0" w:tentative="0">
      <w:start w:val="1"/>
      <w:numFmt w:val="chineseCounting"/>
      <w:suff w:val="nothing"/>
      <w:lvlText w:val="（%1）"/>
      <w:lvlJc w:val="left"/>
      <w:rPr>
        <w:rFonts w:hint="eastAsia"/>
      </w:rPr>
    </w:lvl>
  </w:abstractNum>
  <w:abstractNum w:abstractNumId="5">
    <w:nsid w:val="DA89DDC3"/>
    <w:multiLevelType w:val="singleLevel"/>
    <w:tmpl w:val="DA89DDC3"/>
    <w:lvl w:ilvl="0" w:tentative="0">
      <w:start w:val="2"/>
      <w:numFmt w:val="chineseCounting"/>
      <w:suff w:val="space"/>
      <w:lvlText w:val="第%1条"/>
      <w:lvlJc w:val="left"/>
      <w:rPr>
        <w:rFonts w:hint="eastAsia"/>
      </w:rPr>
    </w:lvl>
  </w:abstractNum>
  <w:abstractNum w:abstractNumId="6">
    <w:nsid w:val="F4A6B48E"/>
    <w:multiLevelType w:val="singleLevel"/>
    <w:tmpl w:val="F4A6B48E"/>
    <w:lvl w:ilvl="0" w:tentative="0">
      <w:start w:val="35"/>
      <w:numFmt w:val="decimal"/>
      <w:suff w:val="nothing"/>
      <w:lvlText w:val="第%1条、"/>
      <w:lvlJc w:val="left"/>
    </w:lvl>
  </w:abstractNum>
  <w:abstractNum w:abstractNumId="7">
    <w:nsid w:val="FC13ABA4"/>
    <w:multiLevelType w:val="singleLevel"/>
    <w:tmpl w:val="FC13ABA4"/>
    <w:lvl w:ilvl="0" w:tentative="0">
      <w:start w:val="5"/>
      <w:numFmt w:val="decimal"/>
      <w:lvlText w:val="%1."/>
      <w:lvlJc w:val="left"/>
      <w:pPr>
        <w:tabs>
          <w:tab w:val="left" w:pos="312"/>
        </w:tabs>
      </w:pPr>
    </w:lvl>
  </w:abstractNum>
  <w:abstractNum w:abstractNumId="8">
    <w:nsid w:val="0206B63A"/>
    <w:multiLevelType w:val="singleLevel"/>
    <w:tmpl w:val="0206B63A"/>
    <w:lvl w:ilvl="0" w:tentative="0">
      <w:start w:val="1"/>
      <w:numFmt w:val="chineseCounting"/>
      <w:suff w:val="nothing"/>
      <w:lvlText w:val="（%1）"/>
      <w:lvlJc w:val="left"/>
      <w:rPr>
        <w:rFonts w:hint="eastAsia"/>
      </w:rPr>
    </w:lvl>
  </w:abstractNum>
  <w:abstractNum w:abstractNumId="9">
    <w:nsid w:val="072DCF55"/>
    <w:multiLevelType w:val="singleLevel"/>
    <w:tmpl w:val="072DCF55"/>
    <w:lvl w:ilvl="0" w:tentative="0">
      <w:start w:val="1"/>
      <w:numFmt w:val="chineseCounting"/>
      <w:suff w:val="nothing"/>
      <w:lvlText w:val="（%1）"/>
      <w:lvlJc w:val="left"/>
      <w:rPr>
        <w:rFonts w:hint="eastAsia"/>
      </w:rPr>
    </w:lvl>
  </w:abstractNum>
  <w:abstractNum w:abstractNumId="10">
    <w:nsid w:val="1AA3FB82"/>
    <w:multiLevelType w:val="singleLevel"/>
    <w:tmpl w:val="1AA3FB82"/>
    <w:lvl w:ilvl="0" w:tentative="0">
      <w:start w:val="1"/>
      <w:numFmt w:val="chineseCounting"/>
      <w:suff w:val="nothing"/>
      <w:lvlText w:val="（%1）"/>
      <w:lvlJc w:val="left"/>
      <w:rPr>
        <w:rFonts w:hint="eastAsia"/>
      </w:rPr>
    </w:lvl>
  </w:abstractNum>
  <w:abstractNum w:abstractNumId="11">
    <w:nsid w:val="2E11DCA0"/>
    <w:multiLevelType w:val="singleLevel"/>
    <w:tmpl w:val="2E11DCA0"/>
    <w:lvl w:ilvl="0" w:tentative="0">
      <w:start w:val="1"/>
      <w:numFmt w:val="chineseCounting"/>
      <w:suff w:val="nothing"/>
      <w:lvlText w:val="（%1）"/>
      <w:lvlJc w:val="left"/>
      <w:rPr>
        <w:rFonts w:hint="eastAsia"/>
      </w:rPr>
    </w:lvl>
  </w:abstractNum>
  <w:abstractNum w:abstractNumId="12">
    <w:nsid w:val="2ED864E2"/>
    <w:multiLevelType w:val="singleLevel"/>
    <w:tmpl w:val="2ED864E2"/>
    <w:lvl w:ilvl="0" w:tentative="0">
      <w:start w:val="1"/>
      <w:numFmt w:val="chineseCounting"/>
      <w:suff w:val="nothing"/>
      <w:lvlText w:val="（%1）"/>
      <w:lvlJc w:val="left"/>
      <w:rPr>
        <w:rFonts w:hint="eastAsia"/>
      </w:rPr>
    </w:lvl>
  </w:abstractNum>
  <w:abstractNum w:abstractNumId="13">
    <w:nsid w:val="484AAAA6"/>
    <w:multiLevelType w:val="singleLevel"/>
    <w:tmpl w:val="484AAAA6"/>
    <w:lvl w:ilvl="0" w:tentative="0">
      <w:start w:val="1"/>
      <w:numFmt w:val="chineseCounting"/>
      <w:suff w:val="nothing"/>
      <w:lvlText w:val="（%1）"/>
      <w:lvlJc w:val="left"/>
      <w:rPr>
        <w:rFonts w:hint="eastAsia"/>
      </w:rPr>
    </w:lvl>
  </w:abstractNum>
  <w:abstractNum w:abstractNumId="14">
    <w:nsid w:val="580867F5"/>
    <w:multiLevelType w:val="singleLevel"/>
    <w:tmpl w:val="580867F5"/>
    <w:lvl w:ilvl="0" w:tentative="0">
      <w:start w:val="1"/>
      <w:numFmt w:val="chineseCounting"/>
      <w:suff w:val="nothing"/>
      <w:lvlText w:val="（%1）"/>
      <w:lvlJc w:val="left"/>
      <w:rPr>
        <w:rFonts w:hint="eastAsia"/>
      </w:rPr>
    </w:lvl>
  </w:abstractNum>
  <w:abstractNum w:abstractNumId="15">
    <w:nsid w:val="6C5B70D9"/>
    <w:multiLevelType w:val="singleLevel"/>
    <w:tmpl w:val="6C5B70D9"/>
    <w:lvl w:ilvl="0" w:tentative="0">
      <w:start w:val="33"/>
      <w:numFmt w:val="decimal"/>
      <w:suff w:val="nothing"/>
      <w:lvlText w:val="第%1条、"/>
      <w:lvlJc w:val="left"/>
    </w:lvl>
  </w:abstractNum>
  <w:abstractNum w:abstractNumId="16">
    <w:nsid w:val="6F91F4DF"/>
    <w:multiLevelType w:val="singleLevel"/>
    <w:tmpl w:val="6F91F4DF"/>
    <w:lvl w:ilvl="0" w:tentative="0">
      <w:start w:val="1"/>
      <w:numFmt w:val="chineseCounting"/>
      <w:suff w:val="nothing"/>
      <w:lvlText w:val="（%1）"/>
      <w:lvlJc w:val="left"/>
      <w:rPr>
        <w:rFonts w:hint="eastAsia"/>
      </w:rPr>
    </w:lvl>
  </w:abstractNum>
  <w:abstractNum w:abstractNumId="17">
    <w:nsid w:val="73E675EC"/>
    <w:multiLevelType w:val="singleLevel"/>
    <w:tmpl w:val="73E675EC"/>
    <w:lvl w:ilvl="0" w:tentative="0">
      <w:start w:val="1"/>
      <w:numFmt w:val="chineseCounting"/>
      <w:suff w:val="nothing"/>
      <w:lvlText w:val="（%1）"/>
      <w:lvlJc w:val="left"/>
      <w:rPr>
        <w:rFonts w:hint="eastAsia"/>
      </w:rPr>
    </w:lvl>
  </w:abstractNum>
  <w:num w:numId="1">
    <w:abstractNumId w:val="4"/>
  </w:num>
  <w:num w:numId="2">
    <w:abstractNumId w:val="1"/>
  </w:num>
  <w:num w:numId="3">
    <w:abstractNumId w:val="12"/>
  </w:num>
  <w:num w:numId="4">
    <w:abstractNumId w:val="10"/>
  </w:num>
  <w:num w:numId="5">
    <w:abstractNumId w:val="16"/>
  </w:num>
  <w:num w:numId="6">
    <w:abstractNumId w:val="11"/>
  </w:num>
  <w:num w:numId="7">
    <w:abstractNumId w:val="8"/>
  </w:num>
  <w:num w:numId="8">
    <w:abstractNumId w:val="3"/>
  </w:num>
  <w:num w:numId="9">
    <w:abstractNumId w:val="5"/>
  </w:num>
  <w:num w:numId="10">
    <w:abstractNumId w:val="2"/>
  </w:num>
  <w:num w:numId="11">
    <w:abstractNumId w:val="9"/>
  </w:num>
  <w:num w:numId="12">
    <w:abstractNumId w:val="14"/>
  </w:num>
  <w:num w:numId="13">
    <w:abstractNumId w:val="13"/>
  </w:num>
  <w:num w:numId="14">
    <w:abstractNumId w:val="15"/>
  </w:num>
  <w:num w:numId="15">
    <w:abstractNumId w:val="6"/>
  </w:num>
  <w:num w:numId="16">
    <w:abstractNumId w:val="0"/>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C691F"/>
    <w:rsid w:val="004D603A"/>
    <w:rsid w:val="00573AE2"/>
    <w:rsid w:val="009F56B9"/>
    <w:rsid w:val="00CD1788"/>
    <w:rsid w:val="00EF04FC"/>
    <w:rsid w:val="00F8365B"/>
    <w:rsid w:val="01264FE9"/>
    <w:rsid w:val="018605C8"/>
    <w:rsid w:val="0193014C"/>
    <w:rsid w:val="01C127B2"/>
    <w:rsid w:val="01C3448F"/>
    <w:rsid w:val="01DB1D0B"/>
    <w:rsid w:val="021F7CD8"/>
    <w:rsid w:val="0233386D"/>
    <w:rsid w:val="02623074"/>
    <w:rsid w:val="02734028"/>
    <w:rsid w:val="028E5285"/>
    <w:rsid w:val="02B7517C"/>
    <w:rsid w:val="0330345A"/>
    <w:rsid w:val="03314FB5"/>
    <w:rsid w:val="039753F3"/>
    <w:rsid w:val="03D413EF"/>
    <w:rsid w:val="044034BE"/>
    <w:rsid w:val="049F61EE"/>
    <w:rsid w:val="05131549"/>
    <w:rsid w:val="05213117"/>
    <w:rsid w:val="05532179"/>
    <w:rsid w:val="0593224A"/>
    <w:rsid w:val="05AD2488"/>
    <w:rsid w:val="05C0567F"/>
    <w:rsid w:val="05D80AB8"/>
    <w:rsid w:val="05E72744"/>
    <w:rsid w:val="05F233CD"/>
    <w:rsid w:val="060602D8"/>
    <w:rsid w:val="064217FF"/>
    <w:rsid w:val="06785A98"/>
    <w:rsid w:val="06B546E4"/>
    <w:rsid w:val="06E46B2A"/>
    <w:rsid w:val="07185B72"/>
    <w:rsid w:val="071D13D8"/>
    <w:rsid w:val="073277F2"/>
    <w:rsid w:val="07626089"/>
    <w:rsid w:val="076562D9"/>
    <w:rsid w:val="079E50DC"/>
    <w:rsid w:val="08144EEC"/>
    <w:rsid w:val="0858402D"/>
    <w:rsid w:val="087028C8"/>
    <w:rsid w:val="08726E63"/>
    <w:rsid w:val="088951F1"/>
    <w:rsid w:val="08B82D1E"/>
    <w:rsid w:val="08DF76FC"/>
    <w:rsid w:val="08FA62A0"/>
    <w:rsid w:val="090D6A39"/>
    <w:rsid w:val="093D5214"/>
    <w:rsid w:val="09557421"/>
    <w:rsid w:val="09646A02"/>
    <w:rsid w:val="09A26EB0"/>
    <w:rsid w:val="0A2264AF"/>
    <w:rsid w:val="0A282362"/>
    <w:rsid w:val="0AB9465C"/>
    <w:rsid w:val="0B61253D"/>
    <w:rsid w:val="0B656F58"/>
    <w:rsid w:val="0B785C4C"/>
    <w:rsid w:val="0B793BAE"/>
    <w:rsid w:val="0B7F5D75"/>
    <w:rsid w:val="0B9A4B88"/>
    <w:rsid w:val="0B9E7266"/>
    <w:rsid w:val="0BA76A66"/>
    <w:rsid w:val="0BE07184"/>
    <w:rsid w:val="0BE44057"/>
    <w:rsid w:val="0BE77385"/>
    <w:rsid w:val="0BF874A1"/>
    <w:rsid w:val="0C19598C"/>
    <w:rsid w:val="0C377A52"/>
    <w:rsid w:val="0C3A0244"/>
    <w:rsid w:val="0C7A0648"/>
    <w:rsid w:val="0CCC3E9A"/>
    <w:rsid w:val="0D0B10B8"/>
    <w:rsid w:val="0D1D4D1C"/>
    <w:rsid w:val="0D386558"/>
    <w:rsid w:val="0D634C11"/>
    <w:rsid w:val="0D8A245E"/>
    <w:rsid w:val="0DC47726"/>
    <w:rsid w:val="0DD73A4E"/>
    <w:rsid w:val="0DEA4B8B"/>
    <w:rsid w:val="0E0D4EAC"/>
    <w:rsid w:val="0E3E7126"/>
    <w:rsid w:val="0E433C09"/>
    <w:rsid w:val="0E576B35"/>
    <w:rsid w:val="0E777A1C"/>
    <w:rsid w:val="0E8E60D1"/>
    <w:rsid w:val="0F2A5DFB"/>
    <w:rsid w:val="0F623E03"/>
    <w:rsid w:val="0F943F60"/>
    <w:rsid w:val="0FD22AB0"/>
    <w:rsid w:val="104749CB"/>
    <w:rsid w:val="10991949"/>
    <w:rsid w:val="10B6635D"/>
    <w:rsid w:val="10BE3D77"/>
    <w:rsid w:val="11064A1A"/>
    <w:rsid w:val="11101A23"/>
    <w:rsid w:val="11303224"/>
    <w:rsid w:val="114C31D5"/>
    <w:rsid w:val="114C6DA6"/>
    <w:rsid w:val="11841B5C"/>
    <w:rsid w:val="11845080"/>
    <w:rsid w:val="11C23F91"/>
    <w:rsid w:val="11D83B31"/>
    <w:rsid w:val="11DA3126"/>
    <w:rsid w:val="11FF27F2"/>
    <w:rsid w:val="1210041D"/>
    <w:rsid w:val="128017F6"/>
    <w:rsid w:val="13003412"/>
    <w:rsid w:val="13073EC6"/>
    <w:rsid w:val="13544A5C"/>
    <w:rsid w:val="139C4688"/>
    <w:rsid w:val="13A51B3A"/>
    <w:rsid w:val="13AE085B"/>
    <w:rsid w:val="13B251F2"/>
    <w:rsid w:val="13D9346A"/>
    <w:rsid w:val="13ED355D"/>
    <w:rsid w:val="13F67F03"/>
    <w:rsid w:val="143D5B38"/>
    <w:rsid w:val="144C67D2"/>
    <w:rsid w:val="1459605D"/>
    <w:rsid w:val="14877324"/>
    <w:rsid w:val="148D685C"/>
    <w:rsid w:val="14BF0C39"/>
    <w:rsid w:val="14EF3359"/>
    <w:rsid w:val="151670DD"/>
    <w:rsid w:val="151B5B31"/>
    <w:rsid w:val="152008E2"/>
    <w:rsid w:val="15425706"/>
    <w:rsid w:val="15444136"/>
    <w:rsid w:val="156244C8"/>
    <w:rsid w:val="157A0B73"/>
    <w:rsid w:val="15B12A54"/>
    <w:rsid w:val="15DA3CC3"/>
    <w:rsid w:val="16386A6E"/>
    <w:rsid w:val="1674694D"/>
    <w:rsid w:val="17033ECD"/>
    <w:rsid w:val="1712634D"/>
    <w:rsid w:val="175C1287"/>
    <w:rsid w:val="17735C02"/>
    <w:rsid w:val="179A4ADA"/>
    <w:rsid w:val="179D1A5D"/>
    <w:rsid w:val="17AF5670"/>
    <w:rsid w:val="17D80701"/>
    <w:rsid w:val="181021C8"/>
    <w:rsid w:val="18745FB8"/>
    <w:rsid w:val="1893558F"/>
    <w:rsid w:val="18BA49DA"/>
    <w:rsid w:val="18F71FD6"/>
    <w:rsid w:val="197E137C"/>
    <w:rsid w:val="199C595A"/>
    <w:rsid w:val="19C02744"/>
    <w:rsid w:val="19EB0518"/>
    <w:rsid w:val="1A273773"/>
    <w:rsid w:val="1A2E05A3"/>
    <w:rsid w:val="1A3E13E6"/>
    <w:rsid w:val="1A546500"/>
    <w:rsid w:val="1A7E38C5"/>
    <w:rsid w:val="1A91359A"/>
    <w:rsid w:val="1AC81784"/>
    <w:rsid w:val="1AD255F6"/>
    <w:rsid w:val="1AD37563"/>
    <w:rsid w:val="1AD966C6"/>
    <w:rsid w:val="1ADD075B"/>
    <w:rsid w:val="1B57312E"/>
    <w:rsid w:val="1B794092"/>
    <w:rsid w:val="1B925650"/>
    <w:rsid w:val="1B960781"/>
    <w:rsid w:val="1B997D1F"/>
    <w:rsid w:val="1BBA0AE0"/>
    <w:rsid w:val="1BCD7C8C"/>
    <w:rsid w:val="1C187E90"/>
    <w:rsid w:val="1C191A02"/>
    <w:rsid w:val="1C4F71D6"/>
    <w:rsid w:val="1C540531"/>
    <w:rsid w:val="1C600C12"/>
    <w:rsid w:val="1C8E1AFE"/>
    <w:rsid w:val="1CA36361"/>
    <w:rsid w:val="1CAE0F46"/>
    <w:rsid w:val="1CC3483F"/>
    <w:rsid w:val="1CD001DE"/>
    <w:rsid w:val="1CD2156B"/>
    <w:rsid w:val="1D316D67"/>
    <w:rsid w:val="1D6F5C49"/>
    <w:rsid w:val="1D81111E"/>
    <w:rsid w:val="1D8E3BF5"/>
    <w:rsid w:val="1D954003"/>
    <w:rsid w:val="1DBD5310"/>
    <w:rsid w:val="1E1636BA"/>
    <w:rsid w:val="1E2419AF"/>
    <w:rsid w:val="1E580955"/>
    <w:rsid w:val="1E7B4163"/>
    <w:rsid w:val="1E8C2D5B"/>
    <w:rsid w:val="1EBB2236"/>
    <w:rsid w:val="1ED86124"/>
    <w:rsid w:val="1F5B0823"/>
    <w:rsid w:val="1F900D22"/>
    <w:rsid w:val="201231AA"/>
    <w:rsid w:val="2052571F"/>
    <w:rsid w:val="209334BC"/>
    <w:rsid w:val="209347B2"/>
    <w:rsid w:val="20EC2559"/>
    <w:rsid w:val="20FA4612"/>
    <w:rsid w:val="21640E74"/>
    <w:rsid w:val="216A6E0D"/>
    <w:rsid w:val="216B2780"/>
    <w:rsid w:val="218C5FFA"/>
    <w:rsid w:val="21912199"/>
    <w:rsid w:val="219D7C7C"/>
    <w:rsid w:val="21AB511E"/>
    <w:rsid w:val="21BE19B9"/>
    <w:rsid w:val="21E93AF0"/>
    <w:rsid w:val="220A457C"/>
    <w:rsid w:val="224444B4"/>
    <w:rsid w:val="22486A69"/>
    <w:rsid w:val="22662BCE"/>
    <w:rsid w:val="2297354C"/>
    <w:rsid w:val="22A70D70"/>
    <w:rsid w:val="22AD2D70"/>
    <w:rsid w:val="22B248D1"/>
    <w:rsid w:val="22D700DE"/>
    <w:rsid w:val="22F02E07"/>
    <w:rsid w:val="23513661"/>
    <w:rsid w:val="23604D89"/>
    <w:rsid w:val="23D361CA"/>
    <w:rsid w:val="23F2091A"/>
    <w:rsid w:val="2483647E"/>
    <w:rsid w:val="2496631E"/>
    <w:rsid w:val="249872EB"/>
    <w:rsid w:val="24A415E4"/>
    <w:rsid w:val="24A51F50"/>
    <w:rsid w:val="24B91EA0"/>
    <w:rsid w:val="24CC3CCC"/>
    <w:rsid w:val="24FD2E79"/>
    <w:rsid w:val="25835DB6"/>
    <w:rsid w:val="25BF5294"/>
    <w:rsid w:val="261F2214"/>
    <w:rsid w:val="26290FC4"/>
    <w:rsid w:val="26A7424F"/>
    <w:rsid w:val="26AF4526"/>
    <w:rsid w:val="26BF45A0"/>
    <w:rsid w:val="27486281"/>
    <w:rsid w:val="274E68CF"/>
    <w:rsid w:val="27790918"/>
    <w:rsid w:val="283D64A2"/>
    <w:rsid w:val="285E08FB"/>
    <w:rsid w:val="286322D3"/>
    <w:rsid w:val="28C01A4F"/>
    <w:rsid w:val="28F320DE"/>
    <w:rsid w:val="28F63605"/>
    <w:rsid w:val="28F95357"/>
    <w:rsid w:val="29183834"/>
    <w:rsid w:val="29237B8C"/>
    <w:rsid w:val="29336A3F"/>
    <w:rsid w:val="29381B9B"/>
    <w:rsid w:val="295A722B"/>
    <w:rsid w:val="29676621"/>
    <w:rsid w:val="296B4F6F"/>
    <w:rsid w:val="29AD48BB"/>
    <w:rsid w:val="29B56FBB"/>
    <w:rsid w:val="29DB01C2"/>
    <w:rsid w:val="29F601E7"/>
    <w:rsid w:val="2A3C1140"/>
    <w:rsid w:val="2A531613"/>
    <w:rsid w:val="2A9A1856"/>
    <w:rsid w:val="2ADE5DCE"/>
    <w:rsid w:val="2B0664BD"/>
    <w:rsid w:val="2B4634A7"/>
    <w:rsid w:val="2B53368F"/>
    <w:rsid w:val="2BC04A6E"/>
    <w:rsid w:val="2C1874AC"/>
    <w:rsid w:val="2C2440A3"/>
    <w:rsid w:val="2C3E0F17"/>
    <w:rsid w:val="2C572ADA"/>
    <w:rsid w:val="2C583C14"/>
    <w:rsid w:val="2C771EB1"/>
    <w:rsid w:val="2CBE5FE2"/>
    <w:rsid w:val="2CDB6E7A"/>
    <w:rsid w:val="2D054434"/>
    <w:rsid w:val="2D205A01"/>
    <w:rsid w:val="2D205F22"/>
    <w:rsid w:val="2D4265E0"/>
    <w:rsid w:val="2D4A2072"/>
    <w:rsid w:val="2D690CCF"/>
    <w:rsid w:val="2D85445D"/>
    <w:rsid w:val="2D865F98"/>
    <w:rsid w:val="2DCA3226"/>
    <w:rsid w:val="2E053505"/>
    <w:rsid w:val="2E166B2C"/>
    <w:rsid w:val="2E310CF9"/>
    <w:rsid w:val="2E9A09EC"/>
    <w:rsid w:val="2EA94687"/>
    <w:rsid w:val="2EA95F0B"/>
    <w:rsid w:val="2EBF3AB7"/>
    <w:rsid w:val="2ECD0A22"/>
    <w:rsid w:val="2EDD3D99"/>
    <w:rsid w:val="2EE70873"/>
    <w:rsid w:val="2F0B2942"/>
    <w:rsid w:val="2FAB0996"/>
    <w:rsid w:val="2FB70E90"/>
    <w:rsid w:val="2FCD1F6D"/>
    <w:rsid w:val="2FDF17D6"/>
    <w:rsid w:val="2FE96F27"/>
    <w:rsid w:val="3000019B"/>
    <w:rsid w:val="306C1CE1"/>
    <w:rsid w:val="30983075"/>
    <w:rsid w:val="30F62B52"/>
    <w:rsid w:val="31D80120"/>
    <w:rsid w:val="31D976DD"/>
    <w:rsid w:val="320342B1"/>
    <w:rsid w:val="32103750"/>
    <w:rsid w:val="3226005B"/>
    <w:rsid w:val="323D71D6"/>
    <w:rsid w:val="324013BA"/>
    <w:rsid w:val="32AC3044"/>
    <w:rsid w:val="32AC7C0C"/>
    <w:rsid w:val="32FA4D55"/>
    <w:rsid w:val="33397C25"/>
    <w:rsid w:val="335F60F5"/>
    <w:rsid w:val="336A55E2"/>
    <w:rsid w:val="338A6981"/>
    <w:rsid w:val="33C3132F"/>
    <w:rsid w:val="33CA7C84"/>
    <w:rsid w:val="33D93831"/>
    <w:rsid w:val="34C61E47"/>
    <w:rsid w:val="34DE4287"/>
    <w:rsid w:val="34E84A10"/>
    <w:rsid w:val="35E8563E"/>
    <w:rsid w:val="35F8357B"/>
    <w:rsid w:val="360714B4"/>
    <w:rsid w:val="361613EB"/>
    <w:rsid w:val="361A7F8C"/>
    <w:rsid w:val="36472A7C"/>
    <w:rsid w:val="36CD3D30"/>
    <w:rsid w:val="36F31241"/>
    <w:rsid w:val="37105007"/>
    <w:rsid w:val="371912CE"/>
    <w:rsid w:val="373133C8"/>
    <w:rsid w:val="3745092A"/>
    <w:rsid w:val="37450BF8"/>
    <w:rsid w:val="37AD49B3"/>
    <w:rsid w:val="37C237EC"/>
    <w:rsid w:val="37DC4744"/>
    <w:rsid w:val="38313E6B"/>
    <w:rsid w:val="386F25DF"/>
    <w:rsid w:val="38744170"/>
    <w:rsid w:val="387D5A05"/>
    <w:rsid w:val="38C87CAD"/>
    <w:rsid w:val="38D01C33"/>
    <w:rsid w:val="38E27632"/>
    <w:rsid w:val="39051105"/>
    <w:rsid w:val="393F6923"/>
    <w:rsid w:val="395D69FE"/>
    <w:rsid w:val="398F38B3"/>
    <w:rsid w:val="39B555DC"/>
    <w:rsid w:val="39B867BB"/>
    <w:rsid w:val="39BD0E9D"/>
    <w:rsid w:val="39E7260B"/>
    <w:rsid w:val="3A1741D7"/>
    <w:rsid w:val="3A266A81"/>
    <w:rsid w:val="3AA91C5B"/>
    <w:rsid w:val="3ACD433B"/>
    <w:rsid w:val="3AD82C28"/>
    <w:rsid w:val="3AF70BD4"/>
    <w:rsid w:val="3AFE33D1"/>
    <w:rsid w:val="3B0C6285"/>
    <w:rsid w:val="3B2969B6"/>
    <w:rsid w:val="3B2E2848"/>
    <w:rsid w:val="3B340586"/>
    <w:rsid w:val="3B633EE6"/>
    <w:rsid w:val="3B6E0E96"/>
    <w:rsid w:val="3B7A10AA"/>
    <w:rsid w:val="3BB04AC1"/>
    <w:rsid w:val="3BB15ED6"/>
    <w:rsid w:val="3BD3519D"/>
    <w:rsid w:val="3BF10DE2"/>
    <w:rsid w:val="3C0059B2"/>
    <w:rsid w:val="3C1D3551"/>
    <w:rsid w:val="3C7841F1"/>
    <w:rsid w:val="3CA057F1"/>
    <w:rsid w:val="3CAB7EC8"/>
    <w:rsid w:val="3CF257A2"/>
    <w:rsid w:val="3D2F28A7"/>
    <w:rsid w:val="3D375A4A"/>
    <w:rsid w:val="3DA212CB"/>
    <w:rsid w:val="3DD575F5"/>
    <w:rsid w:val="3DE70BC5"/>
    <w:rsid w:val="3E0166B6"/>
    <w:rsid w:val="3E0D2BA2"/>
    <w:rsid w:val="3E4F362F"/>
    <w:rsid w:val="3E5C147A"/>
    <w:rsid w:val="3ED25BE0"/>
    <w:rsid w:val="3F051733"/>
    <w:rsid w:val="3F1F2FFC"/>
    <w:rsid w:val="3F994854"/>
    <w:rsid w:val="3FB35DA1"/>
    <w:rsid w:val="400617C4"/>
    <w:rsid w:val="400B384D"/>
    <w:rsid w:val="40112B4F"/>
    <w:rsid w:val="401C0E84"/>
    <w:rsid w:val="40214BCE"/>
    <w:rsid w:val="402363AA"/>
    <w:rsid w:val="404E2ADD"/>
    <w:rsid w:val="4063028F"/>
    <w:rsid w:val="40816268"/>
    <w:rsid w:val="408E606F"/>
    <w:rsid w:val="40D0614F"/>
    <w:rsid w:val="40E34D5A"/>
    <w:rsid w:val="40E95755"/>
    <w:rsid w:val="40F14280"/>
    <w:rsid w:val="40F341BE"/>
    <w:rsid w:val="41105572"/>
    <w:rsid w:val="4115642D"/>
    <w:rsid w:val="412E005D"/>
    <w:rsid w:val="4172565D"/>
    <w:rsid w:val="41B54469"/>
    <w:rsid w:val="41D827C7"/>
    <w:rsid w:val="42157E73"/>
    <w:rsid w:val="42353396"/>
    <w:rsid w:val="42BE0955"/>
    <w:rsid w:val="42C279F7"/>
    <w:rsid w:val="42CA5F33"/>
    <w:rsid w:val="42DF6EA1"/>
    <w:rsid w:val="42E64203"/>
    <w:rsid w:val="43517CBA"/>
    <w:rsid w:val="43746A4F"/>
    <w:rsid w:val="43C52E38"/>
    <w:rsid w:val="43D81418"/>
    <w:rsid w:val="44415E48"/>
    <w:rsid w:val="444E173D"/>
    <w:rsid w:val="44515D2B"/>
    <w:rsid w:val="44B72A72"/>
    <w:rsid w:val="44CE67D1"/>
    <w:rsid w:val="44E447A9"/>
    <w:rsid w:val="455C26B8"/>
    <w:rsid w:val="45C344D5"/>
    <w:rsid w:val="46010231"/>
    <w:rsid w:val="46113BCE"/>
    <w:rsid w:val="461E4136"/>
    <w:rsid w:val="4622744D"/>
    <w:rsid w:val="468375FD"/>
    <w:rsid w:val="46911EDD"/>
    <w:rsid w:val="469A1881"/>
    <w:rsid w:val="46CF747D"/>
    <w:rsid w:val="46EF1B8B"/>
    <w:rsid w:val="46F4261E"/>
    <w:rsid w:val="474B5D25"/>
    <w:rsid w:val="47577706"/>
    <w:rsid w:val="47595FA4"/>
    <w:rsid w:val="4766182E"/>
    <w:rsid w:val="47784E4E"/>
    <w:rsid w:val="479456B4"/>
    <w:rsid w:val="48223458"/>
    <w:rsid w:val="48247232"/>
    <w:rsid w:val="48361003"/>
    <w:rsid w:val="485965C0"/>
    <w:rsid w:val="486A31B3"/>
    <w:rsid w:val="486F0D70"/>
    <w:rsid w:val="48C66F74"/>
    <w:rsid w:val="49B228EB"/>
    <w:rsid w:val="4A0842EA"/>
    <w:rsid w:val="4A2163FB"/>
    <w:rsid w:val="4A4554B8"/>
    <w:rsid w:val="4AB12EA2"/>
    <w:rsid w:val="4B3814C1"/>
    <w:rsid w:val="4B3E79B5"/>
    <w:rsid w:val="4B4B4D7A"/>
    <w:rsid w:val="4B68207B"/>
    <w:rsid w:val="4B6B567B"/>
    <w:rsid w:val="4B867C14"/>
    <w:rsid w:val="4BA80903"/>
    <w:rsid w:val="4BAB3EB2"/>
    <w:rsid w:val="4BAB446F"/>
    <w:rsid w:val="4C2C1486"/>
    <w:rsid w:val="4C3626F4"/>
    <w:rsid w:val="4C387FDA"/>
    <w:rsid w:val="4C3D7913"/>
    <w:rsid w:val="4C545542"/>
    <w:rsid w:val="4C96639C"/>
    <w:rsid w:val="4C9F7DD4"/>
    <w:rsid w:val="4CB54D28"/>
    <w:rsid w:val="4CD00469"/>
    <w:rsid w:val="4D2864DA"/>
    <w:rsid w:val="4D40562D"/>
    <w:rsid w:val="4D5E3E49"/>
    <w:rsid w:val="4D6418A2"/>
    <w:rsid w:val="4DB54C13"/>
    <w:rsid w:val="4DC725B8"/>
    <w:rsid w:val="4DCE697A"/>
    <w:rsid w:val="4DE14C7E"/>
    <w:rsid w:val="4DED3E9B"/>
    <w:rsid w:val="4E040DAD"/>
    <w:rsid w:val="4E1378E2"/>
    <w:rsid w:val="4E1F2931"/>
    <w:rsid w:val="4E79115D"/>
    <w:rsid w:val="4EC13C83"/>
    <w:rsid w:val="4F1E6113"/>
    <w:rsid w:val="4F7E41DA"/>
    <w:rsid w:val="4F7F51A7"/>
    <w:rsid w:val="4FBA6948"/>
    <w:rsid w:val="4FBD3EF6"/>
    <w:rsid w:val="500109DB"/>
    <w:rsid w:val="50696F47"/>
    <w:rsid w:val="50B272C7"/>
    <w:rsid w:val="50C04D6B"/>
    <w:rsid w:val="5160541B"/>
    <w:rsid w:val="516B614C"/>
    <w:rsid w:val="518916F3"/>
    <w:rsid w:val="51AB7E8F"/>
    <w:rsid w:val="51DE151D"/>
    <w:rsid w:val="523601F3"/>
    <w:rsid w:val="523A09B3"/>
    <w:rsid w:val="52632BDB"/>
    <w:rsid w:val="52807674"/>
    <w:rsid w:val="528F1C9C"/>
    <w:rsid w:val="52EE7FAA"/>
    <w:rsid w:val="531766BB"/>
    <w:rsid w:val="53312A7E"/>
    <w:rsid w:val="53721192"/>
    <w:rsid w:val="53D07EA2"/>
    <w:rsid w:val="53FD32A8"/>
    <w:rsid w:val="54063AF9"/>
    <w:rsid w:val="540A4E77"/>
    <w:rsid w:val="5411123E"/>
    <w:rsid w:val="541C635B"/>
    <w:rsid w:val="541F2481"/>
    <w:rsid w:val="54A774BC"/>
    <w:rsid w:val="54E96720"/>
    <w:rsid w:val="54EB0257"/>
    <w:rsid w:val="54FD0425"/>
    <w:rsid w:val="550B2B2F"/>
    <w:rsid w:val="550C1CC1"/>
    <w:rsid w:val="559B4861"/>
    <w:rsid w:val="559D1F86"/>
    <w:rsid w:val="55D22892"/>
    <w:rsid w:val="55D84395"/>
    <w:rsid w:val="56085601"/>
    <w:rsid w:val="56096244"/>
    <w:rsid w:val="561548BD"/>
    <w:rsid w:val="564407D3"/>
    <w:rsid w:val="568524D0"/>
    <w:rsid w:val="56FE6576"/>
    <w:rsid w:val="57544F8D"/>
    <w:rsid w:val="575F1197"/>
    <w:rsid w:val="57633422"/>
    <w:rsid w:val="577E202E"/>
    <w:rsid w:val="57C02E5E"/>
    <w:rsid w:val="57C70572"/>
    <w:rsid w:val="57FA2BA8"/>
    <w:rsid w:val="58145A64"/>
    <w:rsid w:val="5846521D"/>
    <w:rsid w:val="58865497"/>
    <w:rsid w:val="58D96C7F"/>
    <w:rsid w:val="58F306CF"/>
    <w:rsid w:val="590978C5"/>
    <w:rsid w:val="59202FD1"/>
    <w:rsid w:val="59611C44"/>
    <w:rsid w:val="596422F8"/>
    <w:rsid w:val="59700651"/>
    <w:rsid w:val="59A710E9"/>
    <w:rsid w:val="59DE3056"/>
    <w:rsid w:val="59FB17F2"/>
    <w:rsid w:val="5A9B5608"/>
    <w:rsid w:val="5AB64F46"/>
    <w:rsid w:val="5ADF3244"/>
    <w:rsid w:val="5B5D0342"/>
    <w:rsid w:val="5B6537DC"/>
    <w:rsid w:val="5C065720"/>
    <w:rsid w:val="5C107F59"/>
    <w:rsid w:val="5C1D0043"/>
    <w:rsid w:val="5C3A1EDF"/>
    <w:rsid w:val="5C494FE8"/>
    <w:rsid w:val="5C4E50C1"/>
    <w:rsid w:val="5CA95EC1"/>
    <w:rsid w:val="5CBA37D5"/>
    <w:rsid w:val="5CD80835"/>
    <w:rsid w:val="5CF359CC"/>
    <w:rsid w:val="5D062910"/>
    <w:rsid w:val="5D296652"/>
    <w:rsid w:val="5D5C4AE7"/>
    <w:rsid w:val="5DB208C5"/>
    <w:rsid w:val="5DD40BD5"/>
    <w:rsid w:val="5E2C6599"/>
    <w:rsid w:val="5E6D4D2D"/>
    <w:rsid w:val="5E8365F6"/>
    <w:rsid w:val="5E891F93"/>
    <w:rsid w:val="5E8B52E9"/>
    <w:rsid w:val="5EF27AFD"/>
    <w:rsid w:val="5F34122D"/>
    <w:rsid w:val="5F404B37"/>
    <w:rsid w:val="5F416AD5"/>
    <w:rsid w:val="5F6232C6"/>
    <w:rsid w:val="5F887EC9"/>
    <w:rsid w:val="5FC74131"/>
    <w:rsid w:val="60243B12"/>
    <w:rsid w:val="602816AC"/>
    <w:rsid w:val="60567FC7"/>
    <w:rsid w:val="606049D6"/>
    <w:rsid w:val="608A3A2F"/>
    <w:rsid w:val="60CA62C0"/>
    <w:rsid w:val="6129492D"/>
    <w:rsid w:val="61376F2E"/>
    <w:rsid w:val="61660A05"/>
    <w:rsid w:val="618F63D5"/>
    <w:rsid w:val="61E930DD"/>
    <w:rsid w:val="629118D9"/>
    <w:rsid w:val="62AE79A2"/>
    <w:rsid w:val="631304C3"/>
    <w:rsid w:val="63316ACA"/>
    <w:rsid w:val="633A47AB"/>
    <w:rsid w:val="63862972"/>
    <w:rsid w:val="63B818AB"/>
    <w:rsid w:val="64396589"/>
    <w:rsid w:val="647E12E9"/>
    <w:rsid w:val="64832E50"/>
    <w:rsid w:val="651363E4"/>
    <w:rsid w:val="65317DAE"/>
    <w:rsid w:val="65453B45"/>
    <w:rsid w:val="65AD387D"/>
    <w:rsid w:val="66843FDE"/>
    <w:rsid w:val="66863C44"/>
    <w:rsid w:val="66BC3A20"/>
    <w:rsid w:val="66DC3F6C"/>
    <w:rsid w:val="66FC49D5"/>
    <w:rsid w:val="671A60F4"/>
    <w:rsid w:val="671E1EC7"/>
    <w:rsid w:val="672B3A26"/>
    <w:rsid w:val="673812B4"/>
    <w:rsid w:val="673E64B2"/>
    <w:rsid w:val="674522B1"/>
    <w:rsid w:val="676165CF"/>
    <w:rsid w:val="6765011E"/>
    <w:rsid w:val="67A4673A"/>
    <w:rsid w:val="67A5696F"/>
    <w:rsid w:val="67C26CC2"/>
    <w:rsid w:val="67C844EB"/>
    <w:rsid w:val="68254AB2"/>
    <w:rsid w:val="68700CAB"/>
    <w:rsid w:val="68957875"/>
    <w:rsid w:val="68A14528"/>
    <w:rsid w:val="6903443B"/>
    <w:rsid w:val="69046579"/>
    <w:rsid w:val="69180949"/>
    <w:rsid w:val="694F6FE3"/>
    <w:rsid w:val="69666C5E"/>
    <w:rsid w:val="697F4ABF"/>
    <w:rsid w:val="69F44661"/>
    <w:rsid w:val="6A4916E0"/>
    <w:rsid w:val="6A6A1DDF"/>
    <w:rsid w:val="6AD278A5"/>
    <w:rsid w:val="6AEB70B9"/>
    <w:rsid w:val="6AF134FF"/>
    <w:rsid w:val="6B560E7C"/>
    <w:rsid w:val="6B752F45"/>
    <w:rsid w:val="6BB01138"/>
    <w:rsid w:val="6BB578C6"/>
    <w:rsid w:val="6BC15C69"/>
    <w:rsid w:val="6C041279"/>
    <w:rsid w:val="6C9639B2"/>
    <w:rsid w:val="6CB97A94"/>
    <w:rsid w:val="6CBC3BFA"/>
    <w:rsid w:val="6CF242DB"/>
    <w:rsid w:val="6D0975D1"/>
    <w:rsid w:val="6D37776E"/>
    <w:rsid w:val="6D427D0E"/>
    <w:rsid w:val="6D5D1E11"/>
    <w:rsid w:val="6D5E1779"/>
    <w:rsid w:val="6DA71E62"/>
    <w:rsid w:val="6DD951B0"/>
    <w:rsid w:val="6DDA2C45"/>
    <w:rsid w:val="6DF60CDD"/>
    <w:rsid w:val="6E004A51"/>
    <w:rsid w:val="6E0E0C26"/>
    <w:rsid w:val="6E502867"/>
    <w:rsid w:val="6E77083C"/>
    <w:rsid w:val="6E867186"/>
    <w:rsid w:val="6EC06455"/>
    <w:rsid w:val="6EC96338"/>
    <w:rsid w:val="6EF759AE"/>
    <w:rsid w:val="6EFD70AC"/>
    <w:rsid w:val="6F2C5A11"/>
    <w:rsid w:val="6F666CA5"/>
    <w:rsid w:val="6F9821C1"/>
    <w:rsid w:val="6F9A1222"/>
    <w:rsid w:val="6FCF648F"/>
    <w:rsid w:val="6FD22F9D"/>
    <w:rsid w:val="6FE262EA"/>
    <w:rsid w:val="6FFE3E27"/>
    <w:rsid w:val="700469AA"/>
    <w:rsid w:val="701348B0"/>
    <w:rsid w:val="708C7593"/>
    <w:rsid w:val="714F65C1"/>
    <w:rsid w:val="71AD0727"/>
    <w:rsid w:val="720B63C0"/>
    <w:rsid w:val="72282783"/>
    <w:rsid w:val="724D25DD"/>
    <w:rsid w:val="724D5513"/>
    <w:rsid w:val="724E21E5"/>
    <w:rsid w:val="7255310D"/>
    <w:rsid w:val="72F42ADE"/>
    <w:rsid w:val="7366143E"/>
    <w:rsid w:val="73967419"/>
    <w:rsid w:val="73A00CA7"/>
    <w:rsid w:val="745D0511"/>
    <w:rsid w:val="74C8008A"/>
    <w:rsid w:val="74C94487"/>
    <w:rsid w:val="74EE0377"/>
    <w:rsid w:val="7505685A"/>
    <w:rsid w:val="75110C87"/>
    <w:rsid w:val="75410DEE"/>
    <w:rsid w:val="755F0CC0"/>
    <w:rsid w:val="757B695F"/>
    <w:rsid w:val="75C5130A"/>
    <w:rsid w:val="75FD28D6"/>
    <w:rsid w:val="76050C77"/>
    <w:rsid w:val="760D536B"/>
    <w:rsid w:val="764C7002"/>
    <w:rsid w:val="76553EEB"/>
    <w:rsid w:val="76933F1F"/>
    <w:rsid w:val="76B123BF"/>
    <w:rsid w:val="76BA1184"/>
    <w:rsid w:val="76BB24DB"/>
    <w:rsid w:val="76D20743"/>
    <w:rsid w:val="77094221"/>
    <w:rsid w:val="77196B6E"/>
    <w:rsid w:val="77280EAB"/>
    <w:rsid w:val="774A4518"/>
    <w:rsid w:val="775724E7"/>
    <w:rsid w:val="77897116"/>
    <w:rsid w:val="77B84256"/>
    <w:rsid w:val="77BE0BAA"/>
    <w:rsid w:val="789F23B2"/>
    <w:rsid w:val="78D51699"/>
    <w:rsid w:val="791F499F"/>
    <w:rsid w:val="79A03E0B"/>
    <w:rsid w:val="79E4735A"/>
    <w:rsid w:val="7A19567D"/>
    <w:rsid w:val="7A5F5304"/>
    <w:rsid w:val="7ABE5FBB"/>
    <w:rsid w:val="7AE01B6B"/>
    <w:rsid w:val="7B073F40"/>
    <w:rsid w:val="7B0B3013"/>
    <w:rsid w:val="7B343C60"/>
    <w:rsid w:val="7B7D7096"/>
    <w:rsid w:val="7BAE78E8"/>
    <w:rsid w:val="7BBA0BCA"/>
    <w:rsid w:val="7BC84A7A"/>
    <w:rsid w:val="7C080BE5"/>
    <w:rsid w:val="7C0B6B6A"/>
    <w:rsid w:val="7C3412F7"/>
    <w:rsid w:val="7C4618BD"/>
    <w:rsid w:val="7C7E4885"/>
    <w:rsid w:val="7CF56D71"/>
    <w:rsid w:val="7CF718EF"/>
    <w:rsid w:val="7D44384F"/>
    <w:rsid w:val="7D4C208E"/>
    <w:rsid w:val="7DA82495"/>
    <w:rsid w:val="7DCF6396"/>
    <w:rsid w:val="7DF77CA9"/>
    <w:rsid w:val="7E22521D"/>
    <w:rsid w:val="7E3111DC"/>
    <w:rsid w:val="7E395E69"/>
    <w:rsid w:val="7E3C0BAB"/>
    <w:rsid w:val="7E421427"/>
    <w:rsid w:val="7E5872E0"/>
    <w:rsid w:val="7E8C773A"/>
    <w:rsid w:val="7ED57393"/>
    <w:rsid w:val="7F006591"/>
    <w:rsid w:val="7F450B33"/>
    <w:rsid w:val="7F6D534F"/>
    <w:rsid w:val="7F906B71"/>
    <w:rsid w:val="7FB36E90"/>
    <w:rsid w:val="7FCE3E99"/>
    <w:rsid w:val="7FD70919"/>
    <w:rsid w:val="7FE93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overflowPunct w:val="0"/>
      <w:spacing w:beforeLines="0" w:beforeAutospacing="0" w:afterLines="0" w:afterAutospacing="0" w:line="700" w:lineRule="exact"/>
      <w:jc w:val="center"/>
      <w:outlineLvl w:val="0"/>
    </w:pPr>
    <w:rPr>
      <w:rFonts w:ascii="Times New Roman" w:hAnsi="Times New Roman" w:eastAsia="方正小标宋简体"/>
      <w:kern w:val="44"/>
      <w:sz w:val="44"/>
    </w:rPr>
  </w:style>
  <w:style w:type="paragraph" w:styleId="3">
    <w:name w:val="heading 2"/>
    <w:basedOn w:val="1"/>
    <w:next w:val="1"/>
    <w:link w:val="18"/>
    <w:unhideWhenUsed/>
    <w:qFormat/>
    <w:uiPriority w:val="0"/>
    <w:pPr>
      <w:keepNext w:val="0"/>
      <w:keepLines w:val="0"/>
      <w:overflowPunct w:val="0"/>
      <w:spacing w:beforeLines="0" w:beforeAutospacing="0" w:afterLines="0" w:afterAutospacing="0" w:line="590" w:lineRule="exact"/>
      <w:ind w:firstLine="640" w:firstLineChars="200"/>
      <w:outlineLvl w:val="1"/>
    </w:pPr>
    <w:rPr>
      <w:rFonts w:ascii="Times New Roman" w:hAnsi="Times New Roman" w:eastAsia="黑体"/>
      <w:sz w:val="32"/>
    </w:rPr>
  </w:style>
  <w:style w:type="paragraph" w:styleId="4">
    <w:name w:val="heading 3"/>
    <w:basedOn w:val="1"/>
    <w:next w:val="1"/>
    <w:unhideWhenUsed/>
    <w:qFormat/>
    <w:uiPriority w:val="0"/>
    <w:pPr>
      <w:keepNext w:val="0"/>
      <w:keepLines w:val="0"/>
      <w:overflowPunct w:val="0"/>
      <w:spacing w:beforeLines="100" w:beforeAutospacing="0" w:afterLines="100" w:afterAutospacing="0" w:line="590" w:lineRule="exact"/>
      <w:jc w:val="center"/>
      <w:outlineLvl w:val="2"/>
    </w:pPr>
    <w:rPr>
      <w:rFonts w:ascii="Times New Roman" w:hAnsi="Times New Roman" w:eastAsia="黑体"/>
      <w:sz w:val="32"/>
    </w:rPr>
  </w:style>
  <w:style w:type="paragraph" w:styleId="5">
    <w:name w:val="heading 4"/>
    <w:basedOn w:val="1"/>
    <w:next w:val="1"/>
    <w:unhideWhenUsed/>
    <w:qFormat/>
    <w:uiPriority w:val="0"/>
    <w:pPr>
      <w:keepNext w:val="0"/>
      <w:keepLines w:val="0"/>
      <w:overflowPunct w:val="0"/>
      <w:spacing w:beforeLines="0" w:beforeAutospacing="0" w:afterLines="0" w:afterAutospacing="0" w:line="590" w:lineRule="exact"/>
      <w:ind w:firstLine="640" w:firstLineChars="200"/>
      <w:outlineLvl w:val="3"/>
    </w:pPr>
    <w:rPr>
      <w:rFonts w:ascii="Times New Roman" w:hAnsi="Times New Roman" w:eastAsia="楷体_GB2312"/>
      <w:b/>
      <w:sz w:val="32"/>
    </w:rPr>
  </w:style>
  <w:style w:type="paragraph" w:styleId="6">
    <w:name w:val="heading 5"/>
    <w:basedOn w:val="1"/>
    <w:next w:val="1"/>
    <w:unhideWhenUsed/>
    <w:qFormat/>
    <w:uiPriority w:val="0"/>
    <w:pPr>
      <w:keepNext w:val="0"/>
      <w:keepLines w:val="0"/>
      <w:overflowPunct w:val="0"/>
      <w:spacing w:beforeLines="0" w:beforeAutospacing="0" w:afterLines="0" w:afterAutospacing="0" w:line="590" w:lineRule="exact"/>
      <w:ind w:firstLine="640" w:firstLineChars="200"/>
      <w:outlineLvl w:val="4"/>
    </w:pPr>
    <w:rPr>
      <w:rFonts w:ascii="Times New Roman" w:hAnsi="Times New Roman" w:eastAsia="仿宋_GB2312"/>
      <w:b/>
      <w:sz w:val="32"/>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Times New Roman" w:hAnsi="Times New Roman" w:eastAsia="仿宋_GB2312"/>
      <w:sz w:val="32"/>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正文文本缩进1"/>
    <w:basedOn w:val="1"/>
    <w:qFormat/>
    <w:uiPriority w:val="0"/>
    <w:pPr>
      <w:ind w:left="420" w:leftChars="200"/>
    </w:pPr>
  </w:style>
  <w:style w:type="character" w:customStyle="1" w:styleId="18">
    <w:name w:val="标题 2 Char"/>
    <w:link w:val="3"/>
    <w:qFormat/>
    <w:uiPriority w:val="0"/>
    <w:rPr>
      <w:rFonts w:ascii="Times New Roman" w:hAnsi="Times New Roman" w:eastAsia="黑体"/>
      <w:sz w:val="32"/>
    </w:rPr>
  </w:style>
  <w:style w:type="character" w:customStyle="1" w:styleId="19">
    <w:name w:val="font21"/>
    <w:basedOn w:val="15"/>
    <w:qFormat/>
    <w:uiPriority w:val="0"/>
    <w:rPr>
      <w:rFonts w:hint="eastAsia" w:ascii="仿宋" w:hAnsi="仿宋" w:eastAsia="仿宋" w:cs="仿宋"/>
      <w:color w:val="000000"/>
      <w:sz w:val="28"/>
      <w:szCs w:val="28"/>
      <w:u w:val="none"/>
    </w:rPr>
  </w:style>
  <w:style w:type="character" w:customStyle="1" w:styleId="20">
    <w:name w:val="font51"/>
    <w:basedOn w:val="15"/>
    <w:qFormat/>
    <w:uiPriority w:val="0"/>
    <w:rPr>
      <w:rFonts w:hint="eastAsia" w:ascii="仿宋" w:hAnsi="仿宋" w:eastAsia="仿宋" w:cs="仿宋"/>
      <w:color w:val="FF0000"/>
      <w:sz w:val="28"/>
      <w:szCs w:val="28"/>
      <w:u w:val="none"/>
    </w:rPr>
  </w:style>
  <w:style w:type="character" w:customStyle="1" w:styleId="21">
    <w:name w:val="font11"/>
    <w:basedOn w:val="15"/>
    <w:qFormat/>
    <w:uiPriority w:val="0"/>
    <w:rPr>
      <w:rFonts w:hint="eastAsia" w:ascii="仿宋" w:hAnsi="仿宋" w:eastAsia="仿宋" w:cs="仿宋"/>
      <w:color w:val="000000"/>
      <w:sz w:val="28"/>
      <w:szCs w:val="28"/>
      <w:u w:val="none"/>
    </w:rPr>
  </w:style>
  <w:style w:type="character" w:customStyle="1" w:styleId="22">
    <w:name w:val="font151"/>
    <w:basedOn w:val="15"/>
    <w:qFormat/>
    <w:uiPriority w:val="0"/>
    <w:rPr>
      <w:rFonts w:hint="eastAsia" w:ascii="宋体" w:hAnsi="宋体" w:eastAsia="宋体" w:cs="宋体"/>
      <w:color w:val="000000"/>
      <w:sz w:val="28"/>
      <w:szCs w:val="28"/>
      <w:u w:val="none"/>
    </w:rPr>
  </w:style>
  <w:style w:type="character" w:customStyle="1" w:styleId="23">
    <w:name w:val="font101"/>
    <w:basedOn w:val="15"/>
    <w:qFormat/>
    <w:uiPriority w:val="0"/>
    <w:rPr>
      <w:rFonts w:hint="eastAsia" w:ascii="仿宋" w:hAnsi="仿宋" w:eastAsia="仿宋" w:cs="仿宋"/>
      <w:color w:val="7030A0"/>
      <w:sz w:val="28"/>
      <w:szCs w:val="28"/>
      <w:u w:val="none"/>
    </w:rPr>
  </w:style>
  <w:style w:type="character" w:customStyle="1" w:styleId="24">
    <w:name w:val="font171"/>
    <w:basedOn w:val="15"/>
    <w:qFormat/>
    <w:uiPriority w:val="0"/>
    <w:rPr>
      <w:rFonts w:hint="eastAsia" w:ascii="宋体" w:hAnsi="宋体" w:eastAsia="宋体" w:cs="宋体"/>
      <w:color w:val="000000"/>
      <w:sz w:val="28"/>
      <w:szCs w:val="28"/>
      <w:u w:val="none"/>
    </w:rPr>
  </w:style>
  <w:style w:type="character" w:customStyle="1" w:styleId="25">
    <w:name w:val="font91"/>
    <w:basedOn w:val="15"/>
    <w:qFormat/>
    <w:uiPriority w:val="0"/>
    <w:rPr>
      <w:rFonts w:hint="default" w:ascii="Times New Roman" w:hAnsi="Times New Roman" w:cs="Times New Roman"/>
      <w:color w:val="000000"/>
      <w:sz w:val="28"/>
      <w:szCs w:val="28"/>
      <w:u w:val="none"/>
    </w:rPr>
  </w:style>
  <w:style w:type="character" w:customStyle="1" w:styleId="26">
    <w:name w:val="font131"/>
    <w:basedOn w:val="15"/>
    <w:qFormat/>
    <w:uiPriority w:val="0"/>
    <w:rPr>
      <w:rFonts w:hint="default" w:ascii="Times New Roman" w:hAnsi="Times New Roman" w:cs="Times New Roman"/>
      <w:color w:val="000000"/>
      <w:sz w:val="28"/>
      <w:szCs w:val="28"/>
      <w:u w:val="none"/>
    </w:rPr>
  </w:style>
  <w:style w:type="paragraph" w:customStyle="1" w:styleId="27">
    <w:name w:val="111"/>
    <w:basedOn w:val="1"/>
    <w:next w:val="1"/>
    <w:qFormat/>
    <w:uiPriority w:val="0"/>
    <w:pPr>
      <w:overflowPunct w:val="0"/>
      <w:spacing w:beforeLines="0" w:afterLines="0" w:line="700" w:lineRule="exact"/>
      <w:jc w:val="center"/>
      <w:outlineLvl w:val="0"/>
    </w:pPr>
    <w:rPr>
      <w:rFonts w:hint="eastAsia" w:ascii="Times New Roman" w:hAnsi="Times New Roman" w:eastAsia="方正小标宋简体"/>
      <w:kern w:val="44"/>
      <w:sz w:val="44"/>
    </w:rPr>
  </w:style>
  <w:style w:type="paragraph" w:customStyle="1" w:styleId="28">
    <w:name w:val="222"/>
    <w:basedOn w:val="1"/>
    <w:link w:val="29"/>
    <w:qFormat/>
    <w:uiPriority w:val="0"/>
    <w:pPr>
      <w:overflowPunct w:val="0"/>
      <w:adjustRightInd w:val="0"/>
      <w:snapToGrid w:val="0"/>
      <w:spacing w:line="280" w:lineRule="exact"/>
      <w:textAlignment w:val="top"/>
    </w:pPr>
    <w:rPr>
      <w:rFonts w:ascii="Times New Roman" w:hAnsi="Times New Roman" w:eastAsia="方正书宋简体" w:cs="Times New Roman"/>
      <w:color w:val="000000" w:themeColor="text1"/>
      <w:kern w:val="0"/>
      <w:sz w:val="18"/>
      <w:szCs w:val="18"/>
      <w:u w:val="none"/>
      <w:lang w:bidi="ar"/>
      <w14:textFill>
        <w14:solidFill>
          <w14:schemeClr w14:val="tx1"/>
        </w14:solidFill>
      </w14:textFill>
    </w:rPr>
  </w:style>
  <w:style w:type="character" w:customStyle="1" w:styleId="29">
    <w:name w:val="222 Char"/>
    <w:link w:val="28"/>
    <w:qFormat/>
    <w:uiPriority w:val="0"/>
    <w:rPr>
      <w:rFonts w:ascii="Times New Roman" w:hAnsi="Times New Roman" w:eastAsia="方正书宋简体" w:cs="Times New Roman"/>
      <w:color w:val="000000" w:themeColor="text1"/>
      <w:kern w:val="0"/>
      <w:sz w:val="18"/>
      <w:szCs w:val="18"/>
      <w:u w:val="none"/>
      <w:lang w:bidi="ar"/>
      <w14:textFill>
        <w14:solidFill>
          <w14:schemeClr w14:val="tx1"/>
        </w14:solidFill>
      </w14:textFill>
    </w:rPr>
  </w:style>
  <w:style w:type="character" w:customStyle="1" w:styleId="30">
    <w:name w:val="hei1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462</Pages>
  <Words>410104</Words>
  <Characters>424495</Characters>
  <TotalTime>2</TotalTime>
  <ScaleCrop>false</ScaleCrop>
  <LinksUpToDate>false</LinksUpToDate>
  <CharactersWithSpaces>491117</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2025-01-14T05:36:00Z</dcterms:created>
  <dc:creator>Administrator</dc:creator>
  <cp:lastModifiedBy>闫岩</cp:lastModifiedBy>
  <dcterms:modified xsi:type="dcterms:W3CDTF">2026-07-07T01:46:02Z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CB2846ED44FE4DB69564896531AF8603_13</vt:lpwstr>
  </property>
</Properties>
</file>